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F36F" w14:textId="77777777" w:rsidR="00FA4C62" w:rsidRPr="00C12E4D" w:rsidRDefault="00B277BB" w:rsidP="0047115B">
      <w:pPr>
        <w:spacing w:after="0" w:line="240" w:lineRule="auto"/>
        <w:jc w:val="center"/>
        <w:rPr>
          <w:rFonts w:ascii="Arial" w:hAnsi="Arial" w:cs="Arial"/>
          <w:b/>
          <w:sz w:val="28"/>
          <w:szCs w:val="28"/>
        </w:rPr>
      </w:pPr>
      <w:r w:rsidRPr="00C12E4D">
        <w:rPr>
          <w:rFonts w:ascii="Arial" w:hAnsi="Arial" w:cs="Arial"/>
          <w:b/>
          <w:sz w:val="28"/>
          <w:szCs w:val="28"/>
        </w:rPr>
        <w:t>P</w:t>
      </w:r>
      <w:r w:rsidR="00D42B2B" w:rsidRPr="00C12E4D">
        <w:rPr>
          <w:rFonts w:ascii="Arial" w:hAnsi="Arial" w:cs="Arial"/>
          <w:b/>
          <w:sz w:val="28"/>
          <w:szCs w:val="28"/>
        </w:rPr>
        <w:t xml:space="preserve">engaruh Fasilitas Kamar Terhadap Keputusan Menginap di Grand Rocky Hotel </w:t>
      </w:r>
      <w:proofErr w:type="spellStart"/>
      <w:r w:rsidR="00D42B2B" w:rsidRPr="00C12E4D">
        <w:rPr>
          <w:rFonts w:ascii="Arial" w:hAnsi="Arial" w:cs="Arial"/>
          <w:b/>
          <w:sz w:val="28"/>
          <w:szCs w:val="28"/>
        </w:rPr>
        <w:t>Bukittinggi</w:t>
      </w:r>
      <w:proofErr w:type="spellEnd"/>
    </w:p>
    <w:p w14:paraId="50DAC842" w14:textId="77777777" w:rsidR="00B277BB" w:rsidRPr="00C12E4D" w:rsidRDefault="00B277BB" w:rsidP="0047115B">
      <w:pPr>
        <w:spacing w:after="0" w:line="240" w:lineRule="auto"/>
        <w:jc w:val="center"/>
        <w:rPr>
          <w:rFonts w:ascii="Arial" w:hAnsi="Arial" w:cs="Arial"/>
          <w:b/>
        </w:rPr>
      </w:pPr>
    </w:p>
    <w:p w14:paraId="74416B22" w14:textId="77777777" w:rsidR="00FA4C62" w:rsidRPr="00C12E4D" w:rsidRDefault="00D42B2B" w:rsidP="0047115B">
      <w:pPr>
        <w:spacing w:after="0" w:line="240" w:lineRule="auto"/>
        <w:jc w:val="center"/>
        <w:outlineLvl w:val="0"/>
        <w:rPr>
          <w:rFonts w:ascii="Arial" w:hAnsi="Arial" w:cs="Arial"/>
          <w:b/>
          <w:iCs/>
          <w:lang w:val="id-ID"/>
        </w:rPr>
      </w:pPr>
      <w:r w:rsidRPr="00C12E4D">
        <w:rPr>
          <w:rFonts w:ascii="Arial" w:hAnsi="Arial" w:cs="Arial"/>
          <w:b/>
          <w:iCs/>
          <w:lang w:val="en-ID"/>
        </w:rPr>
        <w:t>Ronaldo Putra</w:t>
      </w:r>
      <w:proofErr w:type="gramStart"/>
      <w:r w:rsidR="00FA4C62" w:rsidRPr="00C12E4D">
        <w:rPr>
          <w:rFonts w:ascii="Arial" w:hAnsi="Arial" w:cs="Arial"/>
          <w:b/>
          <w:iCs/>
          <w:lang w:val="en-ID"/>
        </w:rPr>
        <w:t>¹</w:t>
      </w:r>
      <w:r w:rsidR="00FA4C62" w:rsidRPr="00C12E4D">
        <w:rPr>
          <w:rFonts w:ascii="Arial" w:hAnsi="Arial" w:cs="Arial"/>
          <w:b/>
          <w:iCs/>
          <w:lang w:val="id-ID"/>
        </w:rPr>
        <w:t>,</w:t>
      </w:r>
      <w:r w:rsidRPr="00C12E4D">
        <w:rPr>
          <w:rFonts w:ascii="Arial" w:hAnsi="Arial" w:cs="Arial"/>
          <w:b/>
          <w:iCs/>
          <w:lang w:val="en-ID"/>
        </w:rPr>
        <w:t>Ira</w:t>
      </w:r>
      <w:proofErr w:type="gramEnd"/>
      <w:r w:rsidRPr="00C12E4D">
        <w:rPr>
          <w:rFonts w:ascii="Arial" w:hAnsi="Arial" w:cs="Arial"/>
          <w:b/>
          <w:iCs/>
          <w:lang w:val="en-ID"/>
        </w:rPr>
        <w:t xml:space="preserve"> </w:t>
      </w:r>
      <w:proofErr w:type="spellStart"/>
      <w:r w:rsidRPr="00C12E4D">
        <w:rPr>
          <w:rFonts w:ascii="Arial" w:hAnsi="Arial" w:cs="Arial"/>
          <w:b/>
          <w:iCs/>
          <w:lang w:val="en-ID"/>
        </w:rPr>
        <w:t>Meirina</w:t>
      </w:r>
      <w:proofErr w:type="spellEnd"/>
      <w:r w:rsidRPr="00C12E4D">
        <w:rPr>
          <w:rFonts w:ascii="Arial" w:hAnsi="Arial" w:cs="Arial"/>
          <w:b/>
          <w:iCs/>
          <w:lang w:val="en-ID"/>
        </w:rPr>
        <w:t xml:space="preserve"> Chair</w:t>
      </w:r>
      <w:r w:rsidR="00FA4C62" w:rsidRPr="00C12E4D">
        <w:rPr>
          <w:rFonts w:ascii="Arial" w:hAnsi="Arial" w:cs="Arial"/>
          <w:b/>
          <w:iCs/>
          <w:lang w:val="en-ID"/>
        </w:rPr>
        <w:t>²</w:t>
      </w:r>
    </w:p>
    <w:p w14:paraId="0CB7EB6B" w14:textId="77777777" w:rsidR="00FA4C62" w:rsidRPr="00C12E4D" w:rsidRDefault="00FA4C62" w:rsidP="0047115B">
      <w:pPr>
        <w:pStyle w:val="StyleAuthorBold"/>
        <w:spacing w:before="0" w:after="0"/>
        <w:rPr>
          <w:rFonts w:ascii="Arial" w:hAnsi="Arial" w:cs="Arial"/>
          <w:b w:val="0"/>
          <w:i/>
          <w:lang w:val="en-ID"/>
        </w:rPr>
      </w:pPr>
      <w:r w:rsidRPr="00C12E4D">
        <w:rPr>
          <w:rFonts w:ascii="Arial" w:hAnsi="Arial" w:cs="Arial"/>
          <w:b w:val="0"/>
          <w:i/>
          <w:lang w:val="en-ID"/>
        </w:rPr>
        <w:t>¹UniversitasNegeri Padang</w:t>
      </w:r>
    </w:p>
    <w:p w14:paraId="546F9EF3" w14:textId="3A2E0911" w:rsidR="004F4C56" w:rsidRPr="00C12E4D" w:rsidRDefault="00C12E4D" w:rsidP="0047115B">
      <w:pPr>
        <w:pStyle w:val="StyleAuthorBold"/>
        <w:spacing w:before="0" w:after="0"/>
        <w:outlineLvl w:val="0"/>
        <w:rPr>
          <w:rStyle w:val="Hyperlink"/>
          <w:rFonts w:ascii="Arial" w:hAnsi="Arial" w:cs="Arial"/>
          <w:b w:val="0"/>
          <w:lang w:val="en-ID"/>
        </w:rPr>
      </w:pPr>
      <w:r>
        <w:rPr>
          <w:rFonts w:ascii="Arial" w:hAnsi="Arial" w:cs="Arial"/>
          <w:b w:val="0"/>
          <w:i/>
          <w:lang w:val="id-ID"/>
        </w:rPr>
        <w:t>Email:</w:t>
      </w:r>
      <w:r w:rsidR="00FA4C62" w:rsidRPr="00C12E4D">
        <w:rPr>
          <w:rFonts w:ascii="Arial" w:hAnsi="Arial" w:cs="Arial"/>
          <w:b w:val="0"/>
          <w:lang w:val="en-ID"/>
        </w:rPr>
        <w:t xml:space="preserve"> </w:t>
      </w:r>
      <w:hyperlink r:id="rId8" w:history="1">
        <w:r w:rsidR="00172B0A" w:rsidRPr="00C12E4D">
          <w:rPr>
            <w:rStyle w:val="Hyperlink"/>
            <w:rFonts w:ascii="Arial" w:hAnsi="Arial" w:cs="Arial"/>
            <w:b w:val="0"/>
            <w:lang w:val="en-ID"/>
          </w:rPr>
          <w:t>putraronaldo1@gmail.com,Meirinaira@yahoo.com</w:t>
        </w:r>
      </w:hyperlink>
    </w:p>
    <w:p w14:paraId="5931AA6A" w14:textId="77777777" w:rsidR="00172B0A" w:rsidRPr="00C12E4D" w:rsidRDefault="00172B0A" w:rsidP="0047115B">
      <w:pPr>
        <w:pStyle w:val="StyleAuthorBold"/>
        <w:spacing w:before="0" w:after="0"/>
        <w:outlineLvl w:val="0"/>
        <w:rPr>
          <w:rStyle w:val="Hyperlink"/>
          <w:rFonts w:ascii="Arial" w:hAnsi="Arial" w:cs="Arial"/>
          <w:b w:val="0"/>
          <w:color w:val="auto"/>
          <w:u w:val="none"/>
        </w:rPr>
      </w:pPr>
    </w:p>
    <w:p w14:paraId="6163920D" w14:textId="178B6D0C" w:rsidR="004F4C56" w:rsidRPr="00C12E4D" w:rsidRDefault="00C12E4D" w:rsidP="0047115B">
      <w:pPr>
        <w:pStyle w:val="Afiliasi"/>
        <w:spacing w:before="0" w:after="0"/>
        <w:outlineLvl w:val="0"/>
        <w:rPr>
          <w:rFonts w:ascii="Arial" w:hAnsi="Arial" w:cs="Arial"/>
          <w:b/>
          <w:sz w:val="22"/>
          <w:szCs w:val="22"/>
          <w:lang w:val="en-ID"/>
        </w:rPr>
      </w:pPr>
      <w:r w:rsidRPr="00C12E4D">
        <w:rPr>
          <w:rFonts w:ascii="Arial" w:hAnsi="Arial" w:cs="Arial"/>
          <w:b/>
          <w:sz w:val="22"/>
          <w:szCs w:val="22"/>
          <w:lang w:val="en-ID"/>
        </w:rPr>
        <w:t>Abstrak</w:t>
      </w:r>
    </w:p>
    <w:p w14:paraId="43E6EBFE" w14:textId="77777777" w:rsidR="004F4C56" w:rsidRPr="00C12E4D" w:rsidRDefault="004F4C56" w:rsidP="0047115B">
      <w:pPr>
        <w:pStyle w:val="Afiliasi"/>
        <w:spacing w:before="0" w:after="0"/>
        <w:rPr>
          <w:rFonts w:ascii="Arial" w:hAnsi="Arial" w:cs="Arial"/>
          <w:b/>
          <w:sz w:val="22"/>
          <w:szCs w:val="22"/>
          <w:lang w:val="en-ID"/>
        </w:rPr>
      </w:pPr>
    </w:p>
    <w:p w14:paraId="7D508076" w14:textId="77777777" w:rsidR="00C12E4D" w:rsidRDefault="00D42B2B" w:rsidP="0047115B">
      <w:pPr>
        <w:spacing w:after="0" w:line="240" w:lineRule="auto"/>
        <w:jc w:val="both"/>
        <w:rPr>
          <w:rFonts w:ascii="Arial" w:hAnsi="Arial" w:cs="Arial"/>
        </w:rPr>
      </w:pPr>
      <w:r w:rsidRPr="00C12E4D">
        <w:rPr>
          <w:rFonts w:ascii="Arial" w:hAnsi="Arial" w:cs="Arial"/>
        </w:rPr>
        <w:t>Latar belakang dari penelitian ini berdasarkan adanya masalah yang ditemukan di hotel dan juga adanya komplain</w:t>
      </w:r>
      <w:r w:rsidRPr="00C12E4D">
        <w:rPr>
          <w:rFonts w:ascii="Arial" w:hAnsi="Arial" w:cs="Arial"/>
          <w:i/>
        </w:rPr>
        <w:t xml:space="preserve"> </w:t>
      </w:r>
      <w:r w:rsidRPr="00C12E4D">
        <w:rPr>
          <w:rFonts w:ascii="Arial" w:hAnsi="Arial" w:cs="Arial"/>
        </w:rPr>
        <w:t xml:space="preserve">tamu di Grand Rocky Hotel </w:t>
      </w:r>
      <w:proofErr w:type="spellStart"/>
      <w:r w:rsidRPr="00C12E4D">
        <w:rPr>
          <w:rFonts w:ascii="Arial" w:hAnsi="Arial" w:cs="Arial"/>
        </w:rPr>
        <w:t>Bukittinggi</w:t>
      </w:r>
      <w:proofErr w:type="spellEnd"/>
      <w:r w:rsidRPr="00C12E4D">
        <w:rPr>
          <w:rFonts w:ascii="Arial" w:hAnsi="Arial" w:cs="Arial"/>
        </w:rPr>
        <w:t>. Adapun masalah dan complain</w:t>
      </w:r>
      <w:r w:rsidRPr="00C12E4D">
        <w:rPr>
          <w:rFonts w:ascii="Arial" w:hAnsi="Arial" w:cs="Arial"/>
          <w:i/>
        </w:rPr>
        <w:t xml:space="preserve"> </w:t>
      </w:r>
      <w:r w:rsidRPr="00C12E4D">
        <w:rPr>
          <w:rFonts w:ascii="Arial" w:hAnsi="Arial" w:cs="Arial"/>
        </w:rPr>
        <w:t xml:space="preserve">yang ditemukan seperti tamu komplain mengenai kamar toilet yang kurang bersih dan peralatan kamar mandi tidak diganti seperti </w:t>
      </w:r>
      <w:r w:rsidRPr="00C12E4D">
        <w:rPr>
          <w:rFonts w:ascii="Arial" w:hAnsi="Arial" w:cs="Arial"/>
          <w:i/>
        </w:rPr>
        <w:t xml:space="preserve">sleeper </w:t>
      </w:r>
      <w:r w:rsidRPr="00C12E4D">
        <w:rPr>
          <w:rFonts w:ascii="Arial" w:hAnsi="Arial" w:cs="Arial"/>
        </w:rPr>
        <w:t>dan</w:t>
      </w:r>
      <w:r w:rsidRPr="00C12E4D">
        <w:rPr>
          <w:rFonts w:ascii="Arial" w:hAnsi="Arial" w:cs="Arial"/>
          <w:i/>
        </w:rPr>
        <w:t xml:space="preserve"> tissue toilet</w:t>
      </w:r>
      <w:r w:rsidRPr="00C12E4D">
        <w:rPr>
          <w:rFonts w:ascii="Arial" w:hAnsi="Arial" w:cs="Arial"/>
        </w:rPr>
        <w:t xml:space="preserve">. Dalam penelitian ini ada 2 jenis data yaitu data primer dan data sekunder. Cara dalam pengumpulan datanya dengan melakukan penyebaran kuesioner. Penelitian ini tergolong pada deskriptif kuantitatif dengan metode yang digunakan </w:t>
      </w:r>
      <w:proofErr w:type="spellStart"/>
      <w:r w:rsidRPr="00C12E4D">
        <w:rPr>
          <w:rFonts w:ascii="Arial" w:hAnsi="Arial" w:cs="Arial"/>
          <w:i/>
        </w:rPr>
        <w:t>assositif</w:t>
      </w:r>
      <w:proofErr w:type="spellEnd"/>
      <w:r w:rsidRPr="00C12E4D">
        <w:rPr>
          <w:rFonts w:ascii="Arial" w:hAnsi="Arial" w:cs="Arial"/>
          <w:i/>
        </w:rPr>
        <w:t xml:space="preserve"> </w:t>
      </w:r>
      <w:r w:rsidRPr="00C12E4D">
        <w:rPr>
          <w:rFonts w:ascii="Arial" w:hAnsi="Arial" w:cs="Arial"/>
        </w:rPr>
        <w:t xml:space="preserve">hubungan kausal. </w:t>
      </w:r>
      <w:r w:rsidR="00C12E4D">
        <w:rPr>
          <w:rFonts w:ascii="Arial" w:hAnsi="Arial" w:cs="Arial"/>
          <w:lang w:val="id-ID"/>
        </w:rPr>
        <w:t xml:space="preserve"> </w:t>
      </w:r>
      <w:r w:rsidRPr="00C12E4D">
        <w:rPr>
          <w:rFonts w:ascii="Arial" w:hAnsi="Arial" w:cs="Arial"/>
        </w:rPr>
        <w:t xml:space="preserve">Populasi yang digunakan dalam penelitian ini yaitu tamu yang menginap di Grand Rocky Hotel </w:t>
      </w:r>
      <w:proofErr w:type="spellStart"/>
      <w:r w:rsidRPr="00C12E4D">
        <w:rPr>
          <w:rFonts w:ascii="Arial" w:hAnsi="Arial" w:cs="Arial"/>
        </w:rPr>
        <w:t>Bukittinggi</w:t>
      </w:r>
      <w:proofErr w:type="spellEnd"/>
      <w:r w:rsidRPr="00C12E4D">
        <w:rPr>
          <w:rFonts w:ascii="Arial" w:hAnsi="Arial" w:cs="Arial"/>
        </w:rPr>
        <w:t xml:space="preserve"> sebanyak 99 responden dan teknik pengambilan </w:t>
      </w:r>
      <w:proofErr w:type="spellStart"/>
      <w:r w:rsidRPr="00C12E4D">
        <w:rPr>
          <w:rFonts w:ascii="Arial" w:hAnsi="Arial" w:cs="Arial"/>
        </w:rPr>
        <w:t>sampelnya</w:t>
      </w:r>
      <w:proofErr w:type="spellEnd"/>
      <w:r w:rsidRPr="00C12E4D">
        <w:rPr>
          <w:rFonts w:ascii="Arial" w:hAnsi="Arial" w:cs="Arial"/>
        </w:rPr>
        <w:t xml:space="preserve"> yaitu teknik </w:t>
      </w:r>
      <w:r w:rsidRPr="00C12E4D">
        <w:rPr>
          <w:rFonts w:ascii="Arial" w:hAnsi="Arial" w:cs="Arial"/>
          <w:i/>
        </w:rPr>
        <w:t>non probability sampling.</w:t>
      </w:r>
      <w:r w:rsidRPr="00C12E4D">
        <w:rPr>
          <w:rFonts w:ascii="Arial" w:hAnsi="Arial" w:cs="Arial"/>
        </w:rPr>
        <w:t xml:space="preserve"> Penelitian ini dengan melakukan penyebaran angket kepada tamu hotel. Dalam pengukuran dalam variabel X dan variabel Y dengan menggunakan skala </w:t>
      </w:r>
      <w:proofErr w:type="spellStart"/>
      <w:r w:rsidRPr="00C12E4D">
        <w:rPr>
          <w:rFonts w:ascii="Arial" w:hAnsi="Arial" w:cs="Arial"/>
          <w:i/>
        </w:rPr>
        <w:t>likert</w:t>
      </w:r>
      <w:proofErr w:type="spellEnd"/>
      <w:r w:rsidRPr="00C12E4D">
        <w:rPr>
          <w:rFonts w:ascii="Arial" w:hAnsi="Arial" w:cs="Arial"/>
          <w:i/>
        </w:rPr>
        <w:t xml:space="preserve">. </w:t>
      </w:r>
      <w:r w:rsidRPr="00C12E4D">
        <w:rPr>
          <w:rFonts w:ascii="Arial" w:hAnsi="Arial" w:cs="Arial"/>
        </w:rPr>
        <w:t>Distribusi data</w:t>
      </w:r>
      <w:r w:rsidRPr="00C12E4D">
        <w:rPr>
          <w:rFonts w:ascii="Arial" w:hAnsi="Arial" w:cs="Arial"/>
          <w:i/>
        </w:rPr>
        <w:t xml:space="preserve"> </w:t>
      </w:r>
      <w:r w:rsidRPr="00C12E4D">
        <w:rPr>
          <w:rFonts w:ascii="Arial" w:hAnsi="Arial" w:cs="Arial"/>
        </w:rPr>
        <w:t xml:space="preserve">variabel fasilitas kamar berada pada kategori baik dan untuk distribusi variabel keputusan menginap berada pada </w:t>
      </w:r>
      <w:proofErr w:type="spellStart"/>
      <w:r w:rsidRPr="00C12E4D">
        <w:rPr>
          <w:rFonts w:ascii="Arial" w:hAnsi="Arial" w:cs="Arial"/>
        </w:rPr>
        <w:t>ketegori</w:t>
      </w:r>
      <w:proofErr w:type="spellEnd"/>
      <w:r w:rsidRPr="00C12E4D">
        <w:rPr>
          <w:rFonts w:ascii="Arial" w:hAnsi="Arial" w:cs="Arial"/>
        </w:rPr>
        <w:t xml:space="preserve"> baik. Setelah pengolahan data didapat uji F dengan hasil diperoleh F hitung sebesar 14,569 dengan nilai sig 0,002 kecil dari 0,05, dapat dijelaskan bahwa variabel fasilitas kamar dapat menjelaskan variabel keputusan menginap yang secara signifikan dengan hasil Ha diterima dan Ho ditolak. Hasil data yang didapat untuk uji </w:t>
      </w:r>
      <w:proofErr w:type="spellStart"/>
      <w:r w:rsidRPr="00C12E4D">
        <w:rPr>
          <w:rFonts w:ascii="Arial" w:hAnsi="Arial" w:cs="Arial"/>
        </w:rPr>
        <w:t>koefisiensi</w:t>
      </w:r>
      <w:proofErr w:type="spellEnd"/>
      <w:r w:rsidRPr="00C12E4D">
        <w:rPr>
          <w:rFonts w:ascii="Arial" w:hAnsi="Arial" w:cs="Arial"/>
        </w:rPr>
        <w:t xml:space="preserve"> variabel yaitu dengan nilai sig. 0,002 kecil dari 0,05, dapat diartikan bahwa variabel </w:t>
      </w:r>
      <w:proofErr w:type="spellStart"/>
      <w:r w:rsidRPr="00C12E4D">
        <w:rPr>
          <w:rFonts w:ascii="Arial" w:hAnsi="Arial" w:cs="Arial"/>
        </w:rPr>
        <w:t>failitas</w:t>
      </w:r>
      <w:proofErr w:type="spellEnd"/>
      <w:r w:rsidRPr="00C12E4D">
        <w:rPr>
          <w:rFonts w:ascii="Arial" w:hAnsi="Arial" w:cs="Arial"/>
        </w:rPr>
        <w:t xml:space="preserve"> kamar memiliki peran yang positif terhadap keputusan menginap di Grand Rocky Hotel </w:t>
      </w:r>
      <w:proofErr w:type="spellStart"/>
      <w:r w:rsidRPr="00C12E4D">
        <w:rPr>
          <w:rFonts w:ascii="Arial" w:hAnsi="Arial" w:cs="Arial"/>
        </w:rPr>
        <w:t>Bukittinggi</w:t>
      </w:r>
      <w:proofErr w:type="spellEnd"/>
      <w:r w:rsidRPr="00C12E4D">
        <w:rPr>
          <w:rFonts w:ascii="Arial" w:hAnsi="Arial" w:cs="Arial"/>
        </w:rPr>
        <w:t xml:space="preserve">. Hasil dari uji </w:t>
      </w:r>
      <w:proofErr w:type="spellStart"/>
      <w:r w:rsidRPr="00C12E4D">
        <w:rPr>
          <w:rFonts w:ascii="Arial" w:hAnsi="Arial" w:cs="Arial"/>
        </w:rPr>
        <w:t>koefisiensi</w:t>
      </w:r>
      <w:proofErr w:type="spellEnd"/>
      <w:r w:rsidRPr="00C12E4D">
        <w:rPr>
          <w:rFonts w:ascii="Arial" w:hAnsi="Arial" w:cs="Arial"/>
        </w:rPr>
        <w:t xml:space="preserve"> determinasi menunjukan 13,1% fasilitas kamar mempengaruhi keputusan </w:t>
      </w:r>
      <w:proofErr w:type="spellStart"/>
      <w:r w:rsidRPr="00C12E4D">
        <w:rPr>
          <w:rFonts w:ascii="Arial" w:hAnsi="Arial" w:cs="Arial"/>
        </w:rPr>
        <w:t>mnginap</w:t>
      </w:r>
      <w:proofErr w:type="spellEnd"/>
      <w:r w:rsidRPr="00C12E4D">
        <w:rPr>
          <w:rFonts w:ascii="Arial" w:hAnsi="Arial" w:cs="Arial"/>
        </w:rPr>
        <w:t xml:space="preserve"> di Grand Rocky hotel </w:t>
      </w:r>
      <w:proofErr w:type="spellStart"/>
      <w:r w:rsidRPr="00C12E4D">
        <w:rPr>
          <w:rFonts w:ascii="Arial" w:hAnsi="Arial" w:cs="Arial"/>
        </w:rPr>
        <w:t>Bukittinggi</w:t>
      </w:r>
      <w:proofErr w:type="spellEnd"/>
      <w:r w:rsidRPr="00C12E4D">
        <w:rPr>
          <w:rFonts w:ascii="Arial" w:hAnsi="Arial" w:cs="Arial"/>
        </w:rPr>
        <w:t>.</w:t>
      </w:r>
    </w:p>
    <w:p w14:paraId="2A95A0AB" w14:textId="581A2028" w:rsidR="00D42B2B" w:rsidRPr="00C12E4D" w:rsidRDefault="00D42B2B" w:rsidP="0047115B">
      <w:pPr>
        <w:spacing w:after="0" w:line="240" w:lineRule="auto"/>
        <w:jc w:val="both"/>
        <w:rPr>
          <w:rFonts w:ascii="Arial" w:hAnsi="Arial" w:cs="Arial"/>
        </w:rPr>
      </w:pPr>
      <w:r w:rsidRPr="00C12E4D">
        <w:rPr>
          <w:rFonts w:ascii="Arial" w:hAnsi="Arial" w:cs="Arial"/>
          <w:bCs/>
        </w:rPr>
        <w:tab/>
      </w:r>
    </w:p>
    <w:p w14:paraId="6210AC05" w14:textId="145D1838" w:rsidR="00C12E4D" w:rsidRDefault="00D42B2B" w:rsidP="0047115B">
      <w:pPr>
        <w:spacing w:after="0" w:line="240" w:lineRule="auto"/>
        <w:jc w:val="both"/>
        <w:rPr>
          <w:rFonts w:ascii="Arial" w:hAnsi="Arial" w:cs="Arial"/>
        </w:rPr>
      </w:pPr>
      <w:r w:rsidRPr="00C12E4D">
        <w:rPr>
          <w:rFonts w:ascii="Arial" w:hAnsi="Arial" w:cs="Arial"/>
          <w:b/>
          <w:bCs/>
        </w:rPr>
        <w:t xml:space="preserve">Kata </w:t>
      </w:r>
      <w:proofErr w:type="gramStart"/>
      <w:r w:rsidRPr="00C12E4D">
        <w:rPr>
          <w:rFonts w:ascii="Arial" w:hAnsi="Arial" w:cs="Arial"/>
          <w:b/>
          <w:bCs/>
        </w:rPr>
        <w:t>kunci</w:t>
      </w:r>
      <w:r w:rsidRPr="00C12E4D">
        <w:rPr>
          <w:rFonts w:ascii="Arial" w:hAnsi="Arial" w:cs="Arial"/>
        </w:rPr>
        <w:t xml:space="preserve"> :</w:t>
      </w:r>
      <w:proofErr w:type="gramEnd"/>
      <w:r w:rsidRPr="00C12E4D">
        <w:rPr>
          <w:rFonts w:ascii="Arial" w:hAnsi="Arial" w:cs="Arial"/>
        </w:rPr>
        <w:t xml:space="preserve"> Fasilitas kamar, Keputusan menginap</w:t>
      </w:r>
    </w:p>
    <w:p w14:paraId="5276DECE" w14:textId="77777777" w:rsidR="00C12E4D" w:rsidRDefault="00C12E4D" w:rsidP="0047115B">
      <w:pPr>
        <w:spacing w:after="0" w:line="240" w:lineRule="auto"/>
        <w:jc w:val="both"/>
        <w:rPr>
          <w:rFonts w:ascii="Arial" w:hAnsi="Arial" w:cs="Arial"/>
        </w:rPr>
      </w:pPr>
    </w:p>
    <w:p w14:paraId="493F225C" w14:textId="77777777" w:rsidR="00C12E4D" w:rsidRPr="00C12E4D" w:rsidRDefault="00C12E4D" w:rsidP="0047115B">
      <w:pPr>
        <w:spacing w:after="0" w:line="240" w:lineRule="auto"/>
        <w:jc w:val="center"/>
        <w:rPr>
          <w:rFonts w:ascii="Arial" w:hAnsi="Arial" w:cs="Arial"/>
          <w:b/>
          <w:bCs/>
        </w:rPr>
      </w:pPr>
      <w:r w:rsidRPr="00C12E4D">
        <w:rPr>
          <w:rFonts w:ascii="Arial" w:hAnsi="Arial" w:cs="Arial"/>
          <w:b/>
          <w:bCs/>
        </w:rPr>
        <w:t>Abstrak</w:t>
      </w:r>
    </w:p>
    <w:p w14:paraId="1615FCE4" w14:textId="77777777" w:rsidR="00C12E4D" w:rsidRPr="00C12E4D" w:rsidRDefault="00C12E4D" w:rsidP="0047115B">
      <w:pPr>
        <w:spacing w:after="0" w:line="240" w:lineRule="auto"/>
        <w:jc w:val="both"/>
        <w:rPr>
          <w:rFonts w:ascii="Arial" w:hAnsi="Arial" w:cs="Arial"/>
        </w:rPr>
      </w:pPr>
    </w:p>
    <w:p w14:paraId="649365A8" w14:textId="50A64BE3" w:rsidR="00C12E4D" w:rsidRDefault="00C12E4D" w:rsidP="0047115B">
      <w:pPr>
        <w:spacing w:after="0" w:line="240" w:lineRule="auto"/>
        <w:jc w:val="both"/>
        <w:rPr>
          <w:rFonts w:ascii="Arial" w:hAnsi="Arial" w:cs="Arial"/>
        </w:rPr>
      </w:pPr>
      <w:r w:rsidRPr="00C12E4D">
        <w:rPr>
          <w:rFonts w:ascii="Arial" w:hAnsi="Arial" w:cs="Arial"/>
        </w:rPr>
        <w:t xml:space="preserve">Latar belakang dari penelitian ini berdasarkan adanya masalah yang ditemukan di hotel dan juga adanya komplain tamu di Grand Rocky Hotel </w:t>
      </w:r>
      <w:proofErr w:type="spellStart"/>
      <w:r w:rsidRPr="00C12E4D">
        <w:rPr>
          <w:rFonts w:ascii="Arial" w:hAnsi="Arial" w:cs="Arial"/>
        </w:rPr>
        <w:t>Bukittinggi</w:t>
      </w:r>
      <w:proofErr w:type="spellEnd"/>
      <w:r w:rsidRPr="00C12E4D">
        <w:rPr>
          <w:rFonts w:ascii="Arial" w:hAnsi="Arial" w:cs="Arial"/>
        </w:rPr>
        <w:t xml:space="preserve">. Adapun masalah dan keluhan yang ditemukan seperti tamu komplain mengenai kamar toilet yang kurang bersih dan peralatan kamar mandi tidak akan diganti seperti sleeper dan tissue toilet. Dalam penelitian ini ada 2 jenis data yaitu data primer dan data sekunder. Cara dalam pengumpulan datanya dengan melakukan penyebaran kuesioner. Penelitian ini tergolong pada deskriptif kuantitatif dengan metode yang digunakan asosiatif hubungan kausal. Populasi yang digunakan dalam penelitian ini yaitu tamu yang menginap di Grand Rocky Hotel </w:t>
      </w:r>
      <w:proofErr w:type="spellStart"/>
      <w:r w:rsidRPr="00C12E4D">
        <w:rPr>
          <w:rFonts w:ascii="Arial" w:hAnsi="Arial" w:cs="Arial"/>
        </w:rPr>
        <w:t>Bukittinggi</w:t>
      </w:r>
      <w:proofErr w:type="spellEnd"/>
      <w:r w:rsidRPr="00C12E4D">
        <w:rPr>
          <w:rFonts w:ascii="Arial" w:hAnsi="Arial" w:cs="Arial"/>
        </w:rPr>
        <w:t xml:space="preserve"> sebanyak 99 responden dan teknik pengambilan </w:t>
      </w:r>
      <w:proofErr w:type="spellStart"/>
      <w:r w:rsidRPr="00C12E4D">
        <w:rPr>
          <w:rFonts w:ascii="Arial" w:hAnsi="Arial" w:cs="Arial"/>
        </w:rPr>
        <w:t>sampelnya</w:t>
      </w:r>
      <w:proofErr w:type="spellEnd"/>
      <w:r w:rsidRPr="00C12E4D">
        <w:rPr>
          <w:rFonts w:ascii="Arial" w:hAnsi="Arial" w:cs="Arial"/>
        </w:rPr>
        <w:t xml:space="preserve"> yaitu teknik non probability sampling. Penelitian ini dengan melakukan penyebaran angket kepada tamu hotel. Dalam pengukuran dalam variabel X dan variabel Y dengan menggunakan skala </w:t>
      </w:r>
      <w:proofErr w:type="spellStart"/>
      <w:r w:rsidRPr="00C12E4D">
        <w:rPr>
          <w:rFonts w:ascii="Arial" w:hAnsi="Arial" w:cs="Arial"/>
        </w:rPr>
        <w:t>likert</w:t>
      </w:r>
      <w:proofErr w:type="spellEnd"/>
      <w:r w:rsidRPr="00C12E4D">
        <w:rPr>
          <w:rFonts w:ascii="Arial" w:hAnsi="Arial" w:cs="Arial"/>
        </w:rPr>
        <w:t xml:space="preserve">. Distribusi variabel fasilitas kamar berada pada kategori baik dan untuk variabel distribusi keputusan menginap berada pada </w:t>
      </w:r>
      <w:proofErr w:type="spellStart"/>
      <w:r w:rsidRPr="00C12E4D">
        <w:rPr>
          <w:rFonts w:ascii="Arial" w:hAnsi="Arial" w:cs="Arial"/>
        </w:rPr>
        <w:t>ketegori</w:t>
      </w:r>
      <w:proofErr w:type="spellEnd"/>
      <w:r w:rsidRPr="00C12E4D">
        <w:rPr>
          <w:rFonts w:ascii="Arial" w:hAnsi="Arial" w:cs="Arial"/>
        </w:rPr>
        <w:t xml:space="preserve"> baik. Setelah pengolahan data uji F dengan hasil yang diperoleh F hitung sebesar 14.569 dengan nilai sig 0,002 kecil dari 0,05, dapat dijelaskan bahwa variabel fasilitas kamar dapat menjelaskan variabel keputusan menginap secara signifikan dengan hasil Ha diterima dan Ho ditolak. Hasil data yang didapat untuk menguji variabel </w:t>
      </w:r>
      <w:proofErr w:type="spellStart"/>
      <w:r w:rsidRPr="00C12E4D">
        <w:rPr>
          <w:rFonts w:ascii="Arial" w:hAnsi="Arial" w:cs="Arial"/>
        </w:rPr>
        <w:t>koefisiensi</w:t>
      </w:r>
      <w:proofErr w:type="spellEnd"/>
      <w:r w:rsidRPr="00C12E4D">
        <w:rPr>
          <w:rFonts w:ascii="Arial" w:hAnsi="Arial" w:cs="Arial"/>
        </w:rPr>
        <w:t xml:space="preserve"> yaitu dengan nilai sig. 0,002 kecil dari 0,05, dapat diartikan bahwa variabel </w:t>
      </w:r>
      <w:proofErr w:type="spellStart"/>
      <w:r w:rsidRPr="00C12E4D">
        <w:rPr>
          <w:rFonts w:ascii="Arial" w:hAnsi="Arial" w:cs="Arial"/>
        </w:rPr>
        <w:t>failitas</w:t>
      </w:r>
      <w:proofErr w:type="spellEnd"/>
      <w:r w:rsidRPr="00C12E4D">
        <w:rPr>
          <w:rFonts w:ascii="Arial" w:hAnsi="Arial" w:cs="Arial"/>
        </w:rPr>
        <w:t xml:space="preserve"> kamar memiliki peran yang positif terhadap keputusan menginap di Grand Rocky Hotel </w:t>
      </w:r>
      <w:proofErr w:type="spellStart"/>
      <w:r w:rsidRPr="00C12E4D">
        <w:rPr>
          <w:rFonts w:ascii="Arial" w:hAnsi="Arial" w:cs="Arial"/>
        </w:rPr>
        <w:t>Bukittinggi</w:t>
      </w:r>
      <w:proofErr w:type="spellEnd"/>
      <w:r w:rsidRPr="00C12E4D">
        <w:rPr>
          <w:rFonts w:ascii="Arial" w:hAnsi="Arial" w:cs="Arial"/>
        </w:rPr>
        <w:t xml:space="preserve">. Hasil dari </w:t>
      </w:r>
      <w:r w:rsidRPr="00C12E4D">
        <w:rPr>
          <w:rFonts w:ascii="Arial" w:hAnsi="Arial" w:cs="Arial"/>
        </w:rPr>
        <w:lastRenderedPageBreak/>
        <w:t xml:space="preserve">uji </w:t>
      </w:r>
      <w:proofErr w:type="spellStart"/>
      <w:r w:rsidRPr="00C12E4D">
        <w:rPr>
          <w:rFonts w:ascii="Arial" w:hAnsi="Arial" w:cs="Arial"/>
        </w:rPr>
        <w:t>koefisiensi</w:t>
      </w:r>
      <w:proofErr w:type="spellEnd"/>
      <w:r w:rsidRPr="00C12E4D">
        <w:rPr>
          <w:rFonts w:ascii="Arial" w:hAnsi="Arial" w:cs="Arial"/>
        </w:rPr>
        <w:t xml:space="preserve"> determinasi menunjukan 13,1% fasilitas kamar mempengaruhi keputusan </w:t>
      </w:r>
      <w:proofErr w:type="spellStart"/>
      <w:r w:rsidRPr="00C12E4D">
        <w:rPr>
          <w:rFonts w:ascii="Arial" w:hAnsi="Arial" w:cs="Arial"/>
        </w:rPr>
        <w:t>mnginap</w:t>
      </w:r>
      <w:proofErr w:type="spellEnd"/>
      <w:r w:rsidRPr="00C12E4D">
        <w:rPr>
          <w:rFonts w:ascii="Arial" w:hAnsi="Arial" w:cs="Arial"/>
        </w:rPr>
        <w:t xml:space="preserve"> di hotel Grand Rocky </w:t>
      </w:r>
      <w:proofErr w:type="spellStart"/>
      <w:r w:rsidRPr="00C12E4D">
        <w:rPr>
          <w:rFonts w:ascii="Arial" w:hAnsi="Arial" w:cs="Arial"/>
        </w:rPr>
        <w:t>Bukittinggi</w:t>
      </w:r>
      <w:proofErr w:type="spellEnd"/>
      <w:r w:rsidRPr="00C12E4D">
        <w:rPr>
          <w:rFonts w:ascii="Arial" w:hAnsi="Arial" w:cs="Arial"/>
        </w:rPr>
        <w:t>.</w:t>
      </w:r>
    </w:p>
    <w:p w14:paraId="16BA2746" w14:textId="77777777" w:rsidR="00C12E4D" w:rsidRPr="00C12E4D" w:rsidRDefault="00C12E4D" w:rsidP="0047115B">
      <w:pPr>
        <w:spacing w:after="0" w:line="240" w:lineRule="auto"/>
        <w:jc w:val="both"/>
        <w:rPr>
          <w:rFonts w:ascii="Arial" w:hAnsi="Arial" w:cs="Arial"/>
        </w:rPr>
      </w:pPr>
    </w:p>
    <w:p w14:paraId="5C02672A" w14:textId="05AFCC08" w:rsidR="00C12E4D" w:rsidRDefault="00C12E4D" w:rsidP="0047115B">
      <w:pPr>
        <w:spacing w:after="0" w:line="240" w:lineRule="auto"/>
        <w:jc w:val="both"/>
        <w:rPr>
          <w:rFonts w:ascii="Arial" w:hAnsi="Arial" w:cs="Arial"/>
        </w:rPr>
      </w:pPr>
      <w:r w:rsidRPr="00C12E4D">
        <w:rPr>
          <w:rFonts w:ascii="Arial" w:hAnsi="Arial" w:cs="Arial"/>
          <w:b/>
          <w:bCs/>
        </w:rPr>
        <w:t xml:space="preserve">Kata </w:t>
      </w:r>
      <w:proofErr w:type="gramStart"/>
      <w:r w:rsidRPr="00C12E4D">
        <w:rPr>
          <w:rFonts w:ascii="Arial" w:hAnsi="Arial" w:cs="Arial"/>
          <w:b/>
          <w:bCs/>
        </w:rPr>
        <w:t>kunci</w:t>
      </w:r>
      <w:r w:rsidRPr="00C12E4D">
        <w:rPr>
          <w:rFonts w:ascii="Arial" w:hAnsi="Arial" w:cs="Arial"/>
        </w:rPr>
        <w:t xml:space="preserve"> :</w:t>
      </w:r>
      <w:proofErr w:type="gramEnd"/>
      <w:r w:rsidRPr="00C12E4D">
        <w:rPr>
          <w:rFonts w:ascii="Arial" w:hAnsi="Arial" w:cs="Arial"/>
        </w:rPr>
        <w:t xml:space="preserve"> Fasilitas kamar, Keputusan menginap</w:t>
      </w:r>
    </w:p>
    <w:p w14:paraId="27EC242D" w14:textId="77777777" w:rsidR="00C12E4D" w:rsidRPr="00C12E4D" w:rsidRDefault="00C12E4D" w:rsidP="0047115B">
      <w:pPr>
        <w:spacing w:after="0" w:line="240" w:lineRule="auto"/>
        <w:jc w:val="both"/>
        <w:rPr>
          <w:rFonts w:ascii="Arial" w:hAnsi="Arial" w:cs="Arial"/>
        </w:rPr>
      </w:pPr>
    </w:p>
    <w:p w14:paraId="5403DEE7" w14:textId="77777777" w:rsidR="00D42B2B" w:rsidRPr="00C12E4D" w:rsidRDefault="00D42B2B" w:rsidP="0047115B">
      <w:pPr>
        <w:spacing w:after="0" w:line="240" w:lineRule="auto"/>
        <w:jc w:val="both"/>
        <w:rPr>
          <w:rFonts w:ascii="Arial" w:hAnsi="Arial" w:cs="Arial"/>
          <w:b/>
        </w:rPr>
      </w:pPr>
      <w:r w:rsidRPr="00C12E4D">
        <w:rPr>
          <w:rFonts w:ascii="Arial" w:hAnsi="Arial" w:cs="Arial"/>
          <w:b/>
        </w:rPr>
        <w:t>PENDAHULUAN</w:t>
      </w:r>
    </w:p>
    <w:p w14:paraId="7A6BF3DF" w14:textId="752A06DA" w:rsidR="00D42B2B" w:rsidRPr="00C12E4D" w:rsidRDefault="00D42B2B" w:rsidP="0047115B">
      <w:pPr>
        <w:spacing w:after="0" w:line="240" w:lineRule="auto"/>
        <w:ind w:firstLine="720"/>
        <w:jc w:val="both"/>
        <w:rPr>
          <w:rFonts w:ascii="Arial" w:hAnsi="Arial" w:cs="Arial"/>
        </w:rPr>
      </w:pPr>
      <w:r w:rsidRPr="00C12E4D">
        <w:rPr>
          <w:rFonts w:ascii="Arial" w:hAnsi="Arial" w:cs="Arial"/>
        </w:rPr>
        <w:t xml:space="preserve">Pada era globalisasi saat ini, perkembangan industri di berbagai bidang mengalami perkembangan yang sangat pesat, maka segala usaha dilakukan agar dapat memenangkan persaingan. Demikian halnya dengan dunia pariwisata, Pariwisata adalah keseluruhan hubungan dan gejala–gejala yang timbul dari adanya orang asing dan perjalanannya itu tidak untuk bertempat tinggal menetap dan tidak ada hubungannya dengan kegiatan untuk mencari </w:t>
      </w:r>
      <w:proofErr w:type="gramStart"/>
      <w:r w:rsidRPr="00C12E4D">
        <w:rPr>
          <w:rFonts w:ascii="Arial" w:hAnsi="Arial" w:cs="Arial"/>
        </w:rPr>
        <w:t>nafkah[</w:t>
      </w:r>
      <w:proofErr w:type="gramEnd"/>
      <w:r w:rsidRPr="00C12E4D">
        <w:rPr>
          <w:rFonts w:ascii="Arial" w:hAnsi="Arial" w:cs="Arial"/>
        </w:rPr>
        <w:t xml:space="preserve">1]. Dampak dari pariwisata tersebut di Indonesia khususnya di Sumatera Barat banyak berdirinya hotel berbintang untuk mendukung pariwisata tersebut sebagai sarana akomodasi. Pada saat ini Indonesia sedang mengembangkan </w:t>
      </w:r>
      <w:proofErr w:type="spellStart"/>
      <w:r w:rsidRPr="00C12E4D">
        <w:rPr>
          <w:rFonts w:ascii="Arial" w:hAnsi="Arial" w:cs="Arial"/>
        </w:rPr>
        <w:t>kepariwisataannya</w:t>
      </w:r>
      <w:proofErr w:type="spellEnd"/>
      <w:r w:rsidRPr="00C12E4D">
        <w:rPr>
          <w:rFonts w:ascii="Arial" w:hAnsi="Arial" w:cs="Arial"/>
        </w:rPr>
        <w:t xml:space="preserve"> terutama di daerah-daerah yang memiliki banyak potensi untuk menarik wisatawan yang dapat menambah devisa Negara dan daerah salah satunya Kota </w:t>
      </w:r>
      <w:proofErr w:type="spellStart"/>
      <w:r w:rsidRPr="00C12E4D">
        <w:rPr>
          <w:rFonts w:ascii="Arial" w:hAnsi="Arial" w:cs="Arial"/>
        </w:rPr>
        <w:t>Bukittinggi</w:t>
      </w:r>
      <w:proofErr w:type="spellEnd"/>
      <w:r w:rsidRPr="00C12E4D">
        <w:rPr>
          <w:rFonts w:ascii="Arial" w:hAnsi="Arial" w:cs="Arial"/>
        </w:rPr>
        <w:t>.</w:t>
      </w:r>
      <w:r w:rsidR="00D41E07">
        <w:rPr>
          <w:rFonts w:ascii="Arial" w:hAnsi="Arial" w:cs="Arial"/>
          <w:lang w:val="id-ID"/>
        </w:rPr>
        <w:t xml:space="preserve"> </w:t>
      </w:r>
      <w:r w:rsidRPr="00C12E4D">
        <w:rPr>
          <w:rFonts w:ascii="Arial" w:hAnsi="Arial" w:cs="Arial"/>
        </w:rPr>
        <w:t xml:space="preserve">Kota </w:t>
      </w:r>
      <w:proofErr w:type="spellStart"/>
      <w:r w:rsidRPr="00C12E4D">
        <w:rPr>
          <w:rFonts w:ascii="Arial" w:hAnsi="Arial" w:cs="Arial"/>
        </w:rPr>
        <w:t>Bukittinggi</w:t>
      </w:r>
      <w:proofErr w:type="spellEnd"/>
      <w:r w:rsidRPr="00C12E4D">
        <w:rPr>
          <w:rFonts w:ascii="Arial" w:hAnsi="Arial" w:cs="Arial"/>
        </w:rPr>
        <w:t xml:space="preserve"> merupakan salah satu kota yang ada di Sumatera Barat, dimana kota </w:t>
      </w:r>
      <w:proofErr w:type="spellStart"/>
      <w:r w:rsidRPr="00C12E4D">
        <w:rPr>
          <w:rFonts w:ascii="Arial" w:hAnsi="Arial" w:cs="Arial"/>
        </w:rPr>
        <w:t>Bukittinggi</w:t>
      </w:r>
      <w:proofErr w:type="spellEnd"/>
      <w:r w:rsidRPr="00C12E4D">
        <w:rPr>
          <w:rFonts w:ascii="Arial" w:hAnsi="Arial" w:cs="Arial"/>
        </w:rPr>
        <w:t xml:space="preserve"> adalah kota yang kaya akan keindahan alamnya seperti Ngarai </w:t>
      </w:r>
      <w:proofErr w:type="spellStart"/>
      <w:r w:rsidRPr="00C12E4D">
        <w:rPr>
          <w:rFonts w:ascii="Arial" w:hAnsi="Arial" w:cs="Arial"/>
        </w:rPr>
        <w:t>Sianok</w:t>
      </w:r>
      <w:proofErr w:type="spellEnd"/>
      <w:r w:rsidRPr="00C12E4D">
        <w:rPr>
          <w:rFonts w:ascii="Arial" w:hAnsi="Arial" w:cs="Arial"/>
        </w:rPr>
        <w:t xml:space="preserve">, Jam Gadang, Lobang </w:t>
      </w:r>
      <w:proofErr w:type="spellStart"/>
      <w:r w:rsidRPr="00C12E4D">
        <w:rPr>
          <w:rFonts w:ascii="Arial" w:hAnsi="Arial" w:cs="Arial"/>
        </w:rPr>
        <w:t>japang</w:t>
      </w:r>
      <w:proofErr w:type="spellEnd"/>
      <w:r w:rsidRPr="00C12E4D">
        <w:rPr>
          <w:rFonts w:ascii="Arial" w:hAnsi="Arial" w:cs="Arial"/>
        </w:rPr>
        <w:t>, Kebun Binatang dll.</w:t>
      </w:r>
    </w:p>
    <w:p w14:paraId="1A77A1E2"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rPr>
        <w:t xml:space="preserve">Pemerintah kota </w:t>
      </w:r>
      <w:proofErr w:type="spellStart"/>
      <w:r w:rsidRPr="00C12E4D">
        <w:rPr>
          <w:rFonts w:ascii="Arial" w:hAnsi="Arial" w:cs="Arial"/>
        </w:rPr>
        <w:t>Bukittingi</w:t>
      </w:r>
      <w:proofErr w:type="spellEnd"/>
      <w:r w:rsidRPr="00C12E4D">
        <w:rPr>
          <w:rFonts w:ascii="Arial" w:hAnsi="Arial" w:cs="Arial"/>
        </w:rPr>
        <w:t xml:space="preserve"> mengharapkan segala potensi yang dimiliki dapat menjadi daya tarik bagi para wisatawan untuk berkunjung. Dengan demikian, maka wisatawan memerlukan berbagai kemudahan seperti sarana pengangkutan, tempat makan dan minum, serta tempat menginap bila perjalanan melebihi dari 24 jam. Maka </w:t>
      </w:r>
      <w:proofErr w:type="spellStart"/>
      <w:r w:rsidRPr="00C12E4D">
        <w:rPr>
          <w:rFonts w:ascii="Arial" w:hAnsi="Arial" w:cs="Arial"/>
        </w:rPr>
        <w:t>dimunculkanlah</w:t>
      </w:r>
      <w:proofErr w:type="spellEnd"/>
      <w:r w:rsidRPr="00C12E4D">
        <w:rPr>
          <w:rFonts w:ascii="Arial" w:hAnsi="Arial" w:cs="Arial"/>
        </w:rPr>
        <w:t xml:space="preserve"> berbagai sarana </w:t>
      </w:r>
      <w:proofErr w:type="spellStart"/>
      <w:r w:rsidRPr="00C12E4D">
        <w:rPr>
          <w:rFonts w:ascii="Arial" w:hAnsi="Arial" w:cs="Arial"/>
        </w:rPr>
        <w:t>tranportasi</w:t>
      </w:r>
      <w:proofErr w:type="spellEnd"/>
      <w:r w:rsidRPr="00C12E4D">
        <w:rPr>
          <w:rFonts w:ascii="Arial" w:hAnsi="Arial" w:cs="Arial"/>
        </w:rPr>
        <w:t xml:space="preserve">, rumah makan, biro perjalanan, penginapan, dan sarana lainnya. Oleh karena itu pemerintah daerah kota </w:t>
      </w:r>
      <w:proofErr w:type="spellStart"/>
      <w:r w:rsidRPr="00C12E4D">
        <w:rPr>
          <w:rFonts w:ascii="Arial" w:hAnsi="Arial" w:cs="Arial"/>
        </w:rPr>
        <w:t>Bukittinggi</w:t>
      </w:r>
      <w:proofErr w:type="spellEnd"/>
      <w:r w:rsidRPr="00C12E4D">
        <w:rPr>
          <w:rFonts w:ascii="Arial" w:hAnsi="Arial" w:cs="Arial"/>
        </w:rPr>
        <w:t xml:space="preserve"> mendorong pengusaha untuk berinvestasi salah satu nya di bidang jasa perhotelan. Hotel sendiri adalah suatu bisnis jasa yang dikelola untuk menyediakan jasa </w:t>
      </w:r>
      <w:proofErr w:type="gramStart"/>
      <w:r w:rsidRPr="00C12E4D">
        <w:rPr>
          <w:rFonts w:ascii="Arial" w:hAnsi="Arial" w:cs="Arial"/>
        </w:rPr>
        <w:t>akomodasi  secara</w:t>
      </w:r>
      <w:proofErr w:type="gramEnd"/>
      <w:r w:rsidRPr="00C12E4D">
        <w:rPr>
          <w:rFonts w:ascii="Arial" w:hAnsi="Arial" w:cs="Arial"/>
        </w:rPr>
        <w:t xml:space="preserve"> komersial yang menyediakan penginapan, makanan dan minuman maupun fasilitas dan pelayanan jasa lainnya yang disediakan untuk setiap orang yang ingin memperoleh pelayanan [2]. Grand Rocky Hotel </w:t>
      </w:r>
      <w:proofErr w:type="spellStart"/>
      <w:r w:rsidRPr="00C12E4D">
        <w:rPr>
          <w:rFonts w:ascii="Arial" w:hAnsi="Arial" w:cs="Arial"/>
        </w:rPr>
        <w:t>Bukittinggi</w:t>
      </w:r>
      <w:proofErr w:type="spellEnd"/>
      <w:r w:rsidRPr="00C12E4D">
        <w:rPr>
          <w:rFonts w:ascii="Arial" w:hAnsi="Arial" w:cs="Arial"/>
        </w:rPr>
        <w:t xml:space="preserve"> adalah hotel berbintang 4 yang berada di </w:t>
      </w:r>
      <w:r w:rsidRPr="00C12E4D">
        <w:rPr>
          <w:rFonts w:ascii="Arial" w:hAnsi="Arial" w:cs="Arial"/>
          <w:lang w:val="fi-FI"/>
        </w:rPr>
        <w:t xml:space="preserve">Jln. </w:t>
      </w:r>
      <w:r w:rsidRPr="00C12E4D">
        <w:rPr>
          <w:rFonts w:ascii="Arial" w:hAnsi="Arial" w:cs="Arial"/>
          <w:lang w:val="pt-BR"/>
        </w:rPr>
        <w:t>Yos Sudarso No.29 Benteng</w:t>
      </w:r>
      <w:r w:rsidRPr="00C12E4D">
        <w:rPr>
          <w:rFonts w:ascii="Arial" w:hAnsi="Arial" w:cs="Arial"/>
          <w:lang w:val="fi-FI"/>
        </w:rPr>
        <w:t xml:space="preserve">  Guguak Panjang, Bukittinggi yang merupakan salah satu hotel terkena</w:t>
      </w:r>
      <w:r w:rsidRPr="00C12E4D">
        <w:rPr>
          <w:rFonts w:ascii="Arial" w:hAnsi="Arial" w:cs="Arial"/>
          <w:lang w:val="id-ID"/>
        </w:rPr>
        <w:t>l</w:t>
      </w:r>
      <w:r w:rsidRPr="00C12E4D">
        <w:rPr>
          <w:rFonts w:ascii="Arial" w:hAnsi="Arial" w:cs="Arial"/>
          <w:lang w:val="fi-FI"/>
        </w:rPr>
        <w:t xml:space="preserve"> di Kota Bukittinggi. </w:t>
      </w:r>
      <w:r w:rsidRPr="00C12E4D">
        <w:rPr>
          <w:rFonts w:ascii="Arial" w:hAnsi="Arial" w:cs="Arial"/>
        </w:rPr>
        <w:t xml:space="preserve">Hotel ini memiliki letak yang strategis dengan pusat kota dan objek wisata yang di sekitarnya. Grand Rocky Hotel </w:t>
      </w:r>
      <w:proofErr w:type="spellStart"/>
      <w:r w:rsidRPr="00C12E4D">
        <w:rPr>
          <w:rFonts w:ascii="Arial" w:hAnsi="Arial" w:cs="Arial"/>
        </w:rPr>
        <w:t>Bukittinggi</w:t>
      </w:r>
      <w:proofErr w:type="spellEnd"/>
      <w:r w:rsidRPr="00C12E4D">
        <w:rPr>
          <w:rFonts w:ascii="Arial" w:hAnsi="Arial" w:cs="Arial"/>
        </w:rPr>
        <w:t xml:space="preserve"> saat ini memiliki kamar yang memenuhi kebutuhan menginap yang tersedia untuk dijual kepada tamu dan juga menyediakan fasilitas lain seperti, </w:t>
      </w:r>
      <w:r w:rsidRPr="00C12E4D">
        <w:rPr>
          <w:rFonts w:ascii="Arial" w:hAnsi="Arial" w:cs="Arial"/>
          <w:i/>
        </w:rPr>
        <w:t xml:space="preserve">restaurant, lounge, swimming pool, </w:t>
      </w:r>
      <w:r w:rsidRPr="00C12E4D">
        <w:rPr>
          <w:rFonts w:ascii="Arial" w:hAnsi="Arial" w:cs="Arial"/>
        </w:rPr>
        <w:t>dan fasilitas lainnya yang dibutuhkan oleh tamu saat menginap di hotel agar tamu merasa puas dan kembali lagi untuk menginap di hotel.</w:t>
      </w:r>
    </w:p>
    <w:p w14:paraId="7A8A15EB" w14:textId="77777777" w:rsidR="00D42B2B" w:rsidRPr="00C12E4D" w:rsidRDefault="00D42B2B" w:rsidP="0047115B">
      <w:pPr>
        <w:spacing w:after="0" w:line="240" w:lineRule="auto"/>
        <w:ind w:firstLine="720"/>
        <w:jc w:val="both"/>
        <w:rPr>
          <w:rFonts w:ascii="Arial" w:hAnsi="Arial" w:cs="Arial"/>
          <w:i/>
        </w:rPr>
      </w:pPr>
      <w:r w:rsidRPr="00C12E4D">
        <w:rPr>
          <w:rFonts w:ascii="Arial" w:hAnsi="Arial" w:cs="Arial"/>
        </w:rPr>
        <w:t xml:space="preserve">Banyak hal yang dapat mempengaruhi maju mundurnya usaha perhotelan, salah satunya adalah bagaimana pihak hotel menarik dan mempertahankan tamu untuk menginap di hotel, tentang pengambilan keputusan adalah suatu proses penilaian dan pemilihan dari berbagai alternative sesuai dengan kepentingan-kepentingan tertentu dengan menetapkan suatu pilihan yang di anggap paling menguntungkan. </w:t>
      </w:r>
    </w:p>
    <w:p w14:paraId="24EA6A61" w14:textId="54E6B09F" w:rsidR="00D41E07" w:rsidRDefault="00C347BF" w:rsidP="0047115B">
      <w:pPr>
        <w:spacing w:after="0" w:line="240" w:lineRule="auto"/>
        <w:ind w:firstLine="720"/>
        <w:jc w:val="both"/>
        <w:rPr>
          <w:rFonts w:ascii="Arial" w:hAnsi="Arial" w:cs="Arial"/>
          <w:lang w:val="id-ID"/>
        </w:rPr>
      </w:pPr>
      <w:r>
        <w:rPr>
          <w:rFonts w:ascii="Arial" w:hAnsi="Arial" w:cs="Arial"/>
          <w:lang w:val="id-ID"/>
        </w:rPr>
        <w:t>T</w:t>
      </w:r>
      <w:proofErr w:type="spellStart"/>
      <w:r w:rsidR="00D42B2B" w:rsidRPr="00C12E4D">
        <w:rPr>
          <w:rFonts w:ascii="Arial" w:hAnsi="Arial" w:cs="Arial"/>
        </w:rPr>
        <w:t>ingkat</w:t>
      </w:r>
      <w:proofErr w:type="spellEnd"/>
      <w:r w:rsidR="00D42B2B" w:rsidRPr="00C12E4D">
        <w:rPr>
          <w:rFonts w:ascii="Arial" w:hAnsi="Arial" w:cs="Arial"/>
        </w:rPr>
        <w:t xml:space="preserve"> hunian tamu yang mengambil keputusan menginap di Grand Rocky Hotel </w:t>
      </w:r>
      <w:proofErr w:type="spellStart"/>
      <w:r w:rsidR="00D42B2B" w:rsidRPr="00C12E4D">
        <w:rPr>
          <w:rFonts w:ascii="Arial" w:hAnsi="Arial" w:cs="Arial"/>
        </w:rPr>
        <w:t>Bukittinggi</w:t>
      </w:r>
      <w:proofErr w:type="spellEnd"/>
      <w:r w:rsidR="00D42B2B" w:rsidRPr="00C12E4D">
        <w:rPr>
          <w:rFonts w:ascii="Arial" w:hAnsi="Arial" w:cs="Arial"/>
        </w:rPr>
        <w:t xml:space="preserve"> periode September 2020 – Desember 2020, dapat dilihat pada tabel </w:t>
      </w:r>
      <w:r w:rsidR="00D41E07">
        <w:rPr>
          <w:rFonts w:ascii="Arial" w:hAnsi="Arial" w:cs="Arial"/>
          <w:lang w:val="id-ID"/>
        </w:rPr>
        <w:t>1</w:t>
      </w:r>
      <w:r w:rsidR="0047115B">
        <w:rPr>
          <w:rFonts w:ascii="Arial" w:hAnsi="Arial" w:cs="Arial"/>
          <w:lang w:val="id-ID"/>
        </w:rPr>
        <w:t>.</w:t>
      </w:r>
    </w:p>
    <w:p w14:paraId="4D75D85D" w14:textId="6855E29D" w:rsidR="00D42B2B" w:rsidRDefault="00D42B2B" w:rsidP="0047115B">
      <w:pPr>
        <w:pStyle w:val="Caption"/>
        <w:spacing w:after="0"/>
        <w:jc w:val="center"/>
        <w:rPr>
          <w:rFonts w:ascii="Arial" w:hAnsi="Arial" w:cs="Arial"/>
          <w:color w:val="auto"/>
          <w:sz w:val="22"/>
          <w:szCs w:val="22"/>
        </w:rPr>
      </w:pPr>
      <w:r w:rsidRPr="00C12E4D">
        <w:rPr>
          <w:rFonts w:ascii="Arial" w:hAnsi="Arial" w:cs="Arial"/>
          <w:color w:val="auto"/>
          <w:sz w:val="22"/>
          <w:szCs w:val="22"/>
        </w:rPr>
        <w:t xml:space="preserve">Table </w:t>
      </w:r>
      <w:r w:rsidRPr="00C12E4D">
        <w:rPr>
          <w:rFonts w:ascii="Arial" w:hAnsi="Arial" w:cs="Arial"/>
          <w:color w:val="auto"/>
          <w:sz w:val="22"/>
          <w:szCs w:val="22"/>
        </w:rPr>
        <w:fldChar w:fldCharType="begin"/>
      </w:r>
      <w:r w:rsidRPr="00C12E4D">
        <w:rPr>
          <w:rFonts w:ascii="Arial" w:hAnsi="Arial" w:cs="Arial"/>
          <w:color w:val="auto"/>
          <w:sz w:val="22"/>
          <w:szCs w:val="22"/>
        </w:rPr>
        <w:instrText xml:space="preserve"> SEQ Table \* ARABIC </w:instrText>
      </w:r>
      <w:r w:rsidRPr="00C12E4D">
        <w:rPr>
          <w:rFonts w:ascii="Arial" w:hAnsi="Arial" w:cs="Arial"/>
          <w:color w:val="auto"/>
          <w:sz w:val="22"/>
          <w:szCs w:val="22"/>
        </w:rPr>
        <w:fldChar w:fldCharType="separate"/>
      </w:r>
      <w:r w:rsidRPr="00C12E4D">
        <w:rPr>
          <w:rFonts w:ascii="Arial" w:hAnsi="Arial" w:cs="Arial"/>
          <w:noProof/>
          <w:color w:val="auto"/>
          <w:sz w:val="22"/>
          <w:szCs w:val="22"/>
        </w:rPr>
        <w:t>1</w:t>
      </w:r>
      <w:r w:rsidRPr="00C12E4D">
        <w:rPr>
          <w:rFonts w:ascii="Arial" w:hAnsi="Arial" w:cs="Arial"/>
          <w:color w:val="auto"/>
          <w:sz w:val="22"/>
          <w:szCs w:val="22"/>
        </w:rPr>
        <w:fldChar w:fldCharType="end"/>
      </w:r>
      <w:r w:rsidRPr="00C12E4D">
        <w:rPr>
          <w:rFonts w:ascii="Arial" w:hAnsi="Arial" w:cs="Arial"/>
          <w:color w:val="auto"/>
          <w:sz w:val="22"/>
          <w:szCs w:val="22"/>
        </w:rPr>
        <w:t xml:space="preserve">. Tingkat </w:t>
      </w:r>
      <w:proofErr w:type="spellStart"/>
      <w:r w:rsidRPr="00C12E4D">
        <w:rPr>
          <w:rFonts w:ascii="Arial" w:hAnsi="Arial" w:cs="Arial"/>
          <w:color w:val="auto"/>
          <w:sz w:val="22"/>
          <w:szCs w:val="22"/>
        </w:rPr>
        <w:t>kujungan</w:t>
      </w:r>
      <w:proofErr w:type="spellEnd"/>
      <w:r w:rsidRPr="00C12E4D">
        <w:rPr>
          <w:rFonts w:ascii="Arial" w:hAnsi="Arial" w:cs="Arial"/>
          <w:color w:val="auto"/>
          <w:sz w:val="22"/>
          <w:szCs w:val="22"/>
        </w:rPr>
        <w:t xml:space="preserve"> tamu pada bulan November 2020-Februari</w:t>
      </w:r>
    </w:p>
    <w:tbl>
      <w:tblPr>
        <w:tblW w:w="5183" w:type="dxa"/>
        <w:jc w:val="center"/>
        <w:tblLook w:val="04A0" w:firstRow="1" w:lastRow="0" w:firstColumn="1" w:lastColumn="0" w:noHBand="0" w:noVBand="1"/>
      </w:tblPr>
      <w:tblGrid>
        <w:gridCol w:w="2008"/>
        <w:gridCol w:w="1462"/>
        <w:gridCol w:w="1713"/>
      </w:tblGrid>
      <w:tr w:rsidR="00C12E4D" w:rsidRPr="00C12E4D" w14:paraId="425BDE6B" w14:textId="77777777" w:rsidTr="00C12E4D">
        <w:trPr>
          <w:trHeight w:val="20"/>
          <w:jc w:val="center"/>
        </w:trPr>
        <w:tc>
          <w:tcPr>
            <w:tcW w:w="2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38097"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Bulan</w:t>
            </w:r>
          </w:p>
        </w:tc>
        <w:tc>
          <w:tcPr>
            <w:tcW w:w="31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89179E"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Tamu yang menginap</w:t>
            </w:r>
          </w:p>
        </w:tc>
      </w:tr>
      <w:tr w:rsidR="00C12E4D" w:rsidRPr="00C12E4D" w14:paraId="1CA7DF40" w14:textId="77777777" w:rsidTr="00C12E4D">
        <w:trPr>
          <w:trHeight w:val="464"/>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4A7C1F58" w14:textId="77777777" w:rsidR="00C12E4D" w:rsidRPr="00C12E4D" w:rsidRDefault="00C12E4D" w:rsidP="0047115B">
            <w:pPr>
              <w:spacing w:after="0" w:line="240" w:lineRule="auto"/>
              <w:rPr>
                <w:rFonts w:ascii="Arial" w:eastAsia="Times New Roman" w:hAnsi="Arial" w:cs="Arial"/>
                <w:color w:val="000000"/>
                <w:sz w:val="20"/>
                <w:szCs w:val="20"/>
              </w:rPr>
            </w:pPr>
          </w:p>
        </w:tc>
        <w:tc>
          <w:tcPr>
            <w:tcW w:w="1462" w:type="dxa"/>
            <w:vMerge w:val="restart"/>
            <w:tcBorders>
              <w:top w:val="nil"/>
              <w:left w:val="single" w:sz="4" w:space="0" w:color="auto"/>
              <w:bottom w:val="single" w:sz="4" w:space="0" w:color="auto"/>
              <w:right w:val="single" w:sz="4" w:space="0" w:color="auto"/>
            </w:tcBorders>
            <w:shd w:val="clear" w:color="auto" w:fill="auto"/>
            <w:vAlign w:val="center"/>
            <w:hideMark/>
          </w:tcPr>
          <w:p w14:paraId="16CB5474"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Kamar terjual</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14:paraId="1173A5AF"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Total tamu</w:t>
            </w:r>
          </w:p>
        </w:tc>
      </w:tr>
      <w:tr w:rsidR="00C12E4D" w:rsidRPr="00C12E4D" w14:paraId="5A56AB6F" w14:textId="77777777" w:rsidTr="00D41E07">
        <w:trPr>
          <w:trHeight w:val="464"/>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15AB1C56" w14:textId="77777777" w:rsidR="00C12E4D" w:rsidRPr="00C12E4D" w:rsidRDefault="00C12E4D" w:rsidP="0047115B">
            <w:pPr>
              <w:spacing w:after="0" w:line="240" w:lineRule="auto"/>
              <w:rPr>
                <w:rFonts w:ascii="Arial" w:eastAsia="Times New Roman" w:hAnsi="Arial" w:cs="Arial"/>
                <w:color w:val="000000"/>
                <w:sz w:val="20"/>
                <w:szCs w:val="20"/>
              </w:rPr>
            </w:pPr>
          </w:p>
        </w:tc>
        <w:tc>
          <w:tcPr>
            <w:tcW w:w="1462" w:type="dxa"/>
            <w:vMerge/>
            <w:tcBorders>
              <w:top w:val="nil"/>
              <w:left w:val="single" w:sz="4" w:space="0" w:color="auto"/>
              <w:bottom w:val="single" w:sz="4" w:space="0" w:color="auto"/>
              <w:right w:val="single" w:sz="4" w:space="0" w:color="auto"/>
            </w:tcBorders>
            <w:vAlign w:val="center"/>
            <w:hideMark/>
          </w:tcPr>
          <w:p w14:paraId="606ABD2C" w14:textId="77777777" w:rsidR="00C12E4D" w:rsidRPr="00C12E4D" w:rsidRDefault="00C12E4D" w:rsidP="0047115B">
            <w:pPr>
              <w:spacing w:after="0" w:line="240" w:lineRule="auto"/>
              <w:rPr>
                <w:rFonts w:ascii="Arial" w:eastAsia="Times New Roman" w:hAnsi="Arial" w:cs="Arial"/>
                <w:color w:val="000000"/>
                <w:sz w:val="20"/>
                <w:szCs w:val="20"/>
              </w:rPr>
            </w:pPr>
          </w:p>
        </w:tc>
        <w:tc>
          <w:tcPr>
            <w:tcW w:w="1713" w:type="dxa"/>
            <w:vMerge/>
            <w:tcBorders>
              <w:top w:val="nil"/>
              <w:left w:val="single" w:sz="4" w:space="0" w:color="auto"/>
              <w:bottom w:val="single" w:sz="4" w:space="0" w:color="auto"/>
              <w:right w:val="single" w:sz="4" w:space="0" w:color="auto"/>
            </w:tcBorders>
            <w:vAlign w:val="center"/>
            <w:hideMark/>
          </w:tcPr>
          <w:p w14:paraId="79E82815" w14:textId="77777777" w:rsidR="00C12E4D" w:rsidRPr="00C12E4D" w:rsidRDefault="00C12E4D" w:rsidP="0047115B">
            <w:pPr>
              <w:spacing w:after="0" w:line="240" w:lineRule="auto"/>
              <w:rPr>
                <w:rFonts w:ascii="Arial" w:eastAsia="Times New Roman" w:hAnsi="Arial" w:cs="Arial"/>
                <w:color w:val="000000"/>
                <w:sz w:val="20"/>
                <w:szCs w:val="20"/>
              </w:rPr>
            </w:pPr>
          </w:p>
        </w:tc>
      </w:tr>
      <w:tr w:rsidR="00C12E4D" w:rsidRPr="00C12E4D" w14:paraId="5CE1C98F" w14:textId="77777777" w:rsidTr="00C12E4D">
        <w:trPr>
          <w:trHeight w:val="20"/>
          <w:jc w:val="center"/>
        </w:trPr>
        <w:tc>
          <w:tcPr>
            <w:tcW w:w="2008" w:type="dxa"/>
            <w:tcBorders>
              <w:top w:val="nil"/>
              <w:left w:val="single" w:sz="4" w:space="0" w:color="auto"/>
              <w:bottom w:val="single" w:sz="4" w:space="0" w:color="auto"/>
              <w:right w:val="single" w:sz="4" w:space="0" w:color="auto"/>
            </w:tcBorders>
            <w:shd w:val="clear" w:color="auto" w:fill="auto"/>
            <w:noWrap/>
            <w:vAlign w:val="bottom"/>
            <w:hideMark/>
          </w:tcPr>
          <w:p w14:paraId="5459ED7B" w14:textId="77777777" w:rsidR="00C12E4D" w:rsidRPr="00C12E4D" w:rsidRDefault="00C12E4D" w:rsidP="0047115B">
            <w:pPr>
              <w:spacing w:after="0" w:line="240" w:lineRule="auto"/>
              <w:rPr>
                <w:rFonts w:ascii="Arial" w:eastAsia="Times New Roman" w:hAnsi="Arial" w:cs="Arial"/>
                <w:iCs/>
                <w:color w:val="000000"/>
                <w:sz w:val="20"/>
                <w:szCs w:val="20"/>
              </w:rPr>
            </w:pPr>
            <w:r w:rsidRPr="00C12E4D">
              <w:rPr>
                <w:rFonts w:ascii="Arial" w:eastAsia="Times New Roman" w:hAnsi="Arial" w:cs="Arial"/>
                <w:iCs/>
                <w:color w:val="000000"/>
                <w:sz w:val="20"/>
                <w:szCs w:val="20"/>
              </w:rPr>
              <w:t>September</w:t>
            </w:r>
          </w:p>
        </w:tc>
        <w:tc>
          <w:tcPr>
            <w:tcW w:w="1462" w:type="dxa"/>
            <w:tcBorders>
              <w:top w:val="nil"/>
              <w:left w:val="nil"/>
              <w:bottom w:val="single" w:sz="4" w:space="0" w:color="auto"/>
              <w:right w:val="single" w:sz="4" w:space="0" w:color="auto"/>
            </w:tcBorders>
            <w:shd w:val="clear" w:color="auto" w:fill="auto"/>
            <w:noWrap/>
            <w:vAlign w:val="bottom"/>
            <w:hideMark/>
          </w:tcPr>
          <w:p w14:paraId="18F86C2A"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3785</w:t>
            </w:r>
          </w:p>
        </w:tc>
        <w:tc>
          <w:tcPr>
            <w:tcW w:w="1713" w:type="dxa"/>
            <w:tcBorders>
              <w:top w:val="nil"/>
              <w:left w:val="nil"/>
              <w:bottom w:val="single" w:sz="4" w:space="0" w:color="auto"/>
              <w:right w:val="single" w:sz="4" w:space="0" w:color="auto"/>
            </w:tcBorders>
            <w:shd w:val="clear" w:color="auto" w:fill="auto"/>
            <w:noWrap/>
            <w:vAlign w:val="bottom"/>
            <w:hideMark/>
          </w:tcPr>
          <w:p w14:paraId="0D5A50FE"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7652</w:t>
            </w:r>
          </w:p>
        </w:tc>
      </w:tr>
      <w:tr w:rsidR="00C12E4D" w:rsidRPr="00C12E4D" w14:paraId="681A727A" w14:textId="77777777" w:rsidTr="00C12E4D">
        <w:trPr>
          <w:trHeight w:val="20"/>
          <w:jc w:val="center"/>
        </w:trPr>
        <w:tc>
          <w:tcPr>
            <w:tcW w:w="2008" w:type="dxa"/>
            <w:tcBorders>
              <w:top w:val="nil"/>
              <w:left w:val="single" w:sz="4" w:space="0" w:color="auto"/>
              <w:bottom w:val="single" w:sz="4" w:space="0" w:color="auto"/>
              <w:right w:val="single" w:sz="4" w:space="0" w:color="auto"/>
            </w:tcBorders>
            <w:shd w:val="clear" w:color="auto" w:fill="auto"/>
            <w:noWrap/>
            <w:vAlign w:val="bottom"/>
            <w:hideMark/>
          </w:tcPr>
          <w:p w14:paraId="23504D7F" w14:textId="77777777" w:rsidR="00C12E4D" w:rsidRPr="00C12E4D" w:rsidRDefault="00C12E4D" w:rsidP="0047115B">
            <w:pPr>
              <w:spacing w:after="0" w:line="240" w:lineRule="auto"/>
              <w:rPr>
                <w:rFonts w:ascii="Arial" w:eastAsia="Times New Roman" w:hAnsi="Arial" w:cs="Arial"/>
                <w:iCs/>
                <w:color w:val="000000"/>
                <w:sz w:val="20"/>
                <w:szCs w:val="20"/>
              </w:rPr>
            </w:pPr>
            <w:r w:rsidRPr="00C12E4D">
              <w:rPr>
                <w:rFonts w:ascii="Arial" w:eastAsia="Times New Roman" w:hAnsi="Arial" w:cs="Arial"/>
                <w:iCs/>
                <w:color w:val="000000"/>
                <w:sz w:val="20"/>
                <w:szCs w:val="20"/>
              </w:rPr>
              <w:t>Oktober</w:t>
            </w:r>
          </w:p>
        </w:tc>
        <w:tc>
          <w:tcPr>
            <w:tcW w:w="1462" w:type="dxa"/>
            <w:tcBorders>
              <w:top w:val="nil"/>
              <w:left w:val="nil"/>
              <w:bottom w:val="single" w:sz="4" w:space="0" w:color="auto"/>
              <w:right w:val="single" w:sz="4" w:space="0" w:color="auto"/>
            </w:tcBorders>
            <w:shd w:val="clear" w:color="auto" w:fill="auto"/>
            <w:noWrap/>
            <w:vAlign w:val="bottom"/>
            <w:hideMark/>
          </w:tcPr>
          <w:p w14:paraId="5AB9C2C6"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3564</w:t>
            </w:r>
          </w:p>
        </w:tc>
        <w:tc>
          <w:tcPr>
            <w:tcW w:w="1713" w:type="dxa"/>
            <w:tcBorders>
              <w:top w:val="nil"/>
              <w:left w:val="nil"/>
              <w:bottom w:val="single" w:sz="4" w:space="0" w:color="auto"/>
              <w:right w:val="single" w:sz="4" w:space="0" w:color="auto"/>
            </w:tcBorders>
            <w:shd w:val="clear" w:color="auto" w:fill="auto"/>
            <w:noWrap/>
            <w:vAlign w:val="bottom"/>
            <w:hideMark/>
          </w:tcPr>
          <w:p w14:paraId="23720444"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7387</w:t>
            </w:r>
          </w:p>
        </w:tc>
      </w:tr>
      <w:tr w:rsidR="00C12E4D" w:rsidRPr="00C12E4D" w14:paraId="77FB1BC0" w14:textId="77777777" w:rsidTr="00C12E4D">
        <w:trPr>
          <w:trHeight w:val="20"/>
          <w:jc w:val="center"/>
        </w:trPr>
        <w:tc>
          <w:tcPr>
            <w:tcW w:w="2008" w:type="dxa"/>
            <w:tcBorders>
              <w:top w:val="nil"/>
              <w:left w:val="single" w:sz="4" w:space="0" w:color="auto"/>
              <w:bottom w:val="single" w:sz="4" w:space="0" w:color="auto"/>
              <w:right w:val="single" w:sz="4" w:space="0" w:color="auto"/>
            </w:tcBorders>
            <w:shd w:val="clear" w:color="auto" w:fill="auto"/>
            <w:noWrap/>
            <w:vAlign w:val="bottom"/>
            <w:hideMark/>
          </w:tcPr>
          <w:p w14:paraId="687AEE9D" w14:textId="77777777" w:rsidR="00C12E4D" w:rsidRPr="00C12E4D" w:rsidRDefault="00C12E4D" w:rsidP="0047115B">
            <w:pPr>
              <w:spacing w:after="0" w:line="240" w:lineRule="auto"/>
              <w:rPr>
                <w:rFonts w:ascii="Arial" w:eastAsia="Times New Roman" w:hAnsi="Arial" w:cs="Arial"/>
                <w:iCs/>
                <w:color w:val="000000"/>
                <w:sz w:val="20"/>
                <w:szCs w:val="20"/>
              </w:rPr>
            </w:pPr>
            <w:r w:rsidRPr="00C12E4D">
              <w:rPr>
                <w:rFonts w:ascii="Arial" w:eastAsia="Times New Roman" w:hAnsi="Arial" w:cs="Arial"/>
                <w:iCs/>
                <w:color w:val="000000"/>
                <w:sz w:val="20"/>
                <w:szCs w:val="20"/>
              </w:rPr>
              <w:t>November</w:t>
            </w:r>
          </w:p>
        </w:tc>
        <w:tc>
          <w:tcPr>
            <w:tcW w:w="1462" w:type="dxa"/>
            <w:tcBorders>
              <w:top w:val="nil"/>
              <w:left w:val="nil"/>
              <w:bottom w:val="single" w:sz="4" w:space="0" w:color="auto"/>
              <w:right w:val="single" w:sz="4" w:space="0" w:color="auto"/>
            </w:tcBorders>
            <w:shd w:val="clear" w:color="auto" w:fill="auto"/>
            <w:noWrap/>
            <w:vAlign w:val="bottom"/>
            <w:hideMark/>
          </w:tcPr>
          <w:p w14:paraId="4F20DBAB"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3346</w:t>
            </w:r>
          </w:p>
        </w:tc>
        <w:tc>
          <w:tcPr>
            <w:tcW w:w="1713" w:type="dxa"/>
            <w:tcBorders>
              <w:top w:val="nil"/>
              <w:left w:val="nil"/>
              <w:bottom w:val="single" w:sz="4" w:space="0" w:color="auto"/>
              <w:right w:val="single" w:sz="4" w:space="0" w:color="auto"/>
            </w:tcBorders>
            <w:shd w:val="clear" w:color="auto" w:fill="auto"/>
            <w:noWrap/>
            <w:vAlign w:val="bottom"/>
            <w:hideMark/>
          </w:tcPr>
          <w:p w14:paraId="3A9818C5"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7131</w:t>
            </w:r>
          </w:p>
        </w:tc>
      </w:tr>
      <w:tr w:rsidR="00C12E4D" w:rsidRPr="00C12E4D" w14:paraId="7C2292BF" w14:textId="77777777" w:rsidTr="00C12E4D">
        <w:trPr>
          <w:trHeight w:val="20"/>
          <w:jc w:val="center"/>
        </w:trPr>
        <w:tc>
          <w:tcPr>
            <w:tcW w:w="2008" w:type="dxa"/>
            <w:tcBorders>
              <w:top w:val="nil"/>
              <w:left w:val="single" w:sz="4" w:space="0" w:color="auto"/>
              <w:bottom w:val="single" w:sz="4" w:space="0" w:color="auto"/>
              <w:right w:val="single" w:sz="4" w:space="0" w:color="auto"/>
            </w:tcBorders>
            <w:shd w:val="clear" w:color="auto" w:fill="auto"/>
            <w:noWrap/>
            <w:vAlign w:val="bottom"/>
            <w:hideMark/>
          </w:tcPr>
          <w:p w14:paraId="64CDB330" w14:textId="77777777" w:rsidR="00C12E4D" w:rsidRPr="00C12E4D" w:rsidRDefault="00C12E4D" w:rsidP="0047115B">
            <w:pPr>
              <w:spacing w:after="0" w:line="240" w:lineRule="auto"/>
              <w:rPr>
                <w:rFonts w:ascii="Arial" w:eastAsia="Times New Roman" w:hAnsi="Arial" w:cs="Arial"/>
                <w:iCs/>
                <w:color w:val="000000"/>
                <w:sz w:val="20"/>
                <w:szCs w:val="20"/>
              </w:rPr>
            </w:pPr>
            <w:r w:rsidRPr="00C12E4D">
              <w:rPr>
                <w:rFonts w:ascii="Arial" w:eastAsia="Times New Roman" w:hAnsi="Arial" w:cs="Arial"/>
                <w:iCs/>
                <w:color w:val="000000"/>
                <w:sz w:val="20"/>
                <w:szCs w:val="20"/>
              </w:rPr>
              <w:t>Desember</w:t>
            </w:r>
          </w:p>
        </w:tc>
        <w:tc>
          <w:tcPr>
            <w:tcW w:w="1462" w:type="dxa"/>
            <w:tcBorders>
              <w:top w:val="nil"/>
              <w:left w:val="nil"/>
              <w:bottom w:val="single" w:sz="4" w:space="0" w:color="auto"/>
              <w:right w:val="single" w:sz="4" w:space="0" w:color="auto"/>
            </w:tcBorders>
            <w:shd w:val="clear" w:color="auto" w:fill="auto"/>
            <w:noWrap/>
            <w:vAlign w:val="bottom"/>
            <w:hideMark/>
          </w:tcPr>
          <w:p w14:paraId="42601C78"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3014</w:t>
            </w:r>
          </w:p>
        </w:tc>
        <w:tc>
          <w:tcPr>
            <w:tcW w:w="1713" w:type="dxa"/>
            <w:tcBorders>
              <w:top w:val="nil"/>
              <w:left w:val="nil"/>
              <w:bottom w:val="single" w:sz="4" w:space="0" w:color="auto"/>
              <w:right w:val="single" w:sz="4" w:space="0" w:color="auto"/>
            </w:tcBorders>
            <w:shd w:val="clear" w:color="auto" w:fill="auto"/>
            <w:noWrap/>
            <w:vAlign w:val="bottom"/>
            <w:hideMark/>
          </w:tcPr>
          <w:p w14:paraId="7C30EDE0"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7052</w:t>
            </w:r>
          </w:p>
        </w:tc>
      </w:tr>
      <w:tr w:rsidR="00C12E4D" w:rsidRPr="00C12E4D" w14:paraId="5E369B58" w14:textId="77777777" w:rsidTr="00C12E4D">
        <w:trPr>
          <w:trHeight w:val="20"/>
          <w:jc w:val="center"/>
        </w:trPr>
        <w:tc>
          <w:tcPr>
            <w:tcW w:w="2008" w:type="dxa"/>
            <w:tcBorders>
              <w:top w:val="nil"/>
              <w:left w:val="single" w:sz="4" w:space="0" w:color="auto"/>
              <w:bottom w:val="single" w:sz="4" w:space="0" w:color="auto"/>
              <w:right w:val="single" w:sz="4" w:space="0" w:color="auto"/>
            </w:tcBorders>
            <w:shd w:val="clear" w:color="auto" w:fill="auto"/>
            <w:noWrap/>
            <w:vAlign w:val="bottom"/>
            <w:hideMark/>
          </w:tcPr>
          <w:p w14:paraId="11F315CB" w14:textId="77777777" w:rsidR="00C12E4D" w:rsidRPr="00C12E4D" w:rsidRDefault="00C12E4D" w:rsidP="0047115B">
            <w:pPr>
              <w:spacing w:after="0" w:line="240" w:lineRule="auto"/>
              <w:rPr>
                <w:rFonts w:ascii="Arial" w:eastAsia="Times New Roman" w:hAnsi="Arial" w:cs="Arial"/>
                <w:iCs/>
                <w:color w:val="000000"/>
                <w:sz w:val="20"/>
                <w:szCs w:val="20"/>
              </w:rPr>
            </w:pPr>
            <w:r w:rsidRPr="00C12E4D">
              <w:rPr>
                <w:rFonts w:ascii="Arial" w:eastAsia="Times New Roman" w:hAnsi="Arial" w:cs="Arial"/>
                <w:i/>
                <w:iCs/>
                <w:color w:val="000000"/>
                <w:sz w:val="20"/>
                <w:szCs w:val="20"/>
              </w:rPr>
              <w:t> </w:t>
            </w:r>
            <w:r w:rsidRPr="00C12E4D">
              <w:rPr>
                <w:rFonts w:ascii="Arial" w:eastAsia="Times New Roman" w:hAnsi="Arial" w:cs="Arial"/>
                <w:iCs/>
                <w:color w:val="000000"/>
                <w:sz w:val="20"/>
                <w:szCs w:val="20"/>
              </w:rPr>
              <w:t>Total</w:t>
            </w:r>
          </w:p>
        </w:tc>
        <w:tc>
          <w:tcPr>
            <w:tcW w:w="1462" w:type="dxa"/>
            <w:tcBorders>
              <w:top w:val="nil"/>
              <w:left w:val="nil"/>
              <w:bottom w:val="single" w:sz="4" w:space="0" w:color="auto"/>
              <w:right w:val="single" w:sz="4" w:space="0" w:color="auto"/>
            </w:tcBorders>
            <w:shd w:val="clear" w:color="auto" w:fill="auto"/>
            <w:noWrap/>
            <w:vAlign w:val="bottom"/>
            <w:hideMark/>
          </w:tcPr>
          <w:p w14:paraId="3597D9C6"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13.709</w:t>
            </w:r>
          </w:p>
        </w:tc>
        <w:tc>
          <w:tcPr>
            <w:tcW w:w="1713" w:type="dxa"/>
            <w:tcBorders>
              <w:top w:val="nil"/>
              <w:left w:val="nil"/>
              <w:bottom w:val="single" w:sz="4" w:space="0" w:color="auto"/>
              <w:right w:val="single" w:sz="4" w:space="0" w:color="auto"/>
            </w:tcBorders>
            <w:shd w:val="clear" w:color="auto" w:fill="auto"/>
            <w:noWrap/>
            <w:vAlign w:val="bottom"/>
            <w:hideMark/>
          </w:tcPr>
          <w:p w14:paraId="1D8A5048" w14:textId="77777777" w:rsidR="00C12E4D" w:rsidRPr="00C12E4D" w:rsidRDefault="00C12E4D" w:rsidP="0047115B">
            <w:pPr>
              <w:spacing w:after="0" w:line="240" w:lineRule="auto"/>
              <w:jc w:val="center"/>
              <w:rPr>
                <w:rFonts w:ascii="Arial" w:eastAsia="Times New Roman" w:hAnsi="Arial" w:cs="Arial"/>
                <w:color w:val="000000"/>
                <w:sz w:val="20"/>
                <w:szCs w:val="20"/>
              </w:rPr>
            </w:pPr>
            <w:r w:rsidRPr="00C12E4D">
              <w:rPr>
                <w:rFonts w:ascii="Arial" w:eastAsia="Times New Roman" w:hAnsi="Arial" w:cs="Arial"/>
                <w:color w:val="000000"/>
                <w:sz w:val="20"/>
                <w:szCs w:val="20"/>
              </w:rPr>
              <w:t>29.222</w:t>
            </w:r>
          </w:p>
        </w:tc>
      </w:tr>
    </w:tbl>
    <w:p w14:paraId="6FF259DB" w14:textId="486D2551" w:rsidR="00D42B2B" w:rsidRPr="00C12E4D" w:rsidRDefault="00D42B2B" w:rsidP="0047115B">
      <w:pPr>
        <w:spacing w:after="0" w:line="240" w:lineRule="auto"/>
        <w:jc w:val="center"/>
        <w:rPr>
          <w:rFonts w:ascii="Arial" w:hAnsi="Arial" w:cs="Arial"/>
        </w:rPr>
      </w:pPr>
      <w:r w:rsidRPr="00C12E4D">
        <w:rPr>
          <w:rFonts w:ascii="Arial" w:hAnsi="Arial" w:cs="Arial"/>
        </w:rPr>
        <w:t xml:space="preserve">Sumber: HRD Grand Rocky Hotel </w:t>
      </w:r>
      <w:proofErr w:type="spellStart"/>
      <w:r w:rsidRPr="00C12E4D">
        <w:rPr>
          <w:rFonts w:ascii="Arial" w:hAnsi="Arial" w:cs="Arial"/>
        </w:rPr>
        <w:t>Bukittinggi</w:t>
      </w:r>
      <w:proofErr w:type="spellEnd"/>
      <w:r w:rsidRPr="00C12E4D">
        <w:rPr>
          <w:rFonts w:ascii="Arial" w:hAnsi="Arial" w:cs="Arial"/>
        </w:rPr>
        <w:t xml:space="preserve"> (2021)</w:t>
      </w:r>
    </w:p>
    <w:p w14:paraId="3F6E0D10" w14:textId="289FA551" w:rsidR="00D42B2B" w:rsidRPr="00C12E4D" w:rsidRDefault="00D42B2B" w:rsidP="0047115B">
      <w:pPr>
        <w:spacing w:after="0" w:line="240" w:lineRule="auto"/>
        <w:ind w:firstLine="720"/>
        <w:jc w:val="both"/>
        <w:rPr>
          <w:rFonts w:ascii="Arial" w:hAnsi="Arial" w:cs="Arial"/>
        </w:rPr>
      </w:pPr>
      <w:r w:rsidRPr="00C12E4D">
        <w:rPr>
          <w:rFonts w:ascii="Arial" w:hAnsi="Arial" w:cs="Arial"/>
        </w:rPr>
        <w:lastRenderedPageBreak/>
        <w:t xml:space="preserve">Fasilitas menjadi salah satu pertimbangan konsumen dalam mengambil keputusan menginap, dengan memberikan fasilitas kamar yang sesuai dengan standar yang ditetapkan ditinjau dari empat indikator yaitu </w:t>
      </w:r>
      <w:r w:rsidRPr="00C12E4D">
        <w:rPr>
          <w:rFonts w:ascii="Arial" w:hAnsi="Arial" w:cs="Arial"/>
          <w:i/>
        </w:rPr>
        <w:t xml:space="preserve">amenity packages </w:t>
      </w:r>
      <w:r w:rsidRPr="00C12E4D">
        <w:rPr>
          <w:rFonts w:ascii="Arial" w:hAnsi="Arial" w:cs="Arial"/>
        </w:rPr>
        <w:t>(Perlengkapan kamar mandi dan kamar tidur)</w:t>
      </w:r>
      <w:r w:rsidRPr="00C12E4D">
        <w:rPr>
          <w:rFonts w:ascii="Arial" w:hAnsi="Arial" w:cs="Arial"/>
          <w:i/>
        </w:rPr>
        <w:t>, guest essential (</w:t>
      </w:r>
      <w:r w:rsidRPr="00C12E4D">
        <w:rPr>
          <w:rFonts w:ascii="Arial" w:hAnsi="Arial" w:cs="Arial"/>
        </w:rPr>
        <w:t>Penunjang Kebutuhan Tamu)</w:t>
      </w:r>
      <w:r w:rsidRPr="00C12E4D">
        <w:rPr>
          <w:rFonts w:ascii="Arial" w:hAnsi="Arial" w:cs="Arial"/>
          <w:i/>
        </w:rPr>
        <w:t xml:space="preserve">, guest expendable </w:t>
      </w:r>
      <w:r w:rsidRPr="00C12E4D">
        <w:rPr>
          <w:rFonts w:ascii="Arial" w:hAnsi="Arial" w:cs="Arial"/>
        </w:rPr>
        <w:t xml:space="preserve">(Perlengkapan yang memiliki </w:t>
      </w:r>
      <w:proofErr w:type="spellStart"/>
      <w:r w:rsidRPr="00C12E4D">
        <w:rPr>
          <w:rFonts w:ascii="Arial" w:hAnsi="Arial" w:cs="Arial"/>
        </w:rPr>
        <w:t>anggran</w:t>
      </w:r>
      <w:proofErr w:type="spellEnd"/>
      <w:r w:rsidRPr="00C12E4D">
        <w:rPr>
          <w:rFonts w:ascii="Arial" w:hAnsi="Arial" w:cs="Arial"/>
        </w:rPr>
        <w:t xml:space="preserve"> terbatas)</w:t>
      </w:r>
      <w:r w:rsidRPr="00C12E4D">
        <w:rPr>
          <w:rFonts w:ascii="Arial" w:hAnsi="Arial" w:cs="Arial"/>
          <w:i/>
        </w:rPr>
        <w:t>, guest loan items</w:t>
      </w:r>
      <w:r w:rsidRPr="00C12E4D">
        <w:rPr>
          <w:rFonts w:ascii="Arial" w:hAnsi="Arial" w:cs="Arial"/>
        </w:rPr>
        <w:t xml:space="preserve"> (Barang </w:t>
      </w:r>
      <w:proofErr w:type="spellStart"/>
      <w:r w:rsidRPr="00C12E4D">
        <w:rPr>
          <w:rFonts w:ascii="Arial" w:hAnsi="Arial" w:cs="Arial"/>
        </w:rPr>
        <w:t>barang</w:t>
      </w:r>
      <w:proofErr w:type="spellEnd"/>
      <w:r w:rsidRPr="00C12E4D">
        <w:rPr>
          <w:rFonts w:ascii="Arial" w:hAnsi="Arial" w:cs="Arial"/>
        </w:rPr>
        <w:t xml:space="preserve"> yang dipinjamkan ke tamu [3]. Fasilitas adalah penyediaan perlengkapan-perlengkapan fisik untuk memberikan kemudahan kepada para tamu dalam melaksanakan kegiatannya, sehingga kebutuhan-kebutuhan dapat terpenuhi selama berada </w:t>
      </w:r>
      <w:proofErr w:type="spellStart"/>
      <w:r w:rsidRPr="00C12E4D">
        <w:rPr>
          <w:rFonts w:ascii="Arial" w:hAnsi="Arial" w:cs="Arial"/>
        </w:rPr>
        <w:t>dihotel</w:t>
      </w:r>
      <w:proofErr w:type="spellEnd"/>
      <w:r w:rsidRPr="00C12E4D">
        <w:rPr>
          <w:rFonts w:ascii="Arial" w:hAnsi="Arial" w:cs="Arial"/>
        </w:rPr>
        <w:t xml:space="preserve"> [4].  Jika fasilitas yang disediakan sesuai dengan standar hotel maka akan tercapai kepuasan tamu sehingga adanya </w:t>
      </w:r>
      <w:proofErr w:type="spellStart"/>
      <w:r w:rsidRPr="00C12E4D">
        <w:rPr>
          <w:rFonts w:ascii="Arial" w:hAnsi="Arial" w:cs="Arial"/>
        </w:rPr>
        <w:t>keiinginan</w:t>
      </w:r>
      <w:proofErr w:type="spellEnd"/>
      <w:r w:rsidRPr="00C12E4D">
        <w:rPr>
          <w:rFonts w:ascii="Arial" w:hAnsi="Arial" w:cs="Arial"/>
        </w:rPr>
        <w:t xml:space="preserve"> dari tamu untuk datang dan menginap kembali di hotel tersebut. Berdasarkan Observasi pada tanggal 01 maret 2021, penulis menemukan masalah tentang fasilitas kamar yang disediakan oleh Grand Rocky Hotel </w:t>
      </w:r>
      <w:proofErr w:type="spellStart"/>
      <w:r w:rsidRPr="00C12E4D">
        <w:rPr>
          <w:rFonts w:ascii="Arial" w:hAnsi="Arial" w:cs="Arial"/>
        </w:rPr>
        <w:t>Bukittinggi</w:t>
      </w:r>
      <w:proofErr w:type="spellEnd"/>
      <w:r w:rsidRPr="00C12E4D">
        <w:rPr>
          <w:rFonts w:ascii="Arial" w:hAnsi="Arial" w:cs="Arial"/>
        </w:rPr>
        <w:t xml:space="preserve">. Hasil observasi penulis di Grand Rocky Hotel </w:t>
      </w:r>
      <w:proofErr w:type="spellStart"/>
      <w:r w:rsidRPr="00C12E4D">
        <w:rPr>
          <w:rFonts w:ascii="Arial" w:hAnsi="Arial" w:cs="Arial"/>
        </w:rPr>
        <w:t>Bukittinggi</w:t>
      </w:r>
      <w:proofErr w:type="spellEnd"/>
      <w:r w:rsidRPr="00C12E4D">
        <w:rPr>
          <w:rFonts w:ascii="Arial" w:hAnsi="Arial" w:cs="Arial"/>
        </w:rPr>
        <w:t xml:space="preserve"> antara lain sebagai berikut</w:t>
      </w:r>
    </w:p>
    <w:p w14:paraId="7BF7E4DE"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rPr>
        <w:t xml:space="preserve">Permasalahan yang penulis dapatkan menurunnya tingkat hunian tamu menginap dan tamu juga mengatakan ketidakpuasan </w:t>
      </w:r>
      <w:proofErr w:type="spellStart"/>
      <w:r w:rsidRPr="00C12E4D">
        <w:rPr>
          <w:rFonts w:ascii="Arial" w:hAnsi="Arial" w:cs="Arial"/>
        </w:rPr>
        <w:t>karna</w:t>
      </w:r>
      <w:proofErr w:type="spellEnd"/>
      <w:r w:rsidRPr="00C12E4D">
        <w:rPr>
          <w:rFonts w:ascii="Arial" w:hAnsi="Arial" w:cs="Arial"/>
        </w:rPr>
        <w:t xml:space="preserve"> beberapa faktor seperti fasilitas kamar nya kurang bagus selama menginap di Grand Rocky Hotel </w:t>
      </w:r>
      <w:proofErr w:type="spellStart"/>
      <w:r w:rsidRPr="00C12E4D">
        <w:rPr>
          <w:rFonts w:ascii="Arial" w:hAnsi="Arial" w:cs="Arial"/>
        </w:rPr>
        <w:t>Bukittinggi</w:t>
      </w:r>
      <w:proofErr w:type="spellEnd"/>
      <w:r w:rsidRPr="00C12E4D">
        <w:rPr>
          <w:rFonts w:ascii="Arial" w:hAnsi="Arial" w:cs="Arial"/>
        </w:rPr>
        <w:t>.</w:t>
      </w:r>
    </w:p>
    <w:p w14:paraId="7014127B" w14:textId="77777777" w:rsidR="00D42B2B" w:rsidRPr="00C12E4D" w:rsidRDefault="00D42B2B" w:rsidP="0047115B">
      <w:pPr>
        <w:spacing w:after="0" w:line="240" w:lineRule="auto"/>
        <w:ind w:left="3" w:firstLine="720"/>
        <w:jc w:val="both"/>
        <w:rPr>
          <w:rFonts w:ascii="Arial" w:hAnsi="Arial" w:cs="Arial"/>
        </w:rPr>
      </w:pPr>
      <w:r w:rsidRPr="00C12E4D">
        <w:rPr>
          <w:rFonts w:ascii="Arial" w:hAnsi="Arial" w:cs="Arial"/>
        </w:rPr>
        <w:t xml:space="preserve">Penulis menemukan masalah lain dari ulasan website Grand Rocky Hotel mengatakan untuk pelayanan sudah bagus dan bagi yang berencana Cuma bertualang di kota </w:t>
      </w:r>
      <w:proofErr w:type="spellStart"/>
      <w:r w:rsidRPr="00C12E4D">
        <w:rPr>
          <w:rFonts w:ascii="Arial" w:hAnsi="Arial" w:cs="Arial"/>
        </w:rPr>
        <w:t>bukittinggi</w:t>
      </w:r>
      <w:proofErr w:type="spellEnd"/>
      <w:r w:rsidRPr="00C12E4D">
        <w:rPr>
          <w:rFonts w:ascii="Arial" w:hAnsi="Arial" w:cs="Arial"/>
        </w:rPr>
        <w:t xml:space="preserve"> mending cari alternative lain aja dan sendok teh atau kopi tidak tersedia di kamar dan toilet nya juga bau serta </w:t>
      </w:r>
      <w:r w:rsidRPr="00C12E4D">
        <w:rPr>
          <w:rFonts w:ascii="Arial" w:hAnsi="Arial" w:cs="Arial"/>
          <w:i/>
        </w:rPr>
        <w:t xml:space="preserve">tissue roll </w:t>
      </w:r>
      <w:r w:rsidRPr="00C12E4D">
        <w:rPr>
          <w:rFonts w:ascii="Arial" w:hAnsi="Arial" w:cs="Arial"/>
        </w:rPr>
        <w:t>tidak di ganti</w:t>
      </w:r>
    </w:p>
    <w:p w14:paraId="4D15E002" w14:textId="77777777" w:rsidR="00D42B2B" w:rsidRPr="00C12E4D" w:rsidRDefault="00D42B2B" w:rsidP="0047115B">
      <w:pPr>
        <w:pStyle w:val="NormalWeb"/>
        <w:shd w:val="clear" w:color="auto" w:fill="FFFFFF"/>
        <w:spacing w:before="0" w:beforeAutospacing="0" w:after="0" w:afterAutospacing="0"/>
        <w:ind w:firstLine="567"/>
        <w:jc w:val="both"/>
        <w:rPr>
          <w:rFonts w:ascii="Arial" w:hAnsi="Arial" w:cs="Arial"/>
          <w:b/>
          <w:sz w:val="22"/>
          <w:szCs w:val="22"/>
        </w:rPr>
      </w:pPr>
      <w:r w:rsidRPr="00C12E4D">
        <w:rPr>
          <w:rFonts w:ascii="Arial" w:hAnsi="Arial" w:cs="Arial"/>
          <w:sz w:val="22"/>
          <w:szCs w:val="22"/>
          <w:lang w:val="en-GB"/>
        </w:rPr>
        <w:t xml:space="preserve">Pentingnya penelitian ini yaitu </w:t>
      </w:r>
      <w:r w:rsidRPr="00C12E4D">
        <w:rPr>
          <w:rFonts w:ascii="Arial" w:hAnsi="Arial" w:cs="Arial"/>
          <w:bCs/>
          <w:sz w:val="22"/>
          <w:szCs w:val="22"/>
        </w:rPr>
        <w:t xml:space="preserve">guna mengetahui pendapat </w:t>
      </w:r>
      <w:proofErr w:type="gramStart"/>
      <w:r w:rsidRPr="00C12E4D">
        <w:rPr>
          <w:rFonts w:ascii="Arial" w:hAnsi="Arial" w:cs="Arial"/>
          <w:bCs/>
          <w:sz w:val="22"/>
          <w:szCs w:val="22"/>
        </w:rPr>
        <w:t>tamu  mengenai</w:t>
      </w:r>
      <w:proofErr w:type="gramEnd"/>
      <w:r w:rsidRPr="00C12E4D">
        <w:rPr>
          <w:rFonts w:ascii="Arial" w:hAnsi="Arial" w:cs="Arial"/>
          <w:bCs/>
          <w:sz w:val="22"/>
          <w:szCs w:val="22"/>
        </w:rPr>
        <w:t xml:space="preserve"> fasilitas kamar terhadap keputusan menginap di Grand Rocky Hotel </w:t>
      </w:r>
      <w:proofErr w:type="spellStart"/>
      <w:r w:rsidRPr="00C12E4D">
        <w:rPr>
          <w:rFonts w:ascii="Arial" w:hAnsi="Arial" w:cs="Arial"/>
          <w:bCs/>
          <w:sz w:val="22"/>
          <w:szCs w:val="22"/>
        </w:rPr>
        <w:t>Bukittinggi</w:t>
      </w:r>
      <w:proofErr w:type="spellEnd"/>
      <w:r w:rsidRPr="00C12E4D">
        <w:rPr>
          <w:rFonts w:ascii="Arial" w:hAnsi="Arial" w:cs="Arial"/>
          <w:bCs/>
          <w:sz w:val="22"/>
          <w:szCs w:val="22"/>
        </w:rPr>
        <w:t xml:space="preserve">. </w:t>
      </w:r>
      <w:r w:rsidRPr="00C12E4D">
        <w:rPr>
          <w:rFonts w:ascii="Arial" w:hAnsi="Arial" w:cs="Arial"/>
          <w:sz w:val="22"/>
          <w:szCs w:val="22"/>
        </w:rPr>
        <w:t xml:space="preserve">Oleh karena itu peneliti memiliki keinginan melaksanakan penelitian untuk mengetahui bagaimana </w:t>
      </w:r>
      <w:r w:rsidRPr="00C12E4D">
        <w:rPr>
          <w:rFonts w:ascii="Arial" w:hAnsi="Arial" w:cs="Arial"/>
          <w:bCs/>
          <w:sz w:val="22"/>
          <w:szCs w:val="22"/>
        </w:rPr>
        <w:t xml:space="preserve">fasilitas kamar terhadap keputusan menginap di Grand Rocky Hotel </w:t>
      </w:r>
      <w:proofErr w:type="spellStart"/>
      <w:r w:rsidRPr="00C12E4D">
        <w:rPr>
          <w:rFonts w:ascii="Arial" w:hAnsi="Arial" w:cs="Arial"/>
          <w:bCs/>
          <w:sz w:val="22"/>
          <w:szCs w:val="22"/>
        </w:rPr>
        <w:t>Bukittinggi</w:t>
      </w:r>
      <w:proofErr w:type="spellEnd"/>
      <w:r w:rsidRPr="00C12E4D">
        <w:rPr>
          <w:rFonts w:ascii="Arial" w:hAnsi="Arial" w:cs="Arial"/>
          <w:sz w:val="22"/>
          <w:szCs w:val="22"/>
        </w:rPr>
        <w:t xml:space="preserve"> yang dijadikan dalam bentuk tugas akhir skripsi dengan judul </w:t>
      </w:r>
      <w:r w:rsidRPr="00C12E4D">
        <w:rPr>
          <w:rFonts w:ascii="Arial" w:hAnsi="Arial" w:cs="Arial"/>
          <w:b/>
          <w:sz w:val="22"/>
          <w:szCs w:val="22"/>
        </w:rPr>
        <w:t xml:space="preserve">“Pengaruh Fasilitas Kamar Terhadap Keputusan Menginap Di Grand Rocky Hotel </w:t>
      </w:r>
      <w:proofErr w:type="spellStart"/>
      <w:r w:rsidRPr="00C12E4D">
        <w:rPr>
          <w:rFonts w:ascii="Arial" w:hAnsi="Arial" w:cs="Arial"/>
          <w:b/>
          <w:sz w:val="22"/>
          <w:szCs w:val="22"/>
        </w:rPr>
        <w:t>Bukittinggi</w:t>
      </w:r>
      <w:proofErr w:type="spellEnd"/>
      <w:r w:rsidRPr="00C12E4D">
        <w:rPr>
          <w:rFonts w:ascii="Arial" w:hAnsi="Arial" w:cs="Arial"/>
          <w:b/>
          <w:sz w:val="22"/>
          <w:szCs w:val="22"/>
        </w:rPr>
        <w:t>”.</w:t>
      </w:r>
    </w:p>
    <w:p w14:paraId="5B3F9925" w14:textId="77777777" w:rsidR="00C84AEC" w:rsidRPr="00C12E4D" w:rsidRDefault="00C84AEC" w:rsidP="0047115B">
      <w:pPr>
        <w:pStyle w:val="NormalWeb"/>
        <w:shd w:val="clear" w:color="auto" w:fill="FFFFFF"/>
        <w:spacing w:before="0" w:beforeAutospacing="0" w:after="0" w:afterAutospacing="0"/>
        <w:ind w:left="709" w:firstLine="567"/>
        <w:jc w:val="both"/>
        <w:rPr>
          <w:rFonts w:ascii="Arial" w:hAnsi="Arial" w:cs="Arial"/>
          <w:b/>
          <w:sz w:val="22"/>
          <w:szCs w:val="22"/>
        </w:rPr>
      </w:pPr>
    </w:p>
    <w:p w14:paraId="31E31A47" w14:textId="77777777" w:rsidR="00D42B2B" w:rsidRPr="00C12E4D" w:rsidRDefault="00D42B2B" w:rsidP="0047115B">
      <w:pPr>
        <w:spacing w:after="0" w:line="240" w:lineRule="auto"/>
        <w:jc w:val="both"/>
        <w:rPr>
          <w:rFonts w:ascii="Arial" w:hAnsi="Arial" w:cs="Arial"/>
          <w:b/>
        </w:rPr>
      </w:pPr>
      <w:r w:rsidRPr="00C12E4D">
        <w:rPr>
          <w:rFonts w:ascii="Arial" w:hAnsi="Arial" w:cs="Arial"/>
          <w:b/>
        </w:rPr>
        <w:t>METODOLOGI PENELITIAN</w:t>
      </w:r>
    </w:p>
    <w:p w14:paraId="7073D69A" w14:textId="77777777" w:rsidR="00D42B2B" w:rsidRPr="00C12E4D" w:rsidRDefault="00D42B2B" w:rsidP="0047115B">
      <w:pPr>
        <w:spacing w:after="0" w:line="240" w:lineRule="auto"/>
        <w:ind w:firstLine="708"/>
        <w:jc w:val="both"/>
        <w:rPr>
          <w:rFonts w:ascii="Arial" w:hAnsi="Arial" w:cs="Arial"/>
          <w:lang w:eastAsia="id-ID"/>
        </w:rPr>
      </w:pPr>
      <w:r w:rsidRPr="00C12E4D">
        <w:rPr>
          <w:rFonts w:ascii="Arial" w:hAnsi="Arial" w:cs="Arial"/>
          <w:lang w:val="id-ID" w:eastAsia="id-ID"/>
        </w:rPr>
        <w:t>jenis penelitian ini digolongkan kepada</w:t>
      </w:r>
      <w:r w:rsidRPr="00C12E4D">
        <w:rPr>
          <w:rFonts w:ascii="Arial" w:hAnsi="Arial" w:cs="Arial"/>
          <w:lang w:eastAsia="id-ID"/>
        </w:rPr>
        <w:t xml:space="preserve"> deskriptif</w:t>
      </w:r>
      <w:r w:rsidRPr="00C12E4D">
        <w:rPr>
          <w:rFonts w:ascii="Arial" w:hAnsi="Arial" w:cs="Arial"/>
          <w:lang w:val="id-ID" w:eastAsia="id-ID"/>
        </w:rPr>
        <w:t xml:space="preserve"> kuantitatif dengan pendekatan asosiatif kausal. penelitian kuantitatif adalah penelitian yang berlandaskan pada filsafat positivisme, digunakan untuk meneliti pada populasi atau sampel tertentu, pengumpulan data menggunakan instrumen penelitian,</w:t>
      </w:r>
      <w:r w:rsidRPr="00C12E4D">
        <w:rPr>
          <w:rFonts w:ascii="Arial" w:hAnsi="Arial" w:cs="Arial"/>
          <w:lang w:eastAsia="id-ID"/>
        </w:rPr>
        <w:t xml:space="preserve"> </w:t>
      </w:r>
      <w:r w:rsidRPr="00C12E4D">
        <w:rPr>
          <w:rFonts w:ascii="Arial" w:hAnsi="Arial" w:cs="Arial"/>
          <w:lang w:val="id-ID" w:eastAsia="id-ID"/>
        </w:rPr>
        <w:t>analisis data bersifat  kuantitatif/statistik, dengan tujuan untuk menguji hipotesis yang telah ditetapkan</w:t>
      </w:r>
      <w:r w:rsidR="005C096F" w:rsidRPr="00C12E4D">
        <w:rPr>
          <w:rFonts w:ascii="Arial" w:hAnsi="Arial" w:cs="Arial"/>
          <w:lang w:eastAsia="id-ID"/>
        </w:rPr>
        <w:t xml:space="preserve"> [5</w:t>
      </w:r>
      <w:r w:rsidRPr="00C12E4D">
        <w:rPr>
          <w:rFonts w:ascii="Arial" w:hAnsi="Arial" w:cs="Arial"/>
          <w:lang w:eastAsia="id-ID"/>
        </w:rPr>
        <w:t>]</w:t>
      </w:r>
      <w:r w:rsidRPr="00C12E4D">
        <w:rPr>
          <w:rFonts w:ascii="Arial" w:hAnsi="Arial" w:cs="Arial"/>
          <w:lang w:val="id-ID" w:eastAsia="id-ID"/>
        </w:rPr>
        <w:t>.</w:t>
      </w:r>
    </w:p>
    <w:p w14:paraId="26FCD6B8" w14:textId="77777777" w:rsidR="00D42B2B" w:rsidRPr="00C12E4D" w:rsidRDefault="00D42B2B" w:rsidP="0047115B">
      <w:pPr>
        <w:spacing w:after="0" w:line="240" w:lineRule="auto"/>
        <w:ind w:firstLine="708"/>
        <w:jc w:val="both"/>
        <w:rPr>
          <w:rFonts w:ascii="Arial" w:hAnsi="Arial" w:cs="Arial"/>
          <w:lang w:eastAsia="id-ID"/>
        </w:rPr>
      </w:pPr>
      <w:r w:rsidRPr="00C12E4D">
        <w:rPr>
          <w:rFonts w:ascii="Arial" w:hAnsi="Arial" w:cs="Arial"/>
          <w:lang w:val="id-ID" w:eastAsia="id-ID"/>
        </w:rPr>
        <w:t xml:space="preserve">Dalam penelitian ini, metode penelitian yang digunakan peneliti adalah  metode kuantitatif assosiatif kausal. </w:t>
      </w:r>
      <w:r w:rsidRPr="00C12E4D">
        <w:rPr>
          <w:rFonts w:ascii="Arial" w:eastAsia="Times New Roman" w:hAnsi="Arial" w:cs="Arial"/>
          <w:lang w:val="id-ID" w:eastAsia="id-ID"/>
        </w:rPr>
        <w:t xml:space="preserve">adalah  “Hubungan yang bersifat sebab akibat, jadi disini ada variabel </w:t>
      </w:r>
      <w:r w:rsidRPr="00C12E4D">
        <w:rPr>
          <w:rFonts w:ascii="Arial" w:eastAsia="Times New Roman" w:hAnsi="Arial" w:cs="Arial"/>
          <w:i/>
          <w:lang w:val="id-ID" w:eastAsia="id-ID"/>
        </w:rPr>
        <w:t>independen</w:t>
      </w:r>
      <w:r w:rsidRPr="00C12E4D">
        <w:rPr>
          <w:rFonts w:ascii="Arial" w:eastAsia="Times New Roman" w:hAnsi="Arial" w:cs="Arial"/>
          <w:lang w:val="id-ID" w:eastAsia="id-ID"/>
        </w:rPr>
        <w:t xml:space="preserve"> (variabel yang mempengaruhi) dan variabel </w:t>
      </w:r>
      <w:r w:rsidRPr="00C12E4D">
        <w:rPr>
          <w:rFonts w:ascii="Arial" w:eastAsia="Times New Roman" w:hAnsi="Arial" w:cs="Arial"/>
          <w:i/>
          <w:lang w:val="id-ID" w:eastAsia="id-ID"/>
        </w:rPr>
        <w:t>dependen</w:t>
      </w:r>
      <w:r w:rsidRPr="00C12E4D">
        <w:rPr>
          <w:rFonts w:ascii="Arial" w:eastAsia="Times New Roman" w:hAnsi="Arial" w:cs="Arial"/>
          <w:lang w:val="id-ID" w:eastAsia="id-ID"/>
        </w:rPr>
        <w:t xml:space="preserve"> (dipengaruhi)”</w:t>
      </w:r>
      <w:r w:rsidRPr="00C12E4D">
        <w:rPr>
          <w:rFonts w:ascii="Arial" w:eastAsia="Times New Roman" w:hAnsi="Arial" w:cs="Arial"/>
          <w:lang w:eastAsia="id-ID"/>
        </w:rPr>
        <w:t xml:space="preserve"> [</w:t>
      </w:r>
      <w:r w:rsidR="005C096F" w:rsidRPr="00C12E4D">
        <w:rPr>
          <w:rFonts w:ascii="Arial" w:eastAsia="Times New Roman" w:hAnsi="Arial" w:cs="Arial"/>
          <w:lang w:eastAsia="id-ID"/>
        </w:rPr>
        <w:t>6</w:t>
      </w:r>
      <w:r w:rsidRPr="00C12E4D">
        <w:rPr>
          <w:rFonts w:ascii="Arial" w:eastAsia="Times New Roman" w:hAnsi="Arial" w:cs="Arial"/>
          <w:lang w:eastAsia="id-ID"/>
        </w:rPr>
        <w:t>]</w:t>
      </w:r>
      <w:r w:rsidRPr="00C12E4D">
        <w:rPr>
          <w:rFonts w:ascii="Arial" w:eastAsia="Times New Roman" w:hAnsi="Arial" w:cs="Arial"/>
          <w:lang w:val="id-ID" w:eastAsia="id-ID"/>
        </w:rPr>
        <w:t xml:space="preserve">. </w:t>
      </w:r>
      <w:r w:rsidRPr="00C12E4D">
        <w:rPr>
          <w:rFonts w:ascii="Arial" w:hAnsi="Arial" w:cs="Arial"/>
          <w:lang w:val="id-ID" w:eastAsia="id-ID"/>
        </w:rPr>
        <w:t xml:space="preserve">Jadi disini terdapat variabel independen yaitu </w:t>
      </w:r>
      <w:r w:rsidRPr="00C12E4D">
        <w:rPr>
          <w:rFonts w:ascii="Arial" w:hAnsi="Arial" w:cs="Arial"/>
          <w:lang w:eastAsia="id-ID"/>
        </w:rPr>
        <w:t>Fasilitas Kamar</w:t>
      </w:r>
      <w:r w:rsidRPr="00C12E4D">
        <w:rPr>
          <w:rFonts w:ascii="Arial" w:hAnsi="Arial" w:cs="Arial"/>
          <w:lang w:val="id-ID" w:eastAsia="id-ID"/>
        </w:rPr>
        <w:t xml:space="preserve"> dan variabel dependen yaitu keputusan </w:t>
      </w:r>
      <w:r w:rsidRPr="00C12E4D">
        <w:rPr>
          <w:rFonts w:ascii="Arial" w:hAnsi="Arial" w:cs="Arial"/>
          <w:lang w:eastAsia="id-ID"/>
        </w:rPr>
        <w:t>menginap</w:t>
      </w:r>
      <w:r w:rsidRPr="00C12E4D">
        <w:rPr>
          <w:rFonts w:ascii="Arial" w:hAnsi="Arial" w:cs="Arial"/>
          <w:lang w:val="id-ID" w:eastAsia="id-ID"/>
        </w:rPr>
        <w:t xml:space="preserve"> di </w:t>
      </w:r>
      <w:r w:rsidRPr="00C12E4D">
        <w:rPr>
          <w:rFonts w:ascii="Arial" w:hAnsi="Arial" w:cs="Arial"/>
          <w:lang w:eastAsia="id-ID"/>
        </w:rPr>
        <w:t xml:space="preserve">Grand Rocky Hotel </w:t>
      </w:r>
      <w:proofErr w:type="spellStart"/>
      <w:r w:rsidRPr="00C12E4D">
        <w:rPr>
          <w:rFonts w:ascii="Arial" w:hAnsi="Arial" w:cs="Arial"/>
          <w:lang w:eastAsia="id-ID"/>
        </w:rPr>
        <w:t>Bukittinggi</w:t>
      </w:r>
      <w:proofErr w:type="spellEnd"/>
      <w:r w:rsidRPr="00C12E4D">
        <w:rPr>
          <w:rFonts w:ascii="Arial" w:hAnsi="Arial" w:cs="Arial"/>
          <w:lang w:val="id-ID" w:eastAsia="id-ID"/>
        </w:rPr>
        <w:t>.</w:t>
      </w:r>
    </w:p>
    <w:p w14:paraId="4CC62596" w14:textId="77777777" w:rsidR="00D42B2B" w:rsidRPr="00C12E4D" w:rsidRDefault="00B1515D" w:rsidP="0047115B">
      <w:pPr>
        <w:spacing w:after="0" w:line="240" w:lineRule="auto"/>
        <w:ind w:firstLine="708"/>
        <w:jc w:val="both"/>
        <w:rPr>
          <w:rFonts w:ascii="Arial" w:hAnsi="Arial" w:cs="Arial"/>
        </w:rPr>
      </w:pPr>
      <w:hyperlink r:id="rId9" w:tgtFrame="_blank" w:history="1">
        <w:r w:rsidR="00D42B2B" w:rsidRPr="00C12E4D">
          <w:rPr>
            <w:rStyle w:val="Hyperlink"/>
            <w:rFonts w:ascii="Arial" w:hAnsi="Arial" w:cs="Arial"/>
            <w:color w:val="000000"/>
          </w:rPr>
          <w:t>Pengertian Sampel adalah</w:t>
        </w:r>
      </w:hyperlink>
      <w:r w:rsidR="00D42B2B" w:rsidRPr="00C12E4D">
        <w:rPr>
          <w:rFonts w:ascii="Arial" w:hAnsi="Arial" w:cs="Arial"/>
        </w:rPr>
        <w:t xml:space="preserve"> bagian dari jumlah dan karakteristik yang dim</w:t>
      </w:r>
      <w:r w:rsidR="005C096F" w:rsidRPr="00C12E4D">
        <w:rPr>
          <w:rFonts w:ascii="Arial" w:hAnsi="Arial" w:cs="Arial"/>
        </w:rPr>
        <w:t>iliki oleh populasi tersebut [7</w:t>
      </w:r>
      <w:r w:rsidR="00D42B2B" w:rsidRPr="00C12E4D">
        <w:rPr>
          <w:rFonts w:ascii="Arial" w:hAnsi="Arial" w:cs="Arial"/>
        </w:rPr>
        <w:t>]. Teknik pengambilan sampel yang digunakan adalah sampel insidental, sampel insidental yaitu teknik penentuan sampel berdasarkan kebetulan, yaitu siapa saja yang secara kebetulan bertemu dengan peneliti dapat digunakan sebagai sampel, bila dipandang orang yang kebetulan ditemui itu cocok sebagai sumber data. Sampel dari penelitian ini adalah tamu yang</w:t>
      </w:r>
      <w:r w:rsidR="00D42B2B" w:rsidRPr="00C12E4D">
        <w:rPr>
          <w:rFonts w:ascii="Arial" w:hAnsi="Arial" w:cs="Arial"/>
          <w:lang w:val="en-GB"/>
        </w:rPr>
        <w:t xml:space="preserve"> sedang</w:t>
      </w:r>
      <w:r w:rsidR="00D42B2B" w:rsidRPr="00C12E4D">
        <w:rPr>
          <w:rFonts w:ascii="Arial" w:hAnsi="Arial" w:cs="Arial"/>
        </w:rPr>
        <w:t xml:space="preserve"> menginap di Grand Rocky Hotel </w:t>
      </w:r>
      <w:proofErr w:type="spellStart"/>
      <w:r w:rsidR="00D42B2B" w:rsidRPr="00C12E4D">
        <w:rPr>
          <w:rFonts w:ascii="Arial" w:hAnsi="Arial" w:cs="Arial"/>
        </w:rPr>
        <w:t>Bukittinggi</w:t>
      </w:r>
      <w:proofErr w:type="spellEnd"/>
      <w:r w:rsidR="00D42B2B" w:rsidRPr="00C12E4D">
        <w:rPr>
          <w:rFonts w:ascii="Arial" w:hAnsi="Arial" w:cs="Arial"/>
          <w:lang w:eastAsia="id-ID"/>
        </w:rPr>
        <w:t xml:space="preserve"> </w:t>
      </w:r>
      <w:r w:rsidR="00D42B2B" w:rsidRPr="00C12E4D">
        <w:rPr>
          <w:rFonts w:ascii="Arial" w:hAnsi="Arial" w:cs="Arial"/>
        </w:rPr>
        <w:t xml:space="preserve">Didapatkan jumlah </w:t>
      </w:r>
      <w:r w:rsidR="00D42B2B" w:rsidRPr="00C12E4D">
        <w:rPr>
          <w:rFonts w:ascii="Arial" w:hAnsi="Arial" w:cs="Arial"/>
          <w:lang w:val="id-ID"/>
        </w:rPr>
        <w:t>9</w:t>
      </w:r>
      <w:r w:rsidR="00D42B2B" w:rsidRPr="00C12E4D">
        <w:rPr>
          <w:rFonts w:ascii="Arial" w:hAnsi="Arial" w:cs="Arial"/>
        </w:rPr>
        <w:t>9 orang untuk total responden yang diakui sudah representatif karena jumlah sampel lebih dari batas minimal</w:t>
      </w:r>
      <w:r w:rsidR="00D42B2B" w:rsidRPr="00C12E4D">
        <w:rPr>
          <w:rFonts w:ascii="Arial" w:hAnsi="Arial" w:cs="Arial"/>
          <w:lang w:val="id-ID"/>
        </w:rPr>
        <w:t xml:space="preserve"> </w:t>
      </w:r>
      <w:r w:rsidR="00D42B2B" w:rsidRPr="00C12E4D">
        <w:rPr>
          <w:rFonts w:ascii="Arial" w:hAnsi="Arial" w:cs="Arial"/>
        </w:rPr>
        <w:t xml:space="preserve">30 responden. Pengumpulan data </w:t>
      </w:r>
      <w:r w:rsidR="00D42B2B" w:rsidRPr="00C12E4D">
        <w:rPr>
          <w:rFonts w:ascii="Arial" w:hAnsi="Arial" w:cs="Arial"/>
          <w:lang w:val="id-ID"/>
        </w:rPr>
        <w:t>melalui</w:t>
      </w:r>
      <w:r w:rsidR="00D42B2B" w:rsidRPr="00C12E4D">
        <w:rPr>
          <w:rFonts w:ascii="Arial" w:hAnsi="Arial" w:cs="Arial"/>
        </w:rPr>
        <w:t xml:space="preserve"> kuesioner dengan menggunakan lima pilihan jawaban, melalui uji validitas dan reliabilitas, dibantu dengan menggunakan </w:t>
      </w:r>
      <w:proofErr w:type="gramStart"/>
      <w:r w:rsidR="00D42B2B" w:rsidRPr="00C12E4D">
        <w:rPr>
          <w:rFonts w:ascii="Arial" w:hAnsi="Arial" w:cs="Arial"/>
        </w:rPr>
        <w:t>SPSS ,</w:t>
      </w:r>
      <w:proofErr w:type="gramEnd"/>
      <w:r w:rsidR="00D42B2B" w:rsidRPr="00C12E4D">
        <w:rPr>
          <w:rFonts w:ascii="Arial" w:hAnsi="Arial" w:cs="Arial"/>
        </w:rPr>
        <w:t xml:space="preserve"> dalam menentukan besar pengaruh antar variabel.</w:t>
      </w:r>
    </w:p>
    <w:p w14:paraId="689CD60A" w14:textId="77777777" w:rsidR="00C84AEC" w:rsidRPr="00C12E4D" w:rsidRDefault="00C84AEC" w:rsidP="0047115B">
      <w:pPr>
        <w:spacing w:after="0" w:line="240" w:lineRule="auto"/>
        <w:ind w:firstLine="708"/>
        <w:jc w:val="both"/>
        <w:rPr>
          <w:rFonts w:ascii="Arial" w:hAnsi="Arial" w:cs="Arial"/>
        </w:rPr>
      </w:pPr>
    </w:p>
    <w:p w14:paraId="63CC22B6" w14:textId="77777777" w:rsidR="00D42B2B" w:rsidRPr="00C12E4D" w:rsidRDefault="00D42B2B" w:rsidP="0047115B">
      <w:pPr>
        <w:spacing w:after="0" w:line="240" w:lineRule="auto"/>
        <w:jc w:val="both"/>
        <w:rPr>
          <w:rFonts w:ascii="Arial" w:hAnsi="Arial" w:cs="Arial"/>
          <w:b/>
        </w:rPr>
      </w:pPr>
      <w:proofErr w:type="spellStart"/>
      <w:r w:rsidRPr="00C12E4D">
        <w:rPr>
          <w:rFonts w:ascii="Arial" w:hAnsi="Arial" w:cs="Arial"/>
          <w:b/>
        </w:rPr>
        <w:t>HASILl</w:t>
      </w:r>
      <w:proofErr w:type="spellEnd"/>
      <w:r w:rsidRPr="00C12E4D">
        <w:rPr>
          <w:rFonts w:ascii="Arial" w:hAnsi="Arial" w:cs="Arial"/>
          <w:b/>
        </w:rPr>
        <w:t xml:space="preserve"> DAN PEMBAHASAN</w:t>
      </w:r>
    </w:p>
    <w:p w14:paraId="5BF05B7A" w14:textId="2B6C9EDA" w:rsidR="00D42B2B" w:rsidRPr="00C12E4D" w:rsidRDefault="00D42B2B" w:rsidP="0047115B">
      <w:pPr>
        <w:spacing w:after="0" w:line="240" w:lineRule="auto"/>
        <w:jc w:val="both"/>
        <w:rPr>
          <w:rFonts w:ascii="Arial" w:hAnsi="Arial" w:cs="Arial"/>
          <w:b/>
        </w:rPr>
      </w:pPr>
      <w:r w:rsidRPr="00C12E4D">
        <w:rPr>
          <w:rFonts w:ascii="Arial" w:hAnsi="Arial" w:cs="Arial"/>
          <w:b/>
        </w:rPr>
        <w:t>Hasil Penelitian</w:t>
      </w:r>
    </w:p>
    <w:p w14:paraId="4097E052" w14:textId="47A9C656" w:rsidR="0047115B" w:rsidRDefault="00D42B2B" w:rsidP="0047115B">
      <w:pPr>
        <w:spacing w:after="0" w:line="240" w:lineRule="auto"/>
        <w:ind w:firstLine="720"/>
        <w:jc w:val="both"/>
        <w:rPr>
          <w:rFonts w:ascii="Arial" w:hAnsi="Arial" w:cs="Arial"/>
        </w:rPr>
      </w:pPr>
      <w:r w:rsidRPr="00C12E4D">
        <w:rPr>
          <w:rFonts w:ascii="Arial" w:hAnsi="Arial" w:cs="Arial"/>
        </w:rPr>
        <w:t xml:space="preserve">Berdasarkan pengujian variabel (X) fasilitas kamar, dengan kuesioner yang sudah diuji, kemudian disebar kepada </w:t>
      </w:r>
      <w:r w:rsidRPr="00C12E4D">
        <w:rPr>
          <w:rFonts w:ascii="Arial" w:hAnsi="Arial" w:cs="Arial"/>
          <w:lang w:val="id-ID"/>
        </w:rPr>
        <w:t>9</w:t>
      </w:r>
      <w:r w:rsidRPr="00C12E4D">
        <w:rPr>
          <w:rFonts w:ascii="Arial" w:hAnsi="Arial" w:cs="Arial"/>
        </w:rPr>
        <w:t xml:space="preserve">9 </w:t>
      </w:r>
      <w:r w:rsidRPr="00C12E4D">
        <w:rPr>
          <w:rFonts w:ascii="Arial" w:hAnsi="Arial" w:cs="Arial"/>
          <w:lang w:val="id-ID"/>
        </w:rPr>
        <w:t>orang tamu</w:t>
      </w:r>
      <w:r w:rsidRPr="00C12E4D">
        <w:rPr>
          <w:rFonts w:ascii="Arial" w:hAnsi="Arial" w:cs="Arial"/>
        </w:rPr>
        <w:t xml:space="preserve"> untuk diberi jawaban. Jumlah soal yang </w:t>
      </w:r>
      <w:r w:rsidRPr="00C12E4D">
        <w:rPr>
          <w:rFonts w:ascii="Arial" w:hAnsi="Arial" w:cs="Arial"/>
        </w:rPr>
        <w:lastRenderedPageBreak/>
        <w:t>diberikan sejumlah</w:t>
      </w:r>
      <w:r w:rsidRPr="00C12E4D">
        <w:rPr>
          <w:rFonts w:ascii="Arial" w:hAnsi="Arial" w:cs="Arial"/>
          <w:lang w:val="id-ID"/>
        </w:rPr>
        <w:t xml:space="preserve"> </w:t>
      </w:r>
      <w:r w:rsidRPr="00C12E4D">
        <w:rPr>
          <w:rFonts w:ascii="Arial" w:hAnsi="Arial" w:cs="Arial"/>
        </w:rPr>
        <w:t xml:space="preserve">dua puluh lima butir yang diisi oleh sejumlah responden. Selanjutnya, hasil yang didapat adalah sebagai </w:t>
      </w:r>
      <w:proofErr w:type="gramStart"/>
      <w:r w:rsidRPr="00C12E4D">
        <w:rPr>
          <w:rFonts w:ascii="Arial" w:hAnsi="Arial" w:cs="Arial"/>
        </w:rPr>
        <w:t>berikut :</w:t>
      </w:r>
      <w:proofErr w:type="gramEnd"/>
    </w:p>
    <w:p w14:paraId="572A9C18" w14:textId="77777777" w:rsidR="0047115B" w:rsidRDefault="0047115B" w:rsidP="0047115B">
      <w:pPr>
        <w:spacing w:after="0" w:line="240" w:lineRule="auto"/>
        <w:ind w:firstLine="720"/>
        <w:jc w:val="both"/>
        <w:rPr>
          <w:rFonts w:ascii="Arial" w:hAnsi="Arial" w:cs="Arial"/>
        </w:rPr>
      </w:pPr>
    </w:p>
    <w:p w14:paraId="4F066161" w14:textId="18B3302B" w:rsidR="00D42B2B" w:rsidRDefault="00D42B2B" w:rsidP="0047115B">
      <w:pPr>
        <w:spacing w:after="0" w:line="240" w:lineRule="auto"/>
        <w:jc w:val="center"/>
        <w:rPr>
          <w:rFonts w:ascii="Arial" w:hAnsi="Arial" w:cs="Arial"/>
          <w:b/>
        </w:rPr>
      </w:pPr>
      <w:r w:rsidRPr="00C12E4D">
        <w:rPr>
          <w:rFonts w:ascii="Arial" w:hAnsi="Arial" w:cs="Arial"/>
          <w:b/>
        </w:rPr>
        <w:t>Tabel 1. Data Fasilitas Kamar</w:t>
      </w:r>
    </w:p>
    <w:p w14:paraId="2D4BA73B" w14:textId="77777777" w:rsidR="0047115B" w:rsidRPr="0047115B" w:rsidRDefault="0047115B" w:rsidP="0047115B">
      <w:pPr>
        <w:spacing w:after="0" w:line="240" w:lineRule="auto"/>
        <w:jc w:val="center"/>
        <w:rPr>
          <w:rFonts w:ascii="Arial" w:hAnsi="Arial" w:cs="Arial"/>
        </w:rPr>
      </w:pPr>
    </w:p>
    <w:tbl>
      <w:tblPr>
        <w:tblW w:w="5849" w:type="dxa"/>
        <w:jc w:val="center"/>
        <w:tblLook w:val="04A0" w:firstRow="1" w:lastRow="0" w:firstColumn="1" w:lastColumn="0" w:noHBand="0" w:noVBand="1"/>
      </w:tblPr>
      <w:tblGrid>
        <w:gridCol w:w="1488"/>
        <w:gridCol w:w="1816"/>
        <w:gridCol w:w="1256"/>
        <w:gridCol w:w="1733"/>
      </w:tblGrid>
      <w:tr w:rsidR="00D42B2B" w:rsidRPr="00C12E4D" w14:paraId="4E23554C" w14:textId="77777777" w:rsidTr="0047115B">
        <w:trPr>
          <w:trHeight w:val="315"/>
          <w:jc w:val="center"/>
        </w:trPr>
        <w:tc>
          <w:tcPr>
            <w:tcW w:w="1365" w:type="dxa"/>
            <w:tcBorders>
              <w:top w:val="single" w:sz="4" w:space="0" w:color="auto"/>
              <w:left w:val="single" w:sz="4" w:space="0" w:color="auto"/>
              <w:bottom w:val="single" w:sz="4" w:space="0" w:color="auto"/>
              <w:right w:val="single" w:sz="4" w:space="0" w:color="auto"/>
            </w:tcBorders>
            <w:noWrap/>
            <w:vAlign w:val="center"/>
            <w:hideMark/>
          </w:tcPr>
          <w:p w14:paraId="42D2B5A8" w14:textId="77777777" w:rsidR="00D42B2B" w:rsidRPr="00C12E4D" w:rsidRDefault="00D42B2B" w:rsidP="0047115B">
            <w:pPr>
              <w:spacing w:after="0" w:line="240" w:lineRule="auto"/>
              <w:jc w:val="center"/>
              <w:rPr>
                <w:rFonts w:ascii="Arial" w:eastAsia="Times New Roman" w:hAnsi="Arial" w:cs="Arial"/>
                <w:b/>
                <w:bCs/>
                <w:color w:val="000000"/>
              </w:rPr>
            </w:pPr>
            <w:r w:rsidRPr="00C12E4D">
              <w:rPr>
                <w:rFonts w:ascii="Arial" w:eastAsia="Times New Roman" w:hAnsi="Arial" w:cs="Arial"/>
                <w:b/>
                <w:bCs/>
                <w:color w:val="000000"/>
              </w:rPr>
              <w:t>Kategori</w:t>
            </w:r>
          </w:p>
        </w:tc>
        <w:tc>
          <w:tcPr>
            <w:tcW w:w="1816" w:type="dxa"/>
            <w:tcBorders>
              <w:top w:val="single" w:sz="4" w:space="0" w:color="auto"/>
              <w:left w:val="nil"/>
              <w:bottom w:val="single" w:sz="4" w:space="0" w:color="auto"/>
              <w:right w:val="single" w:sz="4" w:space="0" w:color="auto"/>
            </w:tcBorders>
            <w:noWrap/>
            <w:vAlign w:val="center"/>
            <w:hideMark/>
          </w:tcPr>
          <w:p w14:paraId="288FCBB2" w14:textId="77777777" w:rsidR="00D42B2B" w:rsidRPr="00C12E4D" w:rsidRDefault="00D42B2B" w:rsidP="0047115B">
            <w:pPr>
              <w:spacing w:after="0" w:line="240" w:lineRule="auto"/>
              <w:jc w:val="center"/>
              <w:rPr>
                <w:rFonts w:ascii="Arial" w:eastAsia="Times New Roman" w:hAnsi="Arial" w:cs="Arial"/>
                <w:b/>
                <w:bCs/>
                <w:color w:val="000000"/>
              </w:rPr>
            </w:pPr>
            <w:r w:rsidRPr="00C12E4D">
              <w:rPr>
                <w:rFonts w:ascii="Arial" w:hAnsi="Arial" w:cs="Arial"/>
                <w:b/>
              </w:rPr>
              <w:t>Kelas Interval</w:t>
            </w:r>
          </w:p>
        </w:tc>
        <w:tc>
          <w:tcPr>
            <w:tcW w:w="1158" w:type="dxa"/>
            <w:tcBorders>
              <w:top w:val="single" w:sz="4" w:space="0" w:color="auto"/>
              <w:left w:val="nil"/>
              <w:bottom w:val="single" w:sz="4" w:space="0" w:color="auto"/>
              <w:right w:val="single" w:sz="4" w:space="0" w:color="auto"/>
            </w:tcBorders>
            <w:noWrap/>
            <w:vAlign w:val="center"/>
            <w:hideMark/>
          </w:tcPr>
          <w:p w14:paraId="2F862117" w14:textId="77777777" w:rsidR="00D42B2B" w:rsidRPr="00C12E4D" w:rsidRDefault="00D42B2B" w:rsidP="0047115B">
            <w:pPr>
              <w:spacing w:after="0" w:line="240" w:lineRule="auto"/>
              <w:jc w:val="center"/>
              <w:rPr>
                <w:rFonts w:ascii="Arial" w:eastAsia="Times New Roman" w:hAnsi="Arial" w:cs="Arial"/>
                <w:b/>
                <w:bCs/>
                <w:color w:val="000000"/>
              </w:rPr>
            </w:pPr>
            <w:r w:rsidRPr="00C12E4D">
              <w:rPr>
                <w:rFonts w:ascii="Arial" w:eastAsia="Times New Roman" w:hAnsi="Arial" w:cs="Arial"/>
                <w:b/>
                <w:bCs/>
                <w:color w:val="000000"/>
              </w:rPr>
              <w:t>Frekuensi</w:t>
            </w:r>
          </w:p>
        </w:tc>
        <w:tc>
          <w:tcPr>
            <w:tcW w:w="1510" w:type="dxa"/>
            <w:tcBorders>
              <w:top w:val="single" w:sz="4" w:space="0" w:color="auto"/>
              <w:left w:val="nil"/>
              <w:bottom w:val="single" w:sz="4" w:space="0" w:color="auto"/>
              <w:right w:val="single" w:sz="4" w:space="0" w:color="auto"/>
            </w:tcBorders>
            <w:noWrap/>
            <w:vAlign w:val="center"/>
            <w:hideMark/>
          </w:tcPr>
          <w:p w14:paraId="47B03663" w14:textId="77777777" w:rsidR="00D42B2B" w:rsidRPr="00C12E4D" w:rsidRDefault="00D42B2B" w:rsidP="0047115B">
            <w:pPr>
              <w:spacing w:after="0" w:line="240" w:lineRule="auto"/>
              <w:jc w:val="center"/>
              <w:rPr>
                <w:rFonts w:ascii="Arial" w:eastAsia="Times New Roman" w:hAnsi="Arial" w:cs="Arial"/>
                <w:b/>
                <w:bCs/>
                <w:color w:val="000000"/>
              </w:rPr>
            </w:pPr>
            <w:proofErr w:type="gramStart"/>
            <w:r w:rsidRPr="00C12E4D">
              <w:rPr>
                <w:rFonts w:ascii="Arial" w:eastAsia="Times New Roman" w:hAnsi="Arial" w:cs="Arial"/>
                <w:b/>
                <w:bCs/>
                <w:color w:val="000000"/>
              </w:rPr>
              <w:t>Persentase(</w:t>
            </w:r>
            <w:proofErr w:type="gramEnd"/>
            <w:r w:rsidRPr="00C12E4D">
              <w:rPr>
                <w:rFonts w:ascii="Arial" w:eastAsia="Times New Roman" w:hAnsi="Arial" w:cs="Arial"/>
                <w:b/>
                <w:bCs/>
                <w:color w:val="000000"/>
              </w:rPr>
              <w:t>%)</w:t>
            </w:r>
          </w:p>
        </w:tc>
      </w:tr>
      <w:tr w:rsidR="00D42B2B" w:rsidRPr="00C12E4D" w14:paraId="1924675D" w14:textId="77777777" w:rsidTr="0047115B">
        <w:trPr>
          <w:trHeight w:val="94"/>
          <w:jc w:val="center"/>
        </w:trPr>
        <w:tc>
          <w:tcPr>
            <w:tcW w:w="1365" w:type="dxa"/>
            <w:tcBorders>
              <w:top w:val="nil"/>
              <w:left w:val="single" w:sz="4" w:space="0" w:color="auto"/>
              <w:bottom w:val="single" w:sz="4" w:space="0" w:color="auto"/>
              <w:right w:val="single" w:sz="4" w:space="0" w:color="auto"/>
            </w:tcBorders>
            <w:noWrap/>
            <w:vAlign w:val="center"/>
            <w:hideMark/>
          </w:tcPr>
          <w:p w14:paraId="3C8C1C93"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Sangat Baik</w:t>
            </w:r>
          </w:p>
        </w:tc>
        <w:tc>
          <w:tcPr>
            <w:tcW w:w="1816" w:type="dxa"/>
            <w:tcBorders>
              <w:top w:val="nil"/>
              <w:left w:val="nil"/>
              <w:bottom w:val="single" w:sz="4" w:space="0" w:color="auto"/>
              <w:right w:val="single" w:sz="4" w:space="0" w:color="auto"/>
            </w:tcBorders>
            <w:noWrap/>
            <w:vAlign w:val="center"/>
            <w:hideMark/>
          </w:tcPr>
          <w:p w14:paraId="663116AE"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 99,9</w:t>
            </w:r>
          </w:p>
        </w:tc>
        <w:tc>
          <w:tcPr>
            <w:tcW w:w="1158" w:type="dxa"/>
            <w:tcBorders>
              <w:top w:val="nil"/>
              <w:left w:val="nil"/>
              <w:bottom w:val="single" w:sz="4" w:space="0" w:color="auto"/>
              <w:right w:val="single" w:sz="4" w:space="0" w:color="auto"/>
            </w:tcBorders>
            <w:noWrap/>
            <w:vAlign w:val="bottom"/>
          </w:tcPr>
          <w:p w14:paraId="044004E7"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10</w:t>
            </w:r>
          </w:p>
        </w:tc>
        <w:tc>
          <w:tcPr>
            <w:tcW w:w="1510" w:type="dxa"/>
            <w:tcBorders>
              <w:top w:val="nil"/>
              <w:left w:val="nil"/>
              <w:bottom w:val="single" w:sz="4" w:space="0" w:color="auto"/>
              <w:right w:val="single" w:sz="4" w:space="0" w:color="auto"/>
            </w:tcBorders>
            <w:noWrap/>
            <w:vAlign w:val="bottom"/>
          </w:tcPr>
          <w:p w14:paraId="2708D6C7"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10,10</w:t>
            </w:r>
          </w:p>
        </w:tc>
      </w:tr>
      <w:tr w:rsidR="00D42B2B" w:rsidRPr="00C12E4D" w14:paraId="305782F2" w14:textId="77777777" w:rsidTr="0047115B">
        <w:trPr>
          <w:trHeight w:val="84"/>
          <w:jc w:val="center"/>
        </w:trPr>
        <w:tc>
          <w:tcPr>
            <w:tcW w:w="1365" w:type="dxa"/>
            <w:tcBorders>
              <w:top w:val="nil"/>
              <w:left w:val="single" w:sz="4" w:space="0" w:color="auto"/>
              <w:bottom w:val="single" w:sz="4" w:space="0" w:color="auto"/>
              <w:right w:val="single" w:sz="4" w:space="0" w:color="auto"/>
            </w:tcBorders>
            <w:noWrap/>
            <w:vAlign w:val="center"/>
            <w:hideMark/>
          </w:tcPr>
          <w:p w14:paraId="249E10CF" w14:textId="77777777" w:rsidR="00D42B2B" w:rsidRPr="00C12E4D" w:rsidRDefault="00D42B2B" w:rsidP="0047115B">
            <w:pPr>
              <w:spacing w:after="0" w:line="240" w:lineRule="auto"/>
              <w:jc w:val="center"/>
              <w:rPr>
                <w:rFonts w:ascii="Arial" w:eastAsia="Times New Roman" w:hAnsi="Arial" w:cs="Arial"/>
                <w:b/>
                <w:color w:val="000000"/>
              </w:rPr>
            </w:pPr>
            <w:r w:rsidRPr="00C12E4D">
              <w:rPr>
                <w:rFonts w:ascii="Arial" w:eastAsia="Times New Roman" w:hAnsi="Arial" w:cs="Arial"/>
                <w:b/>
                <w:color w:val="000000"/>
              </w:rPr>
              <w:t>Baik</w:t>
            </w:r>
          </w:p>
        </w:tc>
        <w:tc>
          <w:tcPr>
            <w:tcW w:w="1816" w:type="dxa"/>
            <w:tcBorders>
              <w:top w:val="nil"/>
              <w:left w:val="nil"/>
              <w:bottom w:val="single" w:sz="4" w:space="0" w:color="auto"/>
              <w:right w:val="single" w:sz="4" w:space="0" w:color="auto"/>
            </w:tcBorders>
            <w:noWrap/>
            <w:vAlign w:val="center"/>
            <w:hideMark/>
          </w:tcPr>
          <w:p w14:paraId="5EF7AD9D" w14:textId="77777777" w:rsidR="00D42B2B" w:rsidRPr="00C12E4D" w:rsidRDefault="00D42B2B" w:rsidP="0047115B">
            <w:pPr>
              <w:spacing w:after="0" w:line="240" w:lineRule="auto"/>
              <w:jc w:val="center"/>
              <w:rPr>
                <w:rFonts w:ascii="Arial" w:hAnsi="Arial" w:cs="Arial"/>
                <w:b/>
              </w:rPr>
            </w:pPr>
            <w:r w:rsidRPr="00C12E4D">
              <w:rPr>
                <w:rFonts w:ascii="Arial" w:hAnsi="Arial" w:cs="Arial"/>
                <w:b/>
              </w:rPr>
              <w:t>≥ 83,3– &lt;99,9</w:t>
            </w:r>
          </w:p>
        </w:tc>
        <w:tc>
          <w:tcPr>
            <w:tcW w:w="1158" w:type="dxa"/>
            <w:tcBorders>
              <w:top w:val="nil"/>
              <w:left w:val="nil"/>
              <w:bottom w:val="single" w:sz="4" w:space="0" w:color="auto"/>
              <w:right w:val="single" w:sz="4" w:space="0" w:color="auto"/>
            </w:tcBorders>
            <w:noWrap/>
            <w:vAlign w:val="bottom"/>
          </w:tcPr>
          <w:p w14:paraId="5ECC46C3" w14:textId="77777777" w:rsidR="00D42B2B" w:rsidRPr="00C12E4D" w:rsidRDefault="00D42B2B" w:rsidP="0047115B">
            <w:pPr>
              <w:spacing w:after="0" w:line="240" w:lineRule="auto"/>
              <w:jc w:val="center"/>
              <w:rPr>
                <w:rFonts w:ascii="Arial" w:hAnsi="Arial" w:cs="Arial"/>
                <w:b/>
                <w:color w:val="000000"/>
              </w:rPr>
            </w:pPr>
            <w:r w:rsidRPr="00C12E4D">
              <w:rPr>
                <w:rFonts w:ascii="Arial" w:hAnsi="Arial" w:cs="Arial"/>
                <w:b/>
                <w:color w:val="000000"/>
              </w:rPr>
              <w:t>66</w:t>
            </w:r>
          </w:p>
        </w:tc>
        <w:tc>
          <w:tcPr>
            <w:tcW w:w="1510" w:type="dxa"/>
            <w:tcBorders>
              <w:top w:val="nil"/>
              <w:left w:val="nil"/>
              <w:bottom w:val="single" w:sz="4" w:space="0" w:color="auto"/>
              <w:right w:val="single" w:sz="4" w:space="0" w:color="auto"/>
            </w:tcBorders>
            <w:noWrap/>
            <w:vAlign w:val="bottom"/>
          </w:tcPr>
          <w:p w14:paraId="5DC381CD" w14:textId="77777777" w:rsidR="00D42B2B" w:rsidRPr="00C12E4D" w:rsidRDefault="00D42B2B" w:rsidP="0047115B">
            <w:pPr>
              <w:spacing w:after="0" w:line="240" w:lineRule="auto"/>
              <w:jc w:val="center"/>
              <w:rPr>
                <w:rFonts w:ascii="Arial" w:hAnsi="Arial" w:cs="Arial"/>
                <w:b/>
                <w:color w:val="000000"/>
              </w:rPr>
            </w:pPr>
            <w:r w:rsidRPr="00C12E4D">
              <w:rPr>
                <w:rFonts w:ascii="Arial" w:hAnsi="Arial" w:cs="Arial"/>
                <w:b/>
                <w:color w:val="000000"/>
              </w:rPr>
              <w:t>66,66</w:t>
            </w:r>
          </w:p>
        </w:tc>
      </w:tr>
      <w:tr w:rsidR="00D42B2B" w:rsidRPr="00C12E4D" w14:paraId="65153BA1" w14:textId="77777777" w:rsidTr="0047115B">
        <w:trPr>
          <w:trHeight w:val="88"/>
          <w:jc w:val="center"/>
        </w:trPr>
        <w:tc>
          <w:tcPr>
            <w:tcW w:w="1365" w:type="dxa"/>
            <w:tcBorders>
              <w:top w:val="nil"/>
              <w:left w:val="single" w:sz="4" w:space="0" w:color="auto"/>
              <w:bottom w:val="single" w:sz="4" w:space="0" w:color="auto"/>
              <w:right w:val="single" w:sz="4" w:space="0" w:color="auto"/>
            </w:tcBorders>
            <w:noWrap/>
            <w:vAlign w:val="center"/>
            <w:hideMark/>
          </w:tcPr>
          <w:p w14:paraId="28473FDA"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Cukup</w:t>
            </w:r>
          </w:p>
        </w:tc>
        <w:tc>
          <w:tcPr>
            <w:tcW w:w="1816" w:type="dxa"/>
            <w:tcBorders>
              <w:top w:val="nil"/>
              <w:left w:val="nil"/>
              <w:bottom w:val="single" w:sz="4" w:space="0" w:color="auto"/>
              <w:right w:val="single" w:sz="4" w:space="0" w:color="auto"/>
            </w:tcBorders>
            <w:noWrap/>
            <w:vAlign w:val="center"/>
            <w:hideMark/>
          </w:tcPr>
          <w:p w14:paraId="5069620A"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hAnsi="Arial" w:cs="Arial"/>
              </w:rPr>
              <w:t>≥66,7 – &lt;83,3</w:t>
            </w:r>
          </w:p>
        </w:tc>
        <w:tc>
          <w:tcPr>
            <w:tcW w:w="1158" w:type="dxa"/>
            <w:tcBorders>
              <w:top w:val="nil"/>
              <w:left w:val="nil"/>
              <w:bottom w:val="single" w:sz="4" w:space="0" w:color="auto"/>
              <w:right w:val="single" w:sz="4" w:space="0" w:color="auto"/>
            </w:tcBorders>
            <w:noWrap/>
            <w:vAlign w:val="bottom"/>
          </w:tcPr>
          <w:p w14:paraId="75E2FD49"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21</w:t>
            </w:r>
          </w:p>
        </w:tc>
        <w:tc>
          <w:tcPr>
            <w:tcW w:w="1510" w:type="dxa"/>
            <w:tcBorders>
              <w:top w:val="nil"/>
              <w:left w:val="nil"/>
              <w:bottom w:val="single" w:sz="4" w:space="0" w:color="auto"/>
              <w:right w:val="single" w:sz="4" w:space="0" w:color="auto"/>
            </w:tcBorders>
            <w:noWrap/>
            <w:vAlign w:val="bottom"/>
          </w:tcPr>
          <w:p w14:paraId="201BC9B1"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21,21</w:t>
            </w:r>
          </w:p>
        </w:tc>
      </w:tr>
      <w:tr w:rsidR="00D42B2B" w:rsidRPr="00C12E4D" w14:paraId="4BE2A734" w14:textId="77777777" w:rsidTr="0047115B">
        <w:trPr>
          <w:trHeight w:val="92"/>
          <w:jc w:val="center"/>
        </w:trPr>
        <w:tc>
          <w:tcPr>
            <w:tcW w:w="1365" w:type="dxa"/>
            <w:tcBorders>
              <w:top w:val="nil"/>
              <w:left w:val="single" w:sz="4" w:space="0" w:color="auto"/>
              <w:bottom w:val="single" w:sz="4" w:space="0" w:color="auto"/>
              <w:right w:val="single" w:sz="4" w:space="0" w:color="auto"/>
            </w:tcBorders>
            <w:noWrap/>
            <w:vAlign w:val="center"/>
            <w:hideMark/>
          </w:tcPr>
          <w:p w14:paraId="7A9D6F65"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Buruk</w:t>
            </w:r>
          </w:p>
        </w:tc>
        <w:tc>
          <w:tcPr>
            <w:tcW w:w="1816" w:type="dxa"/>
            <w:tcBorders>
              <w:top w:val="nil"/>
              <w:left w:val="nil"/>
              <w:bottom w:val="single" w:sz="4" w:space="0" w:color="auto"/>
              <w:right w:val="single" w:sz="4" w:space="0" w:color="auto"/>
            </w:tcBorders>
            <w:noWrap/>
            <w:vAlign w:val="center"/>
            <w:hideMark/>
          </w:tcPr>
          <w:p w14:paraId="04C762B7"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hAnsi="Arial" w:cs="Arial"/>
              </w:rPr>
              <w:t>≥50,1–&lt;66,7</w:t>
            </w:r>
          </w:p>
        </w:tc>
        <w:tc>
          <w:tcPr>
            <w:tcW w:w="1158" w:type="dxa"/>
            <w:tcBorders>
              <w:top w:val="nil"/>
              <w:left w:val="nil"/>
              <w:bottom w:val="single" w:sz="4" w:space="0" w:color="auto"/>
              <w:right w:val="single" w:sz="4" w:space="0" w:color="auto"/>
            </w:tcBorders>
            <w:noWrap/>
            <w:vAlign w:val="bottom"/>
          </w:tcPr>
          <w:p w14:paraId="7022C50B"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2</w:t>
            </w:r>
          </w:p>
        </w:tc>
        <w:tc>
          <w:tcPr>
            <w:tcW w:w="1510" w:type="dxa"/>
            <w:tcBorders>
              <w:top w:val="nil"/>
              <w:left w:val="nil"/>
              <w:bottom w:val="single" w:sz="4" w:space="0" w:color="auto"/>
              <w:right w:val="single" w:sz="4" w:space="0" w:color="auto"/>
            </w:tcBorders>
            <w:noWrap/>
            <w:vAlign w:val="bottom"/>
          </w:tcPr>
          <w:p w14:paraId="00EE2A8A"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2,02</w:t>
            </w:r>
          </w:p>
        </w:tc>
      </w:tr>
      <w:tr w:rsidR="00D42B2B" w:rsidRPr="00C12E4D" w14:paraId="6A2476F5" w14:textId="77777777" w:rsidTr="0047115B">
        <w:trPr>
          <w:trHeight w:val="82"/>
          <w:jc w:val="center"/>
        </w:trPr>
        <w:tc>
          <w:tcPr>
            <w:tcW w:w="1365" w:type="dxa"/>
            <w:tcBorders>
              <w:top w:val="nil"/>
              <w:left w:val="single" w:sz="4" w:space="0" w:color="auto"/>
              <w:bottom w:val="single" w:sz="4" w:space="0" w:color="auto"/>
              <w:right w:val="single" w:sz="4" w:space="0" w:color="auto"/>
            </w:tcBorders>
            <w:noWrap/>
            <w:vAlign w:val="center"/>
            <w:hideMark/>
          </w:tcPr>
          <w:p w14:paraId="51356323" w14:textId="77777777" w:rsidR="00D42B2B" w:rsidRPr="00C12E4D" w:rsidRDefault="00D42B2B" w:rsidP="0047115B">
            <w:pPr>
              <w:spacing w:after="0" w:line="240" w:lineRule="auto"/>
              <w:jc w:val="center"/>
              <w:rPr>
                <w:rFonts w:ascii="Arial" w:eastAsia="Times New Roman" w:hAnsi="Arial" w:cs="Arial"/>
                <w:color w:val="000000"/>
              </w:rPr>
            </w:pPr>
            <w:proofErr w:type="spellStart"/>
            <w:r w:rsidRPr="00C12E4D">
              <w:rPr>
                <w:rFonts w:ascii="Arial" w:eastAsia="Times New Roman" w:hAnsi="Arial" w:cs="Arial"/>
                <w:color w:val="000000"/>
              </w:rPr>
              <w:t>SangatBuruk</w:t>
            </w:r>
            <w:proofErr w:type="spellEnd"/>
          </w:p>
        </w:tc>
        <w:tc>
          <w:tcPr>
            <w:tcW w:w="1816" w:type="dxa"/>
            <w:tcBorders>
              <w:top w:val="nil"/>
              <w:left w:val="nil"/>
              <w:bottom w:val="single" w:sz="4" w:space="0" w:color="auto"/>
              <w:right w:val="single" w:sz="4" w:space="0" w:color="auto"/>
            </w:tcBorders>
            <w:noWrap/>
            <w:vAlign w:val="center"/>
            <w:hideMark/>
          </w:tcPr>
          <w:p w14:paraId="08291494"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&lt;</w:t>
            </w:r>
            <w:r w:rsidRPr="00C12E4D">
              <w:rPr>
                <w:rFonts w:ascii="Arial" w:hAnsi="Arial" w:cs="Arial"/>
              </w:rPr>
              <w:t>50,1</w:t>
            </w:r>
          </w:p>
        </w:tc>
        <w:tc>
          <w:tcPr>
            <w:tcW w:w="1158" w:type="dxa"/>
            <w:tcBorders>
              <w:top w:val="nil"/>
              <w:left w:val="nil"/>
              <w:bottom w:val="single" w:sz="4" w:space="0" w:color="auto"/>
              <w:right w:val="single" w:sz="4" w:space="0" w:color="auto"/>
            </w:tcBorders>
            <w:noWrap/>
            <w:vAlign w:val="bottom"/>
          </w:tcPr>
          <w:p w14:paraId="2B072398"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0</w:t>
            </w:r>
          </w:p>
        </w:tc>
        <w:tc>
          <w:tcPr>
            <w:tcW w:w="1510" w:type="dxa"/>
            <w:tcBorders>
              <w:top w:val="nil"/>
              <w:left w:val="nil"/>
              <w:bottom w:val="single" w:sz="4" w:space="0" w:color="auto"/>
              <w:right w:val="single" w:sz="4" w:space="0" w:color="auto"/>
            </w:tcBorders>
            <w:noWrap/>
            <w:vAlign w:val="bottom"/>
          </w:tcPr>
          <w:p w14:paraId="4BED500A"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0</w:t>
            </w:r>
          </w:p>
        </w:tc>
      </w:tr>
      <w:tr w:rsidR="00D42B2B" w:rsidRPr="00C12E4D" w14:paraId="5B3587E7" w14:textId="77777777" w:rsidTr="0047115B">
        <w:trPr>
          <w:trHeight w:val="86"/>
          <w:jc w:val="center"/>
        </w:trPr>
        <w:tc>
          <w:tcPr>
            <w:tcW w:w="3181" w:type="dxa"/>
            <w:gridSpan w:val="2"/>
            <w:tcBorders>
              <w:top w:val="single" w:sz="4" w:space="0" w:color="auto"/>
              <w:left w:val="single" w:sz="4" w:space="0" w:color="auto"/>
              <w:bottom w:val="single" w:sz="4" w:space="0" w:color="auto"/>
              <w:right w:val="single" w:sz="4" w:space="0" w:color="000000"/>
            </w:tcBorders>
            <w:noWrap/>
            <w:vAlign w:val="center"/>
            <w:hideMark/>
          </w:tcPr>
          <w:p w14:paraId="13F4815A"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Total</w:t>
            </w:r>
          </w:p>
        </w:tc>
        <w:tc>
          <w:tcPr>
            <w:tcW w:w="1158" w:type="dxa"/>
            <w:tcBorders>
              <w:top w:val="nil"/>
              <w:left w:val="nil"/>
              <w:bottom w:val="single" w:sz="4" w:space="0" w:color="auto"/>
              <w:right w:val="single" w:sz="4" w:space="0" w:color="auto"/>
            </w:tcBorders>
            <w:noWrap/>
            <w:vAlign w:val="center"/>
            <w:hideMark/>
          </w:tcPr>
          <w:p w14:paraId="26132633"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99</w:t>
            </w:r>
          </w:p>
        </w:tc>
        <w:tc>
          <w:tcPr>
            <w:tcW w:w="1510" w:type="dxa"/>
            <w:tcBorders>
              <w:top w:val="nil"/>
              <w:left w:val="nil"/>
              <w:bottom w:val="single" w:sz="4" w:space="0" w:color="auto"/>
              <w:right w:val="single" w:sz="4" w:space="0" w:color="auto"/>
            </w:tcBorders>
            <w:noWrap/>
            <w:vAlign w:val="center"/>
            <w:hideMark/>
          </w:tcPr>
          <w:p w14:paraId="47AD3776"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100</w:t>
            </w:r>
          </w:p>
        </w:tc>
      </w:tr>
    </w:tbl>
    <w:p w14:paraId="2FAB812F" w14:textId="77777777" w:rsidR="00D42B2B" w:rsidRPr="00C12E4D" w:rsidRDefault="00D42B2B" w:rsidP="0047115B">
      <w:pPr>
        <w:spacing w:after="0" w:line="240" w:lineRule="auto"/>
        <w:jc w:val="both"/>
        <w:rPr>
          <w:rFonts w:ascii="Arial" w:hAnsi="Arial" w:cs="Arial"/>
          <w:lang w:val="id-ID"/>
        </w:rPr>
      </w:pPr>
    </w:p>
    <w:p w14:paraId="6187C0DD" w14:textId="77777777" w:rsidR="00D42B2B" w:rsidRPr="0047115B" w:rsidRDefault="00D42B2B" w:rsidP="0047115B">
      <w:pPr>
        <w:spacing w:after="0" w:line="240" w:lineRule="auto"/>
        <w:ind w:firstLine="720"/>
        <w:jc w:val="both"/>
        <w:rPr>
          <w:rFonts w:ascii="Arial" w:hAnsi="Arial" w:cs="Arial"/>
        </w:rPr>
      </w:pPr>
      <w:r w:rsidRPr="00C12E4D">
        <w:rPr>
          <w:rFonts w:ascii="Arial" w:hAnsi="Arial" w:cs="Arial"/>
        </w:rPr>
        <w:t xml:space="preserve">Pada tabel diatas dijelaskan bahwa variabel fasilitas kamar sebanyak 10,10% menyatakan sangat baik, 66,66% menyatakan baik, 21,21% menyatakan </w:t>
      </w:r>
      <w:r w:rsidRPr="0047115B">
        <w:rPr>
          <w:rFonts w:ascii="Arial" w:hAnsi="Arial" w:cs="Arial"/>
        </w:rPr>
        <w:t>cukup</w:t>
      </w:r>
      <w:r w:rsidRPr="00C12E4D">
        <w:rPr>
          <w:rFonts w:ascii="Arial" w:hAnsi="Arial" w:cs="Arial"/>
        </w:rPr>
        <w:t>,</w:t>
      </w:r>
      <w:r w:rsidRPr="0047115B">
        <w:rPr>
          <w:rFonts w:ascii="Arial" w:hAnsi="Arial" w:cs="Arial"/>
        </w:rPr>
        <w:t xml:space="preserve"> </w:t>
      </w:r>
      <w:r w:rsidRPr="00C12E4D">
        <w:rPr>
          <w:rFonts w:ascii="Arial" w:hAnsi="Arial" w:cs="Arial"/>
        </w:rPr>
        <w:t xml:space="preserve">2,02% menyatakan </w:t>
      </w:r>
      <w:r w:rsidRPr="0047115B">
        <w:rPr>
          <w:rFonts w:ascii="Arial" w:hAnsi="Arial" w:cs="Arial"/>
        </w:rPr>
        <w:t>buruk</w:t>
      </w:r>
      <w:r w:rsidRPr="00C12E4D">
        <w:rPr>
          <w:rFonts w:ascii="Arial" w:hAnsi="Arial" w:cs="Arial"/>
        </w:rPr>
        <w:t xml:space="preserve">, dan 0% untuk kategori sangat </w:t>
      </w:r>
      <w:r w:rsidRPr="0047115B">
        <w:rPr>
          <w:rFonts w:ascii="Arial" w:hAnsi="Arial" w:cs="Arial"/>
        </w:rPr>
        <w:t>buruk</w:t>
      </w:r>
      <w:r w:rsidRPr="00C12E4D">
        <w:rPr>
          <w:rFonts w:ascii="Arial" w:hAnsi="Arial" w:cs="Arial"/>
        </w:rPr>
        <w:t xml:space="preserve">. Maka </w:t>
      </w:r>
      <w:proofErr w:type="spellStart"/>
      <w:r w:rsidRPr="00C12E4D">
        <w:rPr>
          <w:rFonts w:ascii="Arial" w:hAnsi="Arial" w:cs="Arial"/>
        </w:rPr>
        <w:t>kesimpulannya</w:t>
      </w:r>
      <w:proofErr w:type="spellEnd"/>
      <w:r w:rsidRPr="00C12E4D">
        <w:rPr>
          <w:rFonts w:ascii="Arial" w:hAnsi="Arial" w:cs="Arial"/>
        </w:rPr>
        <w:t xml:space="preserve"> penelitian tamu dalam variabel fasilitas kamar di Grand Rocky Hotel </w:t>
      </w:r>
      <w:proofErr w:type="gramStart"/>
      <w:r w:rsidRPr="00C12E4D">
        <w:rPr>
          <w:rFonts w:ascii="Arial" w:hAnsi="Arial" w:cs="Arial"/>
        </w:rPr>
        <w:t xml:space="preserve">dikategorikan </w:t>
      </w:r>
      <w:r w:rsidRPr="0047115B">
        <w:rPr>
          <w:rFonts w:ascii="Arial" w:hAnsi="Arial" w:cs="Arial"/>
        </w:rPr>
        <w:t xml:space="preserve"> </w:t>
      </w:r>
      <w:r w:rsidRPr="00C12E4D">
        <w:rPr>
          <w:rFonts w:ascii="Arial" w:hAnsi="Arial" w:cs="Arial"/>
        </w:rPr>
        <w:t>baik</w:t>
      </w:r>
      <w:proofErr w:type="gramEnd"/>
      <w:r w:rsidRPr="0047115B">
        <w:rPr>
          <w:rFonts w:ascii="Arial" w:hAnsi="Arial" w:cs="Arial"/>
        </w:rPr>
        <w:t xml:space="preserve"> dengan persentase 6</w:t>
      </w:r>
      <w:r w:rsidRPr="00C12E4D">
        <w:rPr>
          <w:rFonts w:ascii="Arial" w:hAnsi="Arial" w:cs="Arial"/>
        </w:rPr>
        <w:t>6,66</w:t>
      </w:r>
      <w:r w:rsidRPr="0047115B">
        <w:rPr>
          <w:rFonts w:ascii="Arial" w:hAnsi="Arial" w:cs="Arial"/>
        </w:rPr>
        <w:t>%.</w:t>
      </w:r>
    </w:p>
    <w:p w14:paraId="2FFEC17E" w14:textId="77777777" w:rsidR="00D42B2B" w:rsidRPr="00C12E4D" w:rsidRDefault="00D42B2B" w:rsidP="0047115B">
      <w:pPr>
        <w:spacing w:after="0" w:line="240" w:lineRule="auto"/>
        <w:ind w:firstLine="720"/>
        <w:jc w:val="both"/>
        <w:rPr>
          <w:rFonts w:ascii="Arial" w:hAnsi="Arial" w:cs="Arial"/>
        </w:rPr>
      </w:pPr>
      <w:r w:rsidRPr="0047115B">
        <w:rPr>
          <w:rFonts w:ascii="Arial" w:hAnsi="Arial" w:cs="Arial"/>
        </w:rPr>
        <w:t xml:space="preserve">Selanjutnya untuk hasil uji pada variabel (Y) keputusan menginap, dengan kuesioner yang berisikan </w:t>
      </w:r>
      <w:r w:rsidRPr="00C12E4D">
        <w:rPr>
          <w:rFonts w:ascii="Arial" w:hAnsi="Arial" w:cs="Arial"/>
        </w:rPr>
        <w:t xml:space="preserve">lima belas </w:t>
      </w:r>
      <w:r w:rsidRPr="0047115B">
        <w:rPr>
          <w:rFonts w:ascii="Arial" w:hAnsi="Arial" w:cs="Arial"/>
        </w:rPr>
        <w:t xml:space="preserve"> butir pernyataan yang telah diuji validitasnya yang kemudian</w:t>
      </w:r>
      <w:r w:rsidRPr="00C12E4D">
        <w:rPr>
          <w:rFonts w:ascii="Arial" w:hAnsi="Arial" w:cs="Arial"/>
          <w:lang w:val="id-ID"/>
        </w:rPr>
        <w:t xml:space="preserve"> diisi oleh 9</w:t>
      </w:r>
      <w:r w:rsidRPr="00C12E4D">
        <w:rPr>
          <w:rFonts w:ascii="Arial" w:hAnsi="Arial" w:cs="Arial"/>
        </w:rPr>
        <w:t>9</w:t>
      </w:r>
      <w:r w:rsidRPr="00C12E4D">
        <w:rPr>
          <w:rFonts w:ascii="Arial" w:hAnsi="Arial" w:cs="Arial"/>
          <w:lang w:val="id-ID"/>
        </w:rPr>
        <w:t xml:space="preserve"> orang responden. Maka didapatkan has</w:t>
      </w:r>
      <w:r w:rsidRPr="00C12E4D">
        <w:rPr>
          <w:rFonts w:ascii="Arial" w:hAnsi="Arial" w:cs="Arial"/>
        </w:rPr>
        <w:t>i</w:t>
      </w:r>
      <w:r w:rsidRPr="00C12E4D">
        <w:rPr>
          <w:rFonts w:ascii="Arial" w:hAnsi="Arial" w:cs="Arial"/>
          <w:lang w:val="id-ID"/>
        </w:rPr>
        <w:t>l sebagai berikut :</w:t>
      </w:r>
    </w:p>
    <w:p w14:paraId="5B51C521" w14:textId="77777777" w:rsidR="00351D84" w:rsidRPr="00C12E4D" w:rsidRDefault="00351D84" w:rsidP="0047115B">
      <w:pPr>
        <w:spacing w:after="0" w:line="240" w:lineRule="auto"/>
        <w:ind w:left="720" w:firstLine="720"/>
        <w:jc w:val="both"/>
        <w:rPr>
          <w:rFonts w:ascii="Arial" w:hAnsi="Arial" w:cs="Arial"/>
        </w:rPr>
      </w:pPr>
    </w:p>
    <w:p w14:paraId="6B047254" w14:textId="64C81C4D" w:rsidR="00D42B2B" w:rsidRDefault="00D42B2B" w:rsidP="0047115B">
      <w:pPr>
        <w:spacing w:after="0" w:line="240" w:lineRule="auto"/>
        <w:ind w:right="206"/>
        <w:jc w:val="center"/>
        <w:rPr>
          <w:rFonts w:ascii="Arial" w:eastAsia="Times New Roman" w:hAnsi="Arial" w:cs="Arial"/>
          <w:b/>
          <w:color w:val="000000"/>
          <w:lang w:val="id-ID"/>
        </w:rPr>
      </w:pPr>
      <w:r w:rsidRPr="00C12E4D">
        <w:rPr>
          <w:rFonts w:ascii="Arial" w:eastAsia="Times New Roman" w:hAnsi="Arial" w:cs="Arial"/>
          <w:b/>
          <w:color w:val="000000"/>
          <w:lang w:val="sv-SE"/>
        </w:rPr>
        <w:t xml:space="preserve">Tabel </w:t>
      </w:r>
      <w:r w:rsidRPr="00C12E4D">
        <w:rPr>
          <w:rFonts w:ascii="Arial" w:eastAsia="Times New Roman" w:hAnsi="Arial" w:cs="Arial"/>
          <w:b/>
          <w:color w:val="000000"/>
        </w:rPr>
        <w:t>2</w:t>
      </w:r>
      <w:r w:rsidRPr="00C12E4D">
        <w:rPr>
          <w:rFonts w:ascii="Arial" w:eastAsia="Times New Roman" w:hAnsi="Arial" w:cs="Arial"/>
          <w:b/>
          <w:color w:val="000000"/>
          <w:lang w:val="sv-SE"/>
        </w:rPr>
        <w:t xml:space="preserve">. Data variabel Keputusan </w:t>
      </w:r>
      <w:r w:rsidRPr="00C12E4D">
        <w:rPr>
          <w:rFonts w:ascii="Arial" w:eastAsia="Times New Roman" w:hAnsi="Arial" w:cs="Arial"/>
          <w:b/>
          <w:color w:val="000000"/>
          <w:lang w:val="id-ID"/>
        </w:rPr>
        <w:t>Menginap</w:t>
      </w:r>
    </w:p>
    <w:p w14:paraId="6BF2937B" w14:textId="77777777" w:rsidR="0047115B" w:rsidRPr="00C12E4D" w:rsidRDefault="0047115B" w:rsidP="0047115B">
      <w:pPr>
        <w:spacing w:after="0" w:line="240" w:lineRule="auto"/>
        <w:ind w:right="206"/>
        <w:jc w:val="center"/>
        <w:rPr>
          <w:rFonts w:ascii="Arial" w:eastAsia="Times New Roman" w:hAnsi="Arial" w:cs="Arial"/>
          <w:b/>
          <w:color w:val="000000"/>
          <w:lang w:val="id-ID"/>
        </w:rPr>
      </w:pPr>
    </w:p>
    <w:tbl>
      <w:tblPr>
        <w:tblW w:w="5616" w:type="dxa"/>
        <w:jc w:val="center"/>
        <w:tblLook w:val="04A0" w:firstRow="1" w:lastRow="0" w:firstColumn="1" w:lastColumn="0" w:noHBand="0" w:noVBand="1"/>
      </w:tblPr>
      <w:tblGrid>
        <w:gridCol w:w="1488"/>
        <w:gridCol w:w="1363"/>
        <w:gridCol w:w="1276"/>
        <w:gridCol w:w="1733"/>
      </w:tblGrid>
      <w:tr w:rsidR="00D42B2B" w:rsidRPr="00C12E4D" w14:paraId="3E9AE7B2" w14:textId="77777777" w:rsidTr="00292AC0">
        <w:trPr>
          <w:trHeight w:val="315"/>
          <w:jc w:val="center"/>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24A2FD93" w14:textId="77777777" w:rsidR="00D42B2B" w:rsidRPr="00C12E4D" w:rsidRDefault="00D42B2B" w:rsidP="0047115B">
            <w:pPr>
              <w:spacing w:after="0" w:line="240" w:lineRule="auto"/>
              <w:jc w:val="center"/>
              <w:rPr>
                <w:rFonts w:ascii="Arial" w:eastAsia="Times New Roman" w:hAnsi="Arial" w:cs="Arial"/>
                <w:b/>
                <w:bCs/>
                <w:color w:val="000000"/>
              </w:rPr>
            </w:pPr>
            <w:r w:rsidRPr="00C12E4D">
              <w:rPr>
                <w:rFonts w:ascii="Arial" w:eastAsia="Times New Roman" w:hAnsi="Arial" w:cs="Arial"/>
                <w:b/>
                <w:bCs/>
                <w:color w:val="000000"/>
              </w:rPr>
              <w:t>Kategori</w:t>
            </w:r>
          </w:p>
        </w:tc>
        <w:tc>
          <w:tcPr>
            <w:tcW w:w="1363" w:type="dxa"/>
            <w:tcBorders>
              <w:top w:val="single" w:sz="4" w:space="0" w:color="auto"/>
              <w:left w:val="nil"/>
              <w:bottom w:val="single" w:sz="4" w:space="0" w:color="auto"/>
              <w:right w:val="single" w:sz="4" w:space="0" w:color="auto"/>
            </w:tcBorders>
            <w:noWrap/>
            <w:vAlign w:val="center"/>
            <w:hideMark/>
          </w:tcPr>
          <w:p w14:paraId="1BE6AA06" w14:textId="77777777" w:rsidR="00D42B2B" w:rsidRPr="00C12E4D" w:rsidRDefault="00D42B2B" w:rsidP="0047115B">
            <w:pPr>
              <w:spacing w:after="0" w:line="240" w:lineRule="auto"/>
              <w:jc w:val="center"/>
              <w:rPr>
                <w:rFonts w:ascii="Arial" w:eastAsia="Times New Roman" w:hAnsi="Arial" w:cs="Arial"/>
                <w:b/>
                <w:bCs/>
                <w:color w:val="000000"/>
              </w:rPr>
            </w:pPr>
            <w:r w:rsidRPr="00C12E4D">
              <w:rPr>
                <w:rFonts w:ascii="Arial" w:hAnsi="Arial" w:cs="Arial"/>
                <w:b/>
              </w:rPr>
              <w:t>Kelas Interval</w:t>
            </w:r>
          </w:p>
        </w:tc>
        <w:tc>
          <w:tcPr>
            <w:tcW w:w="1276" w:type="dxa"/>
            <w:tcBorders>
              <w:top w:val="single" w:sz="4" w:space="0" w:color="auto"/>
              <w:left w:val="nil"/>
              <w:bottom w:val="single" w:sz="4" w:space="0" w:color="auto"/>
              <w:right w:val="single" w:sz="4" w:space="0" w:color="auto"/>
            </w:tcBorders>
            <w:noWrap/>
            <w:vAlign w:val="center"/>
            <w:hideMark/>
          </w:tcPr>
          <w:p w14:paraId="7B1575CD" w14:textId="77777777" w:rsidR="00D42B2B" w:rsidRPr="00C12E4D" w:rsidRDefault="00D42B2B" w:rsidP="0047115B">
            <w:pPr>
              <w:spacing w:after="0" w:line="240" w:lineRule="auto"/>
              <w:jc w:val="center"/>
              <w:rPr>
                <w:rFonts w:ascii="Arial" w:eastAsia="Times New Roman" w:hAnsi="Arial" w:cs="Arial"/>
                <w:b/>
                <w:bCs/>
                <w:color w:val="000000"/>
              </w:rPr>
            </w:pPr>
            <w:r w:rsidRPr="00C12E4D">
              <w:rPr>
                <w:rFonts w:ascii="Arial" w:eastAsia="Times New Roman" w:hAnsi="Arial" w:cs="Arial"/>
                <w:b/>
                <w:bCs/>
                <w:color w:val="000000"/>
              </w:rPr>
              <w:t>Frekuensi</w:t>
            </w:r>
          </w:p>
        </w:tc>
        <w:tc>
          <w:tcPr>
            <w:tcW w:w="1559" w:type="dxa"/>
            <w:tcBorders>
              <w:top w:val="single" w:sz="4" w:space="0" w:color="auto"/>
              <w:left w:val="nil"/>
              <w:bottom w:val="single" w:sz="4" w:space="0" w:color="auto"/>
              <w:right w:val="single" w:sz="4" w:space="0" w:color="auto"/>
            </w:tcBorders>
            <w:noWrap/>
            <w:vAlign w:val="center"/>
            <w:hideMark/>
          </w:tcPr>
          <w:p w14:paraId="01554093" w14:textId="77777777" w:rsidR="00D42B2B" w:rsidRPr="00C12E4D" w:rsidRDefault="00D42B2B" w:rsidP="0047115B">
            <w:pPr>
              <w:spacing w:after="0" w:line="240" w:lineRule="auto"/>
              <w:jc w:val="center"/>
              <w:rPr>
                <w:rFonts w:ascii="Arial" w:eastAsia="Times New Roman" w:hAnsi="Arial" w:cs="Arial"/>
                <w:b/>
                <w:bCs/>
                <w:color w:val="000000"/>
              </w:rPr>
            </w:pPr>
            <w:proofErr w:type="gramStart"/>
            <w:r w:rsidRPr="00C12E4D">
              <w:rPr>
                <w:rFonts w:ascii="Arial" w:eastAsia="Times New Roman" w:hAnsi="Arial" w:cs="Arial"/>
                <w:b/>
                <w:bCs/>
                <w:color w:val="000000"/>
              </w:rPr>
              <w:t>Persentase(</w:t>
            </w:r>
            <w:proofErr w:type="gramEnd"/>
            <w:r w:rsidRPr="00C12E4D">
              <w:rPr>
                <w:rFonts w:ascii="Arial" w:eastAsia="Times New Roman" w:hAnsi="Arial" w:cs="Arial"/>
                <w:b/>
                <w:bCs/>
                <w:color w:val="000000"/>
              </w:rPr>
              <w:t>%)</w:t>
            </w:r>
          </w:p>
        </w:tc>
      </w:tr>
      <w:tr w:rsidR="00D42B2B" w:rsidRPr="00C12E4D" w14:paraId="5B5A7A47" w14:textId="77777777" w:rsidTr="00292AC0">
        <w:trPr>
          <w:trHeight w:val="94"/>
          <w:jc w:val="center"/>
        </w:trPr>
        <w:tc>
          <w:tcPr>
            <w:tcW w:w="1418" w:type="dxa"/>
            <w:tcBorders>
              <w:top w:val="nil"/>
              <w:left w:val="single" w:sz="4" w:space="0" w:color="auto"/>
              <w:bottom w:val="single" w:sz="4" w:space="0" w:color="auto"/>
              <w:right w:val="single" w:sz="4" w:space="0" w:color="auto"/>
            </w:tcBorders>
            <w:noWrap/>
            <w:vAlign w:val="center"/>
            <w:hideMark/>
          </w:tcPr>
          <w:p w14:paraId="57B77C85"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Sangat Baik</w:t>
            </w:r>
          </w:p>
        </w:tc>
        <w:tc>
          <w:tcPr>
            <w:tcW w:w="1363" w:type="dxa"/>
            <w:tcBorders>
              <w:top w:val="nil"/>
              <w:left w:val="nil"/>
              <w:bottom w:val="single" w:sz="4" w:space="0" w:color="auto"/>
              <w:right w:val="single" w:sz="4" w:space="0" w:color="auto"/>
            </w:tcBorders>
            <w:noWrap/>
            <w:vAlign w:val="center"/>
            <w:hideMark/>
          </w:tcPr>
          <w:p w14:paraId="3530CBFD"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 60</w:t>
            </w:r>
          </w:p>
        </w:tc>
        <w:tc>
          <w:tcPr>
            <w:tcW w:w="1276" w:type="dxa"/>
            <w:tcBorders>
              <w:top w:val="nil"/>
              <w:left w:val="nil"/>
              <w:bottom w:val="single" w:sz="4" w:space="0" w:color="auto"/>
              <w:right w:val="single" w:sz="4" w:space="0" w:color="auto"/>
            </w:tcBorders>
            <w:noWrap/>
            <w:vAlign w:val="bottom"/>
          </w:tcPr>
          <w:p w14:paraId="2C0E824D"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20</w:t>
            </w:r>
          </w:p>
        </w:tc>
        <w:tc>
          <w:tcPr>
            <w:tcW w:w="1559" w:type="dxa"/>
            <w:tcBorders>
              <w:top w:val="nil"/>
              <w:left w:val="nil"/>
              <w:bottom w:val="single" w:sz="4" w:space="0" w:color="auto"/>
              <w:right w:val="single" w:sz="4" w:space="0" w:color="auto"/>
            </w:tcBorders>
            <w:noWrap/>
            <w:vAlign w:val="bottom"/>
          </w:tcPr>
          <w:p w14:paraId="43A99233"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20,20</w:t>
            </w:r>
          </w:p>
        </w:tc>
      </w:tr>
      <w:tr w:rsidR="00D42B2B" w:rsidRPr="00C12E4D" w14:paraId="4F1C199E" w14:textId="77777777" w:rsidTr="00292AC0">
        <w:trPr>
          <w:trHeight w:val="84"/>
          <w:jc w:val="center"/>
        </w:trPr>
        <w:tc>
          <w:tcPr>
            <w:tcW w:w="1418" w:type="dxa"/>
            <w:tcBorders>
              <w:top w:val="nil"/>
              <w:left w:val="single" w:sz="4" w:space="0" w:color="auto"/>
              <w:bottom w:val="single" w:sz="4" w:space="0" w:color="auto"/>
              <w:right w:val="single" w:sz="4" w:space="0" w:color="auto"/>
            </w:tcBorders>
            <w:noWrap/>
            <w:vAlign w:val="center"/>
            <w:hideMark/>
          </w:tcPr>
          <w:p w14:paraId="3911E822" w14:textId="77777777" w:rsidR="00D42B2B" w:rsidRPr="00C12E4D" w:rsidRDefault="00D42B2B" w:rsidP="0047115B">
            <w:pPr>
              <w:spacing w:after="0" w:line="240" w:lineRule="auto"/>
              <w:jc w:val="center"/>
              <w:rPr>
                <w:rFonts w:ascii="Arial" w:eastAsia="Times New Roman" w:hAnsi="Arial" w:cs="Arial"/>
                <w:b/>
                <w:color w:val="000000"/>
              </w:rPr>
            </w:pPr>
            <w:r w:rsidRPr="00C12E4D">
              <w:rPr>
                <w:rFonts w:ascii="Arial" w:eastAsia="Times New Roman" w:hAnsi="Arial" w:cs="Arial"/>
                <w:b/>
                <w:color w:val="000000"/>
              </w:rPr>
              <w:t>Baik</w:t>
            </w:r>
          </w:p>
        </w:tc>
        <w:tc>
          <w:tcPr>
            <w:tcW w:w="1363" w:type="dxa"/>
            <w:tcBorders>
              <w:top w:val="nil"/>
              <w:left w:val="nil"/>
              <w:bottom w:val="single" w:sz="4" w:space="0" w:color="auto"/>
              <w:right w:val="single" w:sz="4" w:space="0" w:color="auto"/>
            </w:tcBorders>
            <w:noWrap/>
            <w:vAlign w:val="center"/>
            <w:hideMark/>
          </w:tcPr>
          <w:p w14:paraId="7F03413B" w14:textId="77777777" w:rsidR="00D42B2B" w:rsidRPr="00C12E4D" w:rsidRDefault="00D42B2B" w:rsidP="0047115B">
            <w:pPr>
              <w:spacing w:after="0" w:line="240" w:lineRule="auto"/>
              <w:jc w:val="center"/>
              <w:rPr>
                <w:rFonts w:ascii="Arial" w:hAnsi="Arial" w:cs="Arial"/>
                <w:b/>
              </w:rPr>
            </w:pPr>
            <w:r w:rsidRPr="00C12E4D">
              <w:rPr>
                <w:rFonts w:ascii="Arial" w:hAnsi="Arial" w:cs="Arial"/>
                <w:b/>
              </w:rPr>
              <w:t>≥ 50 – &lt;60</w:t>
            </w:r>
          </w:p>
        </w:tc>
        <w:tc>
          <w:tcPr>
            <w:tcW w:w="1276" w:type="dxa"/>
            <w:tcBorders>
              <w:top w:val="nil"/>
              <w:left w:val="nil"/>
              <w:bottom w:val="single" w:sz="4" w:space="0" w:color="auto"/>
              <w:right w:val="single" w:sz="4" w:space="0" w:color="auto"/>
            </w:tcBorders>
            <w:noWrap/>
            <w:vAlign w:val="bottom"/>
          </w:tcPr>
          <w:p w14:paraId="3AEA6F51" w14:textId="77777777" w:rsidR="00D42B2B" w:rsidRPr="00C12E4D" w:rsidRDefault="00D42B2B" w:rsidP="0047115B">
            <w:pPr>
              <w:spacing w:after="0" w:line="240" w:lineRule="auto"/>
              <w:jc w:val="center"/>
              <w:rPr>
                <w:rFonts w:ascii="Arial" w:hAnsi="Arial" w:cs="Arial"/>
                <w:b/>
                <w:color w:val="000000"/>
              </w:rPr>
            </w:pPr>
            <w:r w:rsidRPr="00C12E4D">
              <w:rPr>
                <w:rFonts w:ascii="Arial" w:hAnsi="Arial" w:cs="Arial"/>
                <w:b/>
                <w:color w:val="000000"/>
              </w:rPr>
              <w:t>74</w:t>
            </w:r>
          </w:p>
        </w:tc>
        <w:tc>
          <w:tcPr>
            <w:tcW w:w="1559" w:type="dxa"/>
            <w:tcBorders>
              <w:top w:val="nil"/>
              <w:left w:val="nil"/>
              <w:bottom w:val="single" w:sz="4" w:space="0" w:color="auto"/>
              <w:right w:val="single" w:sz="4" w:space="0" w:color="auto"/>
            </w:tcBorders>
            <w:noWrap/>
            <w:vAlign w:val="bottom"/>
          </w:tcPr>
          <w:p w14:paraId="4EBD4C11" w14:textId="77777777" w:rsidR="00D42B2B" w:rsidRPr="00C12E4D" w:rsidRDefault="00D42B2B" w:rsidP="0047115B">
            <w:pPr>
              <w:spacing w:after="0" w:line="240" w:lineRule="auto"/>
              <w:jc w:val="center"/>
              <w:rPr>
                <w:rFonts w:ascii="Arial" w:hAnsi="Arial" w:cs="Arial"/>
                <w:b/>
                <w:color w:val="000000"/>
              </w:rPr>
            </w:pPr>
            <w:r w:rsidRPr="00C12E4D">
              <w:rPr>
                <w:rFonts w:ascii="Arial" w:hAnsi="Arial" w:cs="Arial"/>
                <w:b/>
                <w:color w:val="000000"/>
              </w:rPr>
              <w:t>74,74</w:t>
            </w:r>
          </w:p>
        </w:tc>
      </w:tr>
      <w:tr w:rsidR="00D42B2B" w:rsidRPr="00C12E4D" w14:paraId="2451163D" w14:textId="77777777" w:rsidTr="00292AC0">
        <w:trPr>
          <w:trHeight w:val="88"/>
          <w:jc w:val="center"/>
        </w:trPr>
        <w:tc>
          <w:tcPr>
            <w:tcW w:w="1418" w:type="dxa"/>
            <w:tcBorders>
              <w:top w:val="nil"/>
              <w:left w:val="single" w:sz="4" w:space="0" w:color="auto"/>
              <w:bottom w:val="single" w:sz="4" w:space="0" w:color="auto"/>
              <w:right w:val="single" w:sz="4" w:space="0" w:color="auto"/>
            </w:tcBorders>
            <w:noWrap/>
            <w:vAlign w:val="center"/>
            <w:hideMark/>
          </w:tcPr>
          <w:p w14:paraId="040F9C64"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Cukup</w:t>
            </w:r>
          </w:p>
        </w:tc>
        <w:tc>
          <w:tcPr>
            <w:tcW w:w="1363" w:type="dxa"/>
            <w:tcBorders>
              <w:top w:val="nil"/>
              <w:left w:val="nil"/>
              <w:bottom w:val="single" w:sz="4" w:space="0" w:color="auto"/>
              <w:right w:val="single" w:sz="4" w:space="0" w:color="auto"/>
            </w:tcBorders>
            <w:noWrap/>
            <w:vAlign w:val="center"/>
            <w:hideMark/>
          </w:tcPr>
          <w:p w14:paraId="65EF6192"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hAnsi="Arial" w:cs="Arial"/>
              </w:rPr>
              <w:t>≥40 – &lt;50</w:t>
            </w:r>
          </w:p>
        </w:tc>
        <w:tc>
          <w:tcPr>
            <w:tcW w:w="1276" w:type="dxa"/>
            <w:tcBorders>
              <w:top w:val="nil"/>
              <w:left w:val="nil"/>
              <w:bottom w:val="single" w:sz="4" w:space="0" w:color="auto"/>
              <w:right w:val="single" w:sz="4" w:space="0" w:color="auto"/>
            </w:tcBorders>
            <w:noWrap/>
            <w:vAlign w:val="bottom"/>
          </w:tcPr>
          <w:p w14:paraId="2B7F158D"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5</w:t>
            </w:r>
          </w:p>
        </w:tc>
        <w:tc>
          <w:tcPr>
            <w:tcW w:w="1559" w:type="dxa"/>
            <w:tcBorders>
              <w:top w:val="nil"/>
              <w:left w:val="nil"/>
              <w:bottom w:val="single" w:sz="4" w:space="0" w:color="auto"/>
              <w:right w:val="single" w:sz="4" w:space="0" w:color="auto"/>
            </w:tcBorders>
            <w:noWrap/>
            <w:vAlign w:val="bottom"/>
          </w:tcPr>
          <w:p w14:paraId="456A9132"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5,05</w:t>
            </w:r>
          </w:p>
        </w:tc>
      </w:tr>
      <w:tr w:rsidR="00D42B2B" w:rsidRPr="00C12E4D" w14:paraId="2F9E2F3B" w14:textId="77777777" w:rsidTr="00292AC0">
        <w:trPr>
          <w:trHeight w:val="92"/>
          <w:jc w:val="center"/>
        </w:trPr>
        <w:tc>
          <w:tcPr>
            <w:tcW w:w="1418" w:type="dxa"/>
            <w:tcBorders>
              <w:top w:val="nil"/>
              <w:left w:val="single" w:sz="4" w:space="0" w:color="auto"/>
              <w:bottom w:val="single" w:sz="4" w:space="0" w:color="auto"/>
              <w:right w:val="single" w:sz="4" w:space="0" w:color="auto"/>
            </w:tcBorders>
            <w:noWrap/>
            <w:vAlign w:val="center"/>
            <w:hideMark/>
          </w:tcPr>
          <w:p w14:paraId="55CEEB4A"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Buruk</w:t>
            </w:r>
          </w:p>
        </w:tc>
        <w:tc>
          <w:tcPr>
            <w:tcW w:w="1363" w:type="dxa"/>
            <w:tcBorders>
              <w:top w:val="nil"/>
              <w:left w:val="nil"/>
              <w:bottom w:val="single" w:sz="4" w:space="0" w:color="auto"/>
              <w:right w:val="single" w:sz="4" w:space="0" w:color="auto"/>
            </w:tcBorders>
            <w:noWrap/>
            <w:vAlign w:val="center"/>
            <w:hideMark/>
          </w:tcPr>
          <w:p w14:paraId="7E255A82"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hAnsi="Arial" w:cs="Arial"/>
              </w:rPr>
              <w:t>≥30 –&lt;40</w:t>
            </w:r>
          </w:p>
        </w:tc>
        <w:tc>
          <w:tcPr>
            <w:tcW w:w="1276" w:type="dxa"/>
            <w:tcBorders>
              <w:top w:val="nil"/>
              <w:left w:val="nil"/>
              <w:bottom w:val="single" w:sz="4" w:space="0" w:color="auto"/>
              <w:right w:val="single" w:sz="4" w:space="0" w:color="auto"/>
            </w:tcBorders>
            <w:noWrap/>
            <w:vAlign w:val="bottom"/>
          </w:tcPr>
          <w:p w14:paraId="7A0E2B41"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0</w:t>
            </w:r>
          </w:p>
        </w:tc>
        <w:tc>
          <w:tcPr>
            <w:tcW w:w="1559" w:type="dxa"/>
            <w:tcBorders>
              <w:top w:val="nil"/>
              <w:left w:val="nil"/>
              <w:bottom w:val="single" w:sz="4" w:space="0" w:color="auto"/>
              <w:right w:val="single" w:sz="4" w:space="0" w:color="auto"/>
            </w:tcBorders>
            <w:noWrap/>
            <w:vAlign w:val="bottom"/>
          </w:tcPr>
          <w:p w14:paraId="0C9E4A89"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0</w:t>
            </w:r>
          </w:p>
        </w:tc>
      </w:tr>
      <w:tr w:rsidR="00D42B2B" w:rsidRPr="00C12E4D" w14:paraId="4FE805F3" w14:textId="77777777" w:rsidTr="00292AC0">
        <w:trPr>
          <w:trHeight w:val="82"/>
          <w:jc w:val="center"/>
        </w:trPr>
        <w:tc>
          <w:tcPr>
            <w:tcW w:w="1418" w:type="dxa"/>
            <w:tcBorders>
              <w:top w:val="nil"/>
              <w:left w:val="single" w:sz="4" w:space="0" w:color="auto"/>
              <w:bottom w:val="single" w:sz="4" w:space="0" w:color="auto"/>
              <w:right w:val="single" w:sz="4" w:space="0" w:color="auto"/>
            </w:tcBorders>
            <w:noWrap/>
            <w:vAlign w:val="center"/>
            <w:hideMark/>
          </w:tcPr>
          <w:p w14:paraId="6286AC85" w14:textId="77777777" w:rsidR="00D42B2B" w:rsidRPr="00C12E4D" w:rsidRDefault="00D42B2B" w:rsidP="0047115B">
            <w:pPr>
              <w:spacing w:after="0" w:line="240" w:lineRule="auto"/>
              <w:jc w:val="center"/>
              <w:rPr>
                <w:rFonts w:ascii="Arial" w:eastAsia="Times New Roman" w:hAnsi="Arial" w:cs="Arial"/>
                <w:color w:val="000000"/>
              </w:rPr>
            </w:pPr>
            <w:proofErr w:type="spellStart"/>
            <w:r w:rsidRPr="00C12E4D">
              <w:rPr>
                <w:rFonts w:ascii="Arial" w:eastAsia="Times New Roman" w:hAnsi="Arial" w:cs="Arial"/>
                <w:color w:val="000000"/>
              </w:rPr>
              <w:t>SangatBuruk</w:t>
            </w:r>
            <w:proofErr w:type="spellEnd"/>
          </w:p>
        </w:tc>
        <w:tc>
          <w:tcPr>
            <w:tcW w:w="1363" w:type="dxa"/>
            <w:tcBorders>
              <w:top w:val="nil"/>
              <w:left w:val="nil"/>
              <w:bottom w:val="single" w:sz="4" w:space="0" w:color="auto"/>
              <w:right w:val="single" w:sz="4" w:space="0" w:color="auto"/>
            </w:tcBorders>
            <w:noWrap/>
            <w:vAlign w:val="center"/>
            <w:hideMark/>
          </w:tcPr>
          <w:p w14:paraId="63954C19"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&lt;</w:t>
            </w:r>
            <w:r w:rsidRPr="00C12E4D">
              <w:rPr>
                <w:rFonts w:ascii="Arial" w:hAnsi="Arial" w:cs="Arial"/>
              </w:rPr>
              <w:t>30</w:t>
            </w:r>
          </w:p>
        </w:tc>
        <w:tc>
          <w:tcPr>
            <w:tcW w:w="1276" w:type="dxa"/>
            <w:tcBorders>
              <w:top w:val="nil"/>
              <w:left w:val="nil"/>
              <w:bottom w:val="single" w:sz="4" w:space="0" w:color="auto"/>
              <w:right w:val="single" w:sz="4" w:space="0" w:color="auto"/>
            </w:tcBorders>
            <w:noWrap/>
            <w:vAlign w:val="bottom"/>
          </w:tcPr>
          <w:p w14:paraId="7195367E"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0</w:t>
            </w:r>
          </w:p>
        </w:tc>
        <w:tc>
          <w:tcPr>
            <w:tcW w:w="1559" w:type="dxa"/>
            <w:tcBorders>
              <w:top w:val="nil"/>
              <w:left w:val="nil"/>
              <w:bottom w:val="single" w:sz="4" w:space="0" w:color="auto"/>
              <w:right w:val="single" w:sz="4" w:space="0" w:color="auto"/>
            </w:tcBorders>
            <w:noWrap/>
            <w:vAlign w:val="bottom"/>
          </w:tcPr>
          <w:p w14:paraId="045870B2" w14:textId="77777777" w:rsidR="00D42B2B" w:rsidRPr="00C12E4D" w:rsidRDefault="00D42B2B" w:rsidP="0047115B">
            <w:pPr>
              <w:spacing w:after="0" w:line="240" w:lineRule="auto"/>
              <w:jc w:val="center"/>
              <w:rPr>
                <w:rFonts w:ascii="Arial" w:hAnsi="Arial" w:cs="Arial"/>
                <w:color w:val="000000"/>
              </w:rPr>
            </w:pPr>
            <w:r w:rsidRPr="00C12E4D">
              <w:rPr>
                <w:rFonts w:ascii="Arial" w:hAnsi="Arial" w:cs="Arial"/>
                <w:color w:val="000000"/>
              </w:rPr>
              <w:t>0</w:t>
            </w:r>
          </w:p>
        </w:tc>
      </w:tr>
      <w:tr w:rsidR="00D42B2B" w:rsidRPr="00C12E4D" w14:paraId="2C558DE8" w14:textId="77777777" w:rsidTr="00292AC0">
        <w:trPr>
          <w:trHeight w:val="86"/>
          <w:jc w:val="center"/>
        </w:trPr>
        <w:tc>
          <w:tcPr>
            <w:tcW w:w="2781" w:type="dxa"/>
            <w:gridSpan w:val="2"/>
            <w:tcBorders>
              <w:top w:val="single" w:sz="4" w:space="0" w:color="auto"/>
              <w:left w:val="single" w:sz="4" w:space="0" w:color="auto"/>
              <w:bottom w:val="single" w:sz="4" w:space="0" w:color="auto"/>
              <w:right w:val="single" w:sz="4" w:space="0" w:color="000000"/>
            </w:tcBorders>
            <w:noWrap/>
            <w:vAlign w:val="center"/>
            <w:hideMark/>
          </w:tcPr>
          <w:p w14:paraId="13391857"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Total</w:t>
            </w:r>
          </w:p>
        </w:tc>
        <w:tc>
          <w:tcPr>
            <w:tcW w:w="1276" w:type="dxa"/>
            <w:tcBorders>
              <w:top w:val="nil"/>
              <w:left w:val="nil"/>
              <w:bottom w:val="single" w:sz="4" w:space="0" w:color="auto"/>
              <w:right w:val="single" w:sz="4" w:space="0" w:color="auto"/>
            </w:tcBorders>
            <w:noWrap/>
            <w:vAlign w:val="center"/>
            <w:hideMark/>
          </w:tcPr>
          <w:p w14:paraId="10678C03"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99</w:t>
            </w:r>
          </w:p>
        </w:tc>
        <w:tc>
          <w:tcPr>
            <w:tcW w:w="1559" w:type="dxa"/>
            <w:tcBorders>
              <w:top w:val="nil"/>
              <w:left w:val="nil"/>
              <w:bottom w:val="single" w:sz="4" w:space="0" w:color="auto"/>
              <w:right w:val="single" w:sz="4" w:space="0" w:color="auto"/>
            </w:tcBorders>
            <w:noWrap/>
            <w:vAlign w:val="center"/>
            <w:hideMark/>
          </w:tcPr>
          <w:p w14:paraId="6F7310B9" w14:textId="77777777" w:rsidR="00D42B2B" w:rsidRPr="00C12E4D" w:rsidRDefault="00D42B2B" w:rsidP="0047115B">
            <w:pPr>
              <w:spacing w:after="0" w:line="240" w:lineRule="auto"/>
              <w:jc w:val="center"/>
              <w:rPr>
                <w:rFonts w:ascii="Arial" w:eastAsia="Times New Roman" w:hAnsi="Arial" w:cs="Arial"/>
                <w:color w:val="000000"/>
              </w:rPr>
            </w:pPr>
            <w:r w:rsidRPr="00C12E4D">
              <w:rPr>
                <w:rFonts w:ascii="Arial" w:eastAsia="Times New Roman" w:hAnsi="Arial" w:cs="Arial"/>
                <w:color w:val="000000"/>
              </w:rPr>
              <w:t>100</w:t>
            </w:r>
          </w:p>
        </w:tc>
      </w:tr>
    </w:tbl>
    <w:p w14:paraId="6931CB21" w14:textId="77777777" w:rsidR="00D42B2B" w:rsidRPr="00C12E4D" w:rsidRDefault="00D42B2B" w:rsidP="0047115B">
      <w:pPr>
        <w:spacing w:after="0" w:line="240" w:lineRule="auto"/>
        <w:ind w:left="1437"/>
        <w:jc w:val="both"/>
        <w:rPr>
          <w:rFonts w:ascii="Arial" w:hAnsi="Arial" w:cs="Arial"/>
        </w:rPr>
      </w:pPr>
    </w:p>
    <w:p w14:paraId="364AA6A0" w14:textId="77777777" w:rsidR="00D42B2B" w:rsidRPr="00C12E4D" w:rsidRDefault="00D42B2B" w:rsidP="0047115B">
      <w:pPr>
        <w:spacing w:after="0" w:line="240" w:lineRule="auto"/>
        <w:ind w:firstLine="720"/>
        <w:jc w:val="both"/>
        <w:rPr>
          <w:rFonts w:ascii="Arial" w:eastAsia="Times New Roman" w:hAnsi="Arial" w:cs="Arial"/>
          <w:color w:val="000000"/>
          <w:lang w:val="sv-SE"/>
        </w:rPr>
      </w:pPr>
      <w:r w:rsidRPr="00C12E4D">
        <w:rPr>
          <w:rFonts w:ascii="Arial" w:eastAsia="Times New Roman" w:hAnsi="Arial" w:cs="Arial"/>
          <w:color w:val="000000"/>
          <w:lang w:val="sv-SE"/>
        </w:rPr>
        <w:t xml:space="preserve">Pada table diatas dijelaskan bahwa variabel Keputusan </w:t>
      </w:r>
      <w:r w:rsidRPr="00C12E4D">
        <w:rPr>
          <w:rFonts w:ascii="Arial" w:eastAsia="Times New Roman" w:hAnsi="Arial" w:cs="Arial"/>
          <w:color w:val="000000"/>
          <w:lang w:val="id-ID"/>
        </w:rPr>
        <w:t xml:space="preserve">menginap </w:t>
      </w:r>
      <w:r w:rsidRPr="00C12E4D">
        <w:rPr>
          <w:rFonts w:ascii="Arial" w:eastAsia="Times New Roman" w:hAnsi="Arial" w:cs="Arial"/>
          <w:color w:val="000000"/>
          <w:lang w:val="sv-SE"/>
        </w:rPr>
        <w:t xml:space="preserve">sebanyak </w:t>
      </w:r>
      <w:r w:rsidRPr="00C12E4D">
        <w:rPr>
          <w:rFonts w:ascii="Arial" w:eastAsia="Times New Roman" w:hAnsi="Arial" w:cs="Arial"/>
          <w:color w:val="000000"/>
        </w:rPr>
        <w:t>20,20</w:t>
      </w:r>
      <w:r w:rsidRPr="00C12E4D">
        <w:rPr>
          <w:rFonts w:ascii="Arial" w:eastAsia="Times New Roman" w:hAnsi="Arial" w:cs="Arial"/>
          <w:color w:val="000000"/>
          <w:lang w:val="sv-SE"/>
        </w:rPr>
        <w:t xml:space="preserve">% responden termasuk dalam </w:t>
      </w:r>
      <w:r w:rsidRPr="00C12E4D">
        <w:rPr>
          <w:rFonts w:ascii="Arial" w:eastAsia="Times New Roman" w:hAnsi="Arial" w:cs="Arial"/>
          <w:i/>
          <w:color w:val="000000"/>
          <w:lang w:val="sv-SE"/>
        </w:rPr>
        <w:t>category</w:t>
      </w:r>
      <w:r w:rsidRPr="00C12E4D">
        <w:rPr>
          <w:rFonts w:ascii="Arial" w:eastAsia="Times New Roman" w:hAnsi="Arial" w:cs="Arial"/>
          <w:color w:val="000000"/>
          <w:lang w:val="sv-SE"/>
        </w:rPr>
        <w:t xml:space="preserve"> sangat </w:t>
      </w:r>
      <w:r w:rsidRPr="00C12E4D">
        <w:rPr>
          <w:rFonts w:ascii="Arial" w:hAnsi="Arial" w:cs="Arial"/>
        </w:rPr>
        <w:t>baik</w:t>
      </w:r>
      <w:r w:rsidRPr="00C12E4D">
        <w:rPr>
          <w:rFonts w:ascii="Arial" w:eastAsia="Times New Roman" w:hAnsi="Arial" w:cs="Arial"/>
          <w:color w:val="000000"/>
          <w:lang w:val="sv-SE"/>
        </w:rPr>
        <w:t xml:space="preserve">, </w:t>
      </w:r>
      <w:r w:rsidRPr="00C12E4D">
        <w:rPr>
          <w:rFonts w:ascii="Arial" w:eastAsia="Times New Roman" w:hAnsi="Arial" w:cs="Arial"/>
          <w:color w:val="000000"/>
        </w:rPr>
        <w:t>74,74</w:t>
      </w:r>
      <w:r w:rsidRPr="00C12E4D">
        <w:rPr>
          <w:rFonts w:ascii="Arial" w:eastAsia="Times New Roman" w:hAnsi="Arial" w:cs="Arial"/>
          <w:color w:val="000000"/>
          <w:lang w:val="sv-SE"/>
        </w:rPr>
        <w:t xml:space="preserve">% responden termasuk </w:t>
      </w:r>
      <w:r w:rsidRPr="0047115B">
        <w:rPr>
          <w:rFonts w:ascii="Arial" w:hAnsi="Arial" w:cs="Arial"/>
        </w:rPr>
        <w:t>dalam</w:t>
      </w:r>
      <w:r w:rsidRPr="00C12E4D">
        <w:rPr>
          <w:rFonts w:ascii="Arial" w:eastAsia="Times New Roman" w:hAnsi="Arial" w:cs="Arial"/>
          <w:color w:val="000000"/>
          <w:lang w:val="sv-SE"/>
        </w:rPr>
        <w:t xml:space="preserve"> </w:t>
      </w:r>
      <w:r w:rsidRPr="00C12E4D">
        <w:rPr>
          <w:rFonts w:ascii="Arial" w:eastAsia="Times New Roman" w:hAnsi="Arial" w:cs="Arial"/>
          <w:i/>
          <w:iCs/>
          <w:color w:val="000000"/>
          <w:lang w:val="id-ID"/>
        </w:rPr>
        <w:t>category</w:t>
      </w:r>
      <w:r w:rsidRPr="00C12E4D">
        <w:rPr>
          <w:rFonts w:ascii="Arial" w:eastAsia="Times New Roman" w:hAnsi="Arial" w:cs="Arial"/>
          <w:color w:val="000000"/>
          <w:lang w:val="sv-SE"/>
        </w:rPr>
        <w:t xml:space="preserve">  </w:t>
      </w:r>
      <w:r w:rsidRPr="00C12E4D">
        <w:rPr>
          <w:rFonts w:ascii="Arial" w:hAnsi="Arial" w:cs="Arial"/>
        </w:rPr>
        <w:t>baik</w:t>
      </w:r>
      <w:r w:rsidRPr="00C12E4D">
        <w:rPr>
          <w:rFonts w:ascii="Arial" w:eastAsia="Times New Roman" w:hAnsi="Arial" w:cs="Arial"/>
          <w:color w:val="000000"/>
          <w:lang w:val="sv-SE"/>
        </w:rPr>
        <w:t xml:space="preserve">, </w:t>
      </w:r>
      <w:r w:rsidRPr="00C12E4D">
        <w:rPr>
          <w:rFonts w:ascii="Arial" w:eastAsia="Times New Roman" w:hAnsi="Arial" w:cs="Arial"/>
          <w:color w:val="000000"/>
        </w:rPr>
        <w:t>5,05</w:t>
      </w:r>
      <w:r w:rsidRPr="00C12E4D">
        <w:rPr>
          <w:rFonts w:ascii="Arial" w:eastAsia="Times New Roman" w:hAnsi="Arial" w:cs="Arial"/>
          <w:color w:val="000000"/>
          <w:lang w:val="sv-SE"/>
        </w:rPr>
        <w:t xml:space="preserve">% responden termasuk dalam </w:t>
      </w:r>
      <w:r w:rsidRPr="00C12E4D">
        <w:rPr>
          <w:rFonts w:ascii="Arial" w:eastAsia="Times New Roman" w:hAnsi="Arial" w:cs="Arial"/>
          <w:i/>
          <w:iCs/>
          <w:color w:val="000000"/>
          <w:lang w:val="id-ID"/>
        </w:rPr>
        <w:t>category</w:t>
      </w:r>
      <w:r w:rsidRPr="00C12E4D">
        <w:rPr>
          <w:rFonts w:ascii="Arial" w:eastAsia="Times New Roman" w:hAnsi="Arial" w:cs="Arial"/>
          <w:color w:val="000000"/>
          <w:lang w:val="sv-SE"/>
        </w:rPr>
        <w:t xml:space="preserve"> </w:t>
      </w:r>
      <w:r w:rsidRPr="00C12E4D">
        <w:rPr>
          <w:rFonts w:ascii="Arial" w:eastAsia="Times New Roman" w:hAnsi="Arial" w:cs="Arial"/>
          <w:color w:val="000000"/>
          <w:lang w:val="id-ID"/>
        </w:rPr>
        <w:t xml:space="preserve">cukup </w:t>
      </w:r>
      <w:r w:rsidRPr="00C12E4D">
        <w:rPr>
          <w:rFonts w:ascii="Arial" w:eastAsia="Times New Roman" w:hAnsi="Arial" w:cs="Arial"/>
          <w:color w:val="000000"/>
          <w:lang w:val="sv-SE"/>
        </w:rPr>
        <w:t xml:space="preserve">, </w:t>
      </w:r>
      <w:r w:rsidRPr="00C12E4D">
        <w:rPr>
          <w:rFonts w:ascii="Arial" w:eastAsia="Times New Roman" w:hAnsi="Arial" w:cs="Arial"/>
          <w:color w:val="000000"/>
          <w:lang w:val="id-ID"/>
        </w:rPr>
        <w:t>0</w:t>
      </w:r>
      <w:r w:rsidRPr="00C12E4D">
        <w:rPr>
          <w:rFonts w:ascii="Arial" w:eastAsia="Times New Roman" w:hAnsi="Arial" w:cs="Arial"/>
          <w:color w:val="000000"/>
          <w:lang w:val="sv-SE"/>
        </w:rPr>
        <w:t xml:space="preserve">% responden dalam </w:t>
      </w:r>
      <w:r w:rsidRPr="00C12E4D">
        <w:rPr>
          <w:rFonts w:ascii="Arial" w:eastAsia="Times New Roman" w:hAnsi="Arial" w:cs="Arial"/>
          <w:i/>
          <w:iCs/>
          <w:color w:val="000000"/>
          <w:lang w:val="id-ID"/>
        </w:rPr>
        <w:t>category</w:t>
      </w:r>
      <w:r w:rsidRPr="00C12E4D">
        <w:rPr>
          <w:rFonts w:ascii="Arial" w:eastAsia="Times New Roman" w:hAnsi="Arial" w:cs="Arial"/>
          <w:color w:val="000000"/>
          <w:lang w:val="sv-SE"/>
        </w:rPr>
        <w:t xml:space="preserve"> </w:t>
      </w:r>
      <w:r w:rsidRPr="00C12E4D">
        <w:rPr>
          <w:rFonts w:ascii="Arial" w:eastAsia="Times New Roman" w:hAnsi="Arial" w:cs="Arial"/>
          <w:color w:val="000000"/>
          <w:lang w:val="id-ID"/>
        </w:rPr>
        <w:t>buruk</w:t>
      </w:r>
      <w:r w:rsidRPr="00C12E4D">
        <w:rPr>
          <w:rFonts w:ascii="Arial" w:eastAsia="Times New Roman" w:hAnsi="Arial" w:cs="Arial"/>
          <w:color w:val="000000"/>
          <w:lang w:val="sv-SE"/>
        </w:rPr>
        <w:t xml:space="preserve">, dan </w:t>
      </w:r>
      <w:r w:rsidRPr="00C12E4D">
        <w:rPr>
          <w:rFonts w:ascii="Arial" w:eastAsia="Times New Roman" w:hAnsi="Arial" w:cs="Arial"/>
          <w:color w:val="000000"/>
          <w:lang w:val="id-ID"/>
        </w:rPr>
        <w:t>0</w:t>
      </w:r>
      <w:r w:rsidRPr="00C12E4D">
        <w:rPr>
          <w:rFonts w:ascii="Arial" w:eastAsia="Times New Roman" w:hAnsi="Arial" w:cs="Arial"/>
          <w:color w:val="000000"/>
          <w:lang w:val="sv-SE"/>
        </w:rPr>
        <w:t xml:space="preserve">% termasuk </w:t>
      </w:r>
      <w:r w:rsidRPr="00C12E4D">
        <w:rPr>
          <w:rFonts w:ascii="Arial" w:eastAsia="Times New Roman" w:hAnsi="Arial" w:cs="Arial"/>
          <w:i/>
          <w:iCs/>
          <w:color w:val="000000"/>
          <w:lang w:val="id-ID"/>
        </w:rPr>
        <w:t>category</w:t>
      </w:r>
      <w:r w:rsidRPr="00C12E4D">
        <w:rPr>
          <w:rFonts w:ascii="Arial" w:eastAsia="Times New Roman" w:hAnsi="Arial" w:cs="Arial"/>
          <w:color w:val="000000"/>
          <w:lang w:val="sv-SE"/>
        </w:rPr>
        <w:t xml:space="preserve"> sangat </w:t>
      </w:r>
      <w:r w:rsidRPr="00C12E4D">
        <w:rPr>
          <w:rFonts w:ascii="Arial" w:eastAsia="Times New Roman" w:hAnsi="Arial" w:cs="Arial"/>
          <w:color w:val="000000"/>
          <w:lang w:val="id-ID"/>
        </w:rPr>
        <w:t>buruk</w:t>
      </w:r>
      <w:r w:rsidR="00351D84" w:rsidRPr="00C12E4D">
        <w:rPr>
          <w:rFonts w:ascii="Arial" w:eastAsia="Times New Roman" w:hAnsi="Arial" w:cs="Arial"/>
          <w:color w:val="000000"/>
          <w:lang w:val="sv-SE"/>
        </w:rPr>
        <w:t>.</w:t>
      </w:r>
    </w:p>
    <w:p w14:paraId="68E728B5" w14:textId="77777777" w:rsidR="00351D84" w:rsidRPr="00C12E4D" w:rsidRDefault="00351D84" w:rsidP="0047115B">
      <w:pPr>
        <w:spacing w:after="0" w:line="240" w:lineRule="auto"/>
        <w:ind w:left="720" w:right="96" w:firstLine="720"/>
        <w:jc w:val="both"/>
        <w:rPr>
          <w:rFonts w:ascii="Arial" w:eastAsia="Times New Roman" w:hAnsi="Arial" w:cs="Arial"/>
          <w:color w:val="000000"/>
          <w:lang w:val="sv-SE"/>
        </w:rPr>
      </w:pPr>
    </w:p>
    <w:p w14:paraId="071186C4" w14:textId="0E56861F" w:rsidR="00D42B2B" w:rsidRPr="00C12E4D" w:rsidRDefault="00D42B2B" w:rsidP="0047115B">
      <w:pPr>
        <w:spacing w:after="0" w:line="240" w:lineRule="auto"/>
        <w:jc w:val="center"/>
        <w:rPr>
          <w:rFonts w:ascii="Arial" w:hAnsi="Arial" w:cs="Arial"/>
          <w:b/>
        </w:rPr>
      </w:pPr>
      <w:r w:rsidRPr="00C12E4D">
        <w:rPr>
          <w:rFonts w:ascii="Arial" w:hAnsi="Arial" w:cs="Arial"/>
          <w:b/>
        </w:rPr>
        <w:t>Tabel 3. Nilai Signifikansi</w:t>
      </w:r>
    </w:p>
    <w:tbl>
      <w:tblPr>
        <w:tblW w:w="7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
        <w:gridCol w:w="1386"/>
        <w:gridCol w:w="1338"/>
        <w:gridCol w:w="930"/>
        <w:gridCol w:w="1393"/>
        <w:gridCol w:w="930"/>
        <w:gridCol w:w="928"/>
      </w:tblGrid>
      <w:tr w:rsidR="00D42B2B" w:rsidRPr="00C12E4D" w14:paraId="30A30FAD" w14:textId="77777777" w:rsidTr="00292AC0">
        <w:trPr>
          <w:cantSplit/>
          <w:jc w:val="center"/>
        </w:trPr>
        <w:tc>
          <w:tcPr>
            <w:tcW w:w="6509" w:type="dxa"/>
            <w:gridSpan w:val="7"/>
            <w:tcBorders>
              <w:top w:val="nil"/>
              <w:left w:val="nil"/>
              <w:bottom w:val="nil"/>
              <w:right w:val="nil"/>
            </w:tcBorders>
            <w:shd w:val="clear" w:color="auto" w:fill="FFFFFF"/>
          </w:tcPr>
          <w:p w14:paraId="466BCCF8"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proofErr w:type="spellStart"/>
            <w:r w:rsidRPr="00C12E4D">
              <w:rPr>
                <w:rFonts w:ascii="Arial" w:hAnsi="Arial" w:cs="Arial"/>
                <w:b/>
                <w:bCs/>
                <w:color w:val="000000"/>
              </w:rPr>
              <w:t>ANOVA</w:t>
            </w:r>
            <w:r w:rsidRPr="00C12E4D">
              <w:rPr>
                <w:rFonts w:ascii="Arial" w:hAnsi="Arial" w:cs="Arial"/>
                <w:b/>
                <w:bCs/>
                <w:color w:val="000000"/>
                <w:vertAlign w:val="superscript"/>
              </w:rPr>
              <w:t>a</w:t>
            </w:r>
            <w:proofErr w:type="spellEnd"/>
          </w:p>
        </w:tc>
      </w:tr>
      <w:tr w:rsidR="00D42B2B" w:rsidRPr="00C12E4D" w14:paraId="3DF5B2CB" w14:textId="77777777" w:rsidTr="00292AC0">
        <w:trPr>
          <w:cantSplit/>
          <w:jc w:val="center"/>
        </w:trPr>
        <w:tc>
          <w:tcPr>
            <w:tcW w:w="1457" w:type="dxa"/>
            <w:gridSpan w:val="2"/>
            <w:tcBorders>
              <w:top w:val="single" w:sz="16" w:space="0" w:color="000000"/>
              <w:left w:val="single" w:sz="16" w:space="0" w:color="000000"/>
              <w:bottom w:val="single" w:sz="16" w:space="0" w:color="000000"/>
              <w:right w:val="nil"/>
            </w:tcBorders>
            <w:shd w:val="clear" w:color="auto" w:fill="FFFFFF"/>
          </w:tcPr>
          <w:p w14:paraId="7A9D218E"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Model</w:t>
            </w:r>
          </w:p>
        </w:tc>
        <w:tc>
          <w:tcPr>
            <w:tcW w:w="1225" w:type="dxa"/>
            <w:tcBorders>
              <w:top w:val="single" w:sz="16" w:space="0" w:color="000000"/>
              <w:left w:val="single" w:sz="16" w:space="0" w:color="000000"/>
              <w:bottom w:val="single" w:sz="16" w:space="0" w:color="000000"/>
            </w:tcBorders>
            <w:shd w:val="clear" w:color="auto" w:fill="FFFFFF"/>
          </w:tcPr>
          <w:p w14:paraId="791D5040"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Sum of Squares</w:t>
            </w:r>
          </w:p>
        </w:tc>
        <w:tc>
          <w:tcPr>
            <w:tcW w:w="851" w:type="dxa"/>
            <w:tcBorders>
              <w:top w:val="single" w:sz="16" w:space="0" w:color="000000"/>
              <w:bottom w:val="single" w:sz="16" w:space="0" w:color="000000"/>
            </w:tcBorders>
            <w:shd w:val="clear" w:color="auto" w:fill="FFFFFF"/>
          </w:tcPr>
          <w:p w14:paraId="749C9744"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df</w:t>
            </w:r>
          </w:p>
        </w:tc>
        <w:tc>
          <w:tcPr>
            <w:tcW w:w="1275" w:type="dxa"/>
            <w:tcBorders>
              <w:top w:val="single" w:sz="16" w:space="0" w:color="000000"/>
              <w:bottom w:val="single" w:sz="16" w:space="0" w:color="000000"/>
            </w:tcBorders>
            <w:shd w:val="clear" w:color="auto" w:fill="FFFFFF"/>
          </w:tcPr>
          <w:p w14:paraId="3663FAD3"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Mean Square</w:t>
            </w:r>
          </w:p>
        </w:tc>
        <w:tc>
          <w:tcPr>
            <w:tcW w:w="851" w:type="dxa"/>
            <w:tcBorders>
              <w:top w:val="single" w:sz="16" w:space="0" w:color="000000"/>
              <w:bottom w:val="single" w:sz="16" w:space="0" w:color="000000"/>
            </w:tcBorders>
            <w:shd w:val="clear" w:color="auto" w:fill="FFFFFF"/>
          </w:tcPr>
          <w:p w14:paraId="349A3284"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F</w:t>
            </w:r>
          </w:p>
        </w:tc>
        <w:tc>
          <w:tcPr>
            <w:tcW w:w="850" w:type="dxa"/>
            <w:tcBorders>
              <w:top w:val="single" w:sz="16" w:space="0" w:color="000000"/>
              <w:bottom w:val="single" w:sz="16" w:space="0" w:color="000000"/>
              <w:right w:val="single" w:sz="16" w:space="0" w:color="000000"/>
            </w:tcBorders>
            <w:shd w:val="clear" w:color="auto" w:fill="FFFFFF"/>
          </w:tcPr>
          <w:p w14:paraId="1A90BED5"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Sig.</w:t>
            </w:r>
          </w:p>
        </w:tc>
      </w:tr>
      <w:tr w:rsidR="00D42B2B" w:rsidRPr="00C12E4D" w14:paraId="22D4EAA5" w14:textId="77777777" w:rsidTr="00292AC0">
        <w:trPr>
          <w:cantSplit/>
          <w:jc w:val="center"/>
        </w:trPr>
        <w:tc>
          <w:tcPr>
            <w:tcW w:w="188" w:type="dxa"/>
            <w:vMerge w:val="restart"/>
            <w:tcBorders>
              <w:top w:val="single" w:sz="16" w:space="0" w:color="000000"/>
              <w:left w:val="single" w:sz="16" w:space="0" w:color="000000"/>
              <w:bottom w:val="single" w:sz="16" w:space="0" w:color="000000"/>
              <w:right w:val="nil"/>
            </w:tcBorders>
            <w:shd w:val="clear" w:color="auto" w:fill="FFFFFF"/>
            <w:vAlign w:val="center"/>
          </w:tcPr>
          <w:p w14:paraId="15D8DF2E"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1</w:t>
            </w:r>
          </w:p>
        </w:tc>
        <w:tc>
          <w:tcPr>
            <w:tcW w:w="1269" w:type="dxa"/>
            <w:tcBorders>
              <w:top w:val="single" w:sz="16" w:space="0" w:color="000000"/>
              <w:left w:val="nil"/>
              <w:bottom w:val="nil"/>
              <w:right w:val="single" w:sz="16" w:space="0" w:color="000000"/>
            </w:tcBorders>
            <w:shd w:val="clear" w:color="auto" w:fill="FFFFFF"/>
            <w:vAlign w:val="center"/>
          </w:tcPr>
          <w:p w14:paraId="3BF69B7D"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Regression</w:t>
            </w:r>
          </w:p>
        </w:tc>
        <w:tc>
          <w:tcPr>
            <w:tcW w:w="1225" w:type="dxa"/>
            <w:tcBorders>
              <w:top w:val="single" w:sz="16" w:space="0" w:color="000000"/>
              <w:left w:val="single" w:sz="16" w:space="0" w:color="000000"/>
              <w:bottom w:val="nil"/>
            </w:tcBorders>
            <w:shd w:val="clear" w:color="auto" w:fill="FFFFFF"/>
            <w:vAlign w:val="center"/>
          </w:tcPr>
          <w:p w14:paraId="7EB7D197"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249.169</w:t>
            </w:r>
          </w:p>
        </w:tc>
        <w:tc>
          <w:tcPr>
            <w:tcW w:w="851" w:type="dxa"/>
            <w:tcBorders>
              <w:top w:val="single" w:sz="16" w:space="0" w:color="000000"/>
              <w:bottom w:val="nil"/>
            </w:tcBorders>
            <w:shd w:val="clear" w:color="auto" w:fill="FFFFFF"/>
            <w:vAlign w:val="center"/>
          </w:tcPr>
          <w:p w14:paraId="6CF07D1F"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w:t>
            </w:r>
          </w:p>
        </w:tc>
        <w:tc>
          <w:tcPr>
            <w:tcW w:w="1275" w:type="dxa"/>
            <w:tcBorders>
              <w:top w:val="single" w:sz="16" w:space="0" w:color="000000"/>
              <w:bottom w:val="nil"/>
            </w:tcBorders>
            <w:shd w:val="clear" w:color="auto" w:fill="FFFFFF"/>
            <w:vAlign w:val="center"/>
          </w:tcPr>
          <w:p w14:paraId="60FD046C"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249.169</w:t>
            </w:r>
          </w:p>
        </w:tc>
        <w:tc>
          <w:tcPr>
            <w:tcW w:w="851" w:type="dxa"/>
            <w:tcBorders>
              <w:top w:val="single" w:sz="16" w:space="0" w:color="000000"/>
              <w:bottom w:val="nil"/>
            </w:tcBorders>
            <w:shd w:val="clear" w:color="auto" w:fill="FFFFFF"/>
            <w:vAlign w:val="center"/>
          </w:tcPr>
          <w:p w14:paraId="659F8E4E"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14.569</w:t>
            </w:r>
          </w:p>
        </w:tc>
        <w:tc>
          <w:tcPr>
            <w:tcW w:w="850" w:type="dxa"/>
            <w:tcBorders>
              <w:top w:val="single" w:sz="16" w:space="0" w:color="000000"/>
              <w:bottom w:val="nil"/>
              <w:right w:val="single" w:sz="16" w:space="0" w:color="000000"/>
            </w:tcBorders>
            <w:shd w:val="clear" w:color="auto" w:fill="FFFFFF"/>
            <w:vAlign w:val="center"/>
          </w:tcPr>
          <w:p w14:paraId="352335D5"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.000</w:t>
            </w:r>
            <w:r w:rsidRPr="00C12E4D">
              <w:rPr>
                <w:rFonts w:ascii="Arial" w:hAnsi="Arial" w:cs="Arial"/>
                <w:color w:val="000000"/>
                <w:vertAlign w:val="superscript"/>
              </w:rPr>
              <w:t>b</w:t>
            </w:r>
          </w:p>
        </w:tc>
      </w:tr>
      <w:tr w:rsidR="00D42B2B" w:rsidRPr="00C12E4D" w14:paraId="0282A7FE" w14:textId="77777777" w:rsidTr="00292AC0">
        <w:trPr>
          <w:cantSplit/>
          <w:jc w:val="center"/>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14:paraId="5D3A939B" w14:textId="77777777" w:rsidR="00D42B2B" w:rsidRPr="00C12E4D" w:rsidRDefault="00D42B2B" w:rsidP="0047115B">
            <w:pPr>
              <w:autoSpaceDE w:val="0"/>
              <w:autoSpaceDN w:val="0"/>
              <w:adjustRightInd w:val="0"/>
              <w:spacing w:after="0" w:line="240" w:lineRule="auto"/>
              <w:rPr>
                <w:rFonts w:ascii="Arial" w:hAnsi="Arial" w:cs="Arial"/>
                <w:color w:val="000000"/>
              </w:rPr>
            </w:pPr>
          </w:p>
        </w:tc>
        <w:tc>
          <w:tcPr>
            <w:tcW w:w="1269" w:type="dxa"/>
            <w:tcBorders>
              <w:top w:val="nil"/>
              <w:left w:val="nil"/>
              <w:bottom w:val="nil"/>
              <w:right w:val="single" w:sz="16" w:space="0" w:color="000000"/>
            </w:tcBorders>
            <w:shd w:val="clear" w:color="auto" w:fill="FFFFFF"/>
            <w:vAlign w:val="center"/>
          </w:tcPr>
          <w:p w14:paraId="2B3D8F15"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Residual</w:t>
            </w:r>
          </w:p>
        </w:tc>
        <w:tc>
          <w:tcPr>
            <w:tcW w:w="1225" w:type="dxa"/>
            <w:tcBorders>
              <w:top w:val="nil"/>
              <w:left w:val="single" w:sz="16" w:space="0" w:color="000000"/>
              <w:bottom w:val="nil"/>
            </w:tcBorders>
            <w:shd w:val="clear" w:color="auto" w:fill="FFFFFF"/>
            <w:vAlign w:val="center"/>
          </w:tcPr>
          <w:p w14:paraId="73A6D013"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1659.012</w:t>
            </w:r>
          </w:p>
        </w:tc>
        <w:tc>
          <w:tcPr>
            <w:tcW w:w="851" w:type="dxa"/>
            <w:tcBorders>
              <w:top w:val="nil"/>
              <w:bottom w:val="nil"/>
            </w:tcBorders>
            <w:shd w:val="clear" w:color="auto" w:fill="FFFFFF"/>
            <w:vAlign w:val="center"/>
          </w:tcPr>
          <w:p w14:paraId="618952A0"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97</w:t>
            </w:r>
          </w:p>
        </w:tc>
        <w:tc>
          <w:tcPr>
            <w:tcW w:w="1275" w:type="dxa"/>
            <w:tcBorders>
              <w:top w:val="nil"/>
              <w:bottom w:val="nil"/>
            </w:tcBorders>
            <w:shd w:val="clear" w:color="auto" w:fill="FFFFFF"/>
            <w:vAlign w:val="center"/>
          </w:tcPr>
          <w:p w14:paraId="6C33A95A"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17.103</w:t>
            </w:r>
          </w:p>
        </w:tc>
        <w:tc>
          <w:tcPr>
            <w:tcW w:w="851" w:type="dxa"/>
            <w:tcBorders>
              <w:top w:val="nil"/>
              <w:bottom w:val="nil"/>
            </w:tcBorders>
            <w:shd w:val="clear" w:color="auto" w:fill="FFFFFF"/>
          </w:tcPr>
          <w:p w14:paraId="14F4CABF" w14:textId="77777777" w:rsidR="00D42B2B" w:rsidRPr="00C12E4D" w:rsidRDefault="00D42B2B" w:rsidP="0047115B">
            <w:pPr>
              <w:autoSpaceDE w:val="0"/>
              <w:autoSpaceDN w:val="0"/>
              <w:adjustRightInd w:val="0"/>
              <w:spacing w:after="0" w:line="240" w:lineRule="auto"/>
              <w:rPr>
                <w:rFonts w:ascii="Arial" w:hAnsi="Arial" w:cs="Arial"/>
              </w:rPr>
            </w:pPr>
          </w:p>
        </w:tc>
        <w:tc>
          <w:tcPr>
            <w:tcW w:w="850" w:type="dxa"/>
            <w:tcBorders>
              <w:top w:val="nil"/>
              <w:bottom w:val="nil"/>
              <w:right w:val="single" w:sz="16" w:space="0" w:color="000000"/>
            </w:tcBorders>
            <w:shd w:val="clear" w:color="auto" w:fill="FFFFFF"/>
          </w:tcPr>
          <w:p w14:paraId="0E12CE57" w14:textId="77777777" w:rsidR="00D42B2B" w:rsidRPr="00C12E4D" w:rsidRDefault="00D42B2B" w:rsidP="0047115B">
            <w:pPr>
              <w:autoSpaceDE w:val="0"/>
              <w:autoSpaceDN w:val="0"/>
              <w:adjustRightInd w:val="0"/>
              <w:spacing w:after="0" w:line="240" w:lineRule="auto"/>
              <w:rPr>
                <w:rFonts w:ascii="Arial" w:hAnsi="Arial" w:cs="Arial"/>
              </w:rPr>
            </w:pPr>
          </w:p>
        </w:tc>
      </w:tr>
      <w:tr w:rsidR="00D42B2B" w:rsidRPr="00C12E4D" w14:paraId="3B70AA81" w14:textId="77777777" w:rsidTr="00292AC0">
        <w:trPr>
          <w:cantSplit/>
          <w:jc w:val="center"/>
        </w:trPr>
        <w:tc>
          <w:tcPr>
            <w:tcW w:w="188" w:type="dxa"/>
            <w:vMerge/>
            <w:tcBorders>
              <w:top w:val="single" w:sz="16" w:space="0" w:color="000000"/>
              <w:left w:val="single" w:sz="16" w:space="0" w:color="000000"/>
              <w:bottom w:val="single" w:sz="16" w:space="0" w:color="000000"/>
              <w:right w:val="nil"/>
            </w:tcBorders>
            <w:shd w:val="clear" w:color="auto" w:fill="FFFFFF"/>
            <w:vAlign w:val="center"/>
          </w:tcPr>
          <w:p w14:paraId="69735A37" w14:textId="77777777" w:rsidR="00D42B2B" w:rsidRPr="00C12E4D" w:rsidRDefault="00D42B2B" w:rsidP="0047115B">
            <w:pPr>
              <w:autoSpaceDE w:val="0"/>
              <w:autoSpaceDN w:val="0"/>
              <w:adjustRightInd w:val="0"/>
              <w:spacing w:after="0" w:line="240" w:lineRule="auto"/>
              <w:rPr>
                <w:rFonts w:ascii="Arial" w:hAnsi="Arial" w:cs="Arial"/>
              </w:rPr>
            </w:pPr>
          </w:p>
        </w:tc>
        <w:tc>
          <w:tcPr>
            <w:tcW w:w="1269" w:type="dxa"/>
            <w:tcBorders>
              <w:top w:val="nil"/>
              <w:left w:val="nil"/>
              <w:bottom w:val="single" w:sz="16" w:space="0" w:color="000000"/>
              <w:right w:val="single" w:sz="16" w:space="0" w:color="000000"/>
            </w:tcBorders>
            <w:shd w:val="clear" w:color="auto" w:fill="FFFFFF"/>
            <w:vAlign w:val="center"/>
          </w:tcPr>
          <w:p w14:paraId="0958F0DD"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Total</w:t>
            </w:r>
          </w:p>
        </w:tc>
        <w:tc>
          <w:tcPr>
            <w:tcW w:w="1225" w:type="dxa"/>
            <w:tcBorders>
              <w:top w:val="nil"/>
              <w:left w:val="single" w:sz="16" w:space="0" w:color="000000"/>
              <w:bottom w:val="single" w:sz="16" w:space="0" w:color="000000"/>
            </w:tcBorders>
            <w:shd w:val="clear" w:color="auto" w:fill="FFFFFF"/>
            <w:vAlign w:val="center"/>
          </w:tcPr>
          <w:p w14:paraId="341D0296"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1908.182</w:t>
            </w:r>
          </w:p>
        </w:tc>
        <w:tc>
          <w:tcPr>
            <w:tcW w:w="851" w:type="dxa"/>
            <w:tcBorders>
              <w:top w:val="nil"/>
              <w:bottom w:val="single" w:sz="16" w:space="0" w:color="000000"/>
            </w:tcBorders>
            <w:shd w:val="clear" w:color="auto" w:fill="FFFFFF"/>
            <w:vAlign w:val="center"/>
          </w:tcPr>
          <w:p w14:paraId="57F90617"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98</w:t>
            </w:r>
          </w:p>
        </w:tc>
        <w:tc>
          <w:tcPr>
            <w:tcW w:w="1275" w:type="dxa"/>
            <w:tcBorders>
              <w:top w:val="nil"/>
              <w:bottom w:val="single" w:sz="16" w:space="0" w:color="000000"/>
            </w:tcBorders>
            <w:shd w:val="clear" w:color="auto" w:fill="FFFFFF"/>
          </w:tcPr>
          <w:p w14:paraId="076B72C8" w14:textId="77777777" w:rsidR="00D42B2B" w:rsidRPr="00C12E4D" w:rsidRDefault="00D42B2B" w:rsidP="0047115B">
            <w:pPr>
              <w:autoSpaceDE w:val="0"/>
              <w:autoSpaceDN w:val="0"/>
              <w:adjustRightInd w:val="0"/>
              <w:spacing w:after="0" w:line="240" w:lineRule="auto"/>
              <w:rPr>
                <w:rFonts w:ascii="Arial" w:hAnsi="Arial" w:cs="Arial"/>
              </w:rPr>
            </w:pPr>
          </w:p>
        </w:tc>
        <w:tc>
          <w:tcPr>
            <w:tcW w:w="851" w:type="dxa"/>
            <w:tcBorders>
              <w:top w:val="nil"/>
              <w:bottom w:val="single" w:sz="16" w:space="0" w:color="000000"/>
            </w:tcBorders>
            <w:shd w:val="clear" w:color="auto" w:fill="FFFFFF"/>
          </w:tcPr>
          <w:p w14:paraId="401F0EA4" w14:textId="77777777" w:rsidR="00D42B2B" w:rsidRPr="00C12E4D" w:rsidRDefault="00D42B2B" w:rsidP="0047115B">
            <w:pPr>
              <w:autoSpaceDE w:val="0"/>
              <w:autoSpaceDN w:val="0"/>
              <w:adjustRightInd w:val="0"/>
              <w:spacing w:after="0" w:line="240" w:lineRule="auto"/>
              <w:rPr>
                <w:rFonts w:ascii="Arial" w:hAnsi="Arial" w:cs="Arial"/>
              </w:rPr>
            </w:pPr>
          </w:p>
        </w:tc>
        <w:tc>
          <w:tcPr>
            <w:tcW w:w="850" w:type="dxa"/>
            <w:tcBorders>
              <w:top w:val="nil"/>
              <w:bottom w:val="single" w:sz="16" w:space="0" w:color="000000"/>
              <w:right w:val="single" w:sz="16" w:space="0" w:color="000000"/>
            </w:tcBorders>
            <w:shd w:val="clear" w:color="auto" w:fill="FFFFFF"/>
          </w:tcPr>
          <w:p w14:paraId="028174F6" w14:textId="77777777" w:rsidR="00D42B2B" w:rsidRPr="00C12E4D" w:rsidRDefault="00D42B2B" w:rsidP="0047115B">
            <w:pPr>
              <w:autoSpaceDE w:val="0"/>
              <w:autoSpaceDN w:val="0"/>
              <w:adjustRightInd w:val="0"/>
              <w:spacing w:after="0" w:line="240" w:lineRule="auto"/>
              <w:rPr>
                <w:rFonts w:ascii="Arial" w:hAnsi="Arial" w:cs="Arial"/>
              </w:rPr>
            </w:pPr>
          </w:p>
        </w:tc>
      </w:tr>
    </w:tbl>
    <w:p w14:paraId="6C49E5FD" w14:textId="77777777" w:rsidR="00D42B2B" w:rsidRPr="00C12E4D" w:rsidRDefault="00D42B2B" w:rsidP="0047115B">
      <w:pPr>
        <w:tabs>
          <w:tab w:val="left" w:pos="669"/>
        </w:tabs>
        <w:spacing w:after="0" w:line="240" w:lineRule="auto"/>
        <w:ind w:right="206"/>
        <w:rPr>
          <w:rFonts w:ascii="Arial" w:eastAsia="Times New Roman" w:hAnsi="Arial" w:cs="Arial"/>
          <w:lang w:val="sv-SE"/>
        </w:rPr>
      </w:pPr>
    </w:p>
    <w:p w14:paraId="6A09048F" w14:textId="77777777" w:rsidR="00D42B2B" w:rsidRPr="00C12E4D" w:rsidRDefault="00D42B2B" w:rsidP="0047115B">
      <w:pPr>
        <w:spacing w:after="0" w:line="240" w:lineRule="auto"/>
        <w:ind w:firstLine="720"/>
        <w:jc w:val="both"/>
        <w:rPr>
          <w:rFonts w:ascii="Arial" w:eastAsia="Times New Roman" w:hAnsi="Arial" w:cs="Arial"/>
        </w:rPr>
      </w:pPr>
      <w:r w:rsidRPr="0047115B">
        <w:rPr>
          <w:rFonts w:ascii="Arial" w:eastAsia="Times New Roman" w:hAnsi="Arial" w:cs="Arial"/>
          <w:i/>
          <w:iCs/>
          <w:color w:val="000000"/>
          <w:lang w:val="id-ID"/>
        </w:rPr>
        <w:t>Bersumber</w:t>
      </w:r>
      <w:r w:rsidRPr="00C12E4D">
        <w:rPr>
          <w:rFonts w:ascii="Arial" w:eastAsia="Times New Roman" w:hAnsi="Arial" w:cs="Arial"/>
          <w:lang w:val="sv-SE"/>
        </w:rPr>
        <w:t xml:space="preserve"> pada hasil pengujian hipotesis yang telah dilaksanakan, didapatkan nilai Frekuensi 14.569 dengan sign 0,000 &lt;0,05 dapat disimpulkan bahwa variabel fasilitas kamar dengan variabel keputusan menginap memiliki pengaruh secara positif dan signifikan. Maka, dapat ditarik keputusan bahwa H0 ditolak dan Ha diterima. </w:t>
      </w:r>
    </w:p>
    <w:p w14:paraId="5940A75B" w14:textId="77777777" w:rsidR="0047115B" w:rsidRDefault="0047115B" w:rsidP="0047115B">
      <w:pPr>
        <w:spacing w:after="0" w:line="240" w:lineRule="auto"/>
        <w:rPr>
          <w:rFonts w:ascii="Arial" w:hAnsi="Arial" w:cs="Arial"/>
          <w:b/>
        </w:rPr>
      </w:pPr>
    </w:p>
    <w:p w14:paraId="7700C048" w14:textId="7B8FDDE5" w:rsidR="00D42B2B" w:rsidRPr="00C12E4D" w:rsidRDefault="00D42B2B" w:rsidP="0047115B">
      <w:pPr>
        <w:spacing w:after="0" w:line="240" w:lineRule="auto"/>
        <w:jc w:val="center"/>
        <w:rPr>
          <w:rFonts w:ascii="Arial" w:hAnsi="Arial" w:cs="Arial"/>
          <w:b/>
        </w:rPr>
      </w:pPr>
      <w:r w:rsidRPr="00C12E4D">
        <w:rPr>
          <w:rFonts w:ascii="Arial" w:hAnsi="Arial" w:cs="Arial"/>
          <w:b/>
        </w:rPr>
        <w:lastRenderedPageBreak/>
        <w:t>Tabel 4. Koefisien Regresi Variabel Fasilitas Kamar Terhadap Variabel Keputusan Menginap</w:t>
      </w:r>
    </w:p>
    <w:tbl>
      <w:tblPr>
        <w:tblW w:w="7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
        <w:gridCol w:w="166"/>
        <w:gridCol w:w="1162"/>
        <w:gridCol w:w="1332"/>
        <w:gridCol w:w="1331"/>
        <w:gridCol w:w="1469"/>
        <w:gridCol w:w="778"/>
        <w:gridCol w:w="249"/>
        <w:gridCol w:w="602"/>
      </w:tblGrid>
      <w:tr w:rsidR="00D42B2B" w:rsidRPr="00C12E4D" w14:paraId="3642F211" w14:textId="77777777" w:rsidTr="00292AC0">
        <w:trPr>
          <w:gridAfter w:val="1"/>
          <w:wAfter w:w="602" w:type="dxa"/>
          <w:cantSplit/>
          <w:jc w:val="center"/>
        </w:trPr>
        <w:tc>
          <w:tcPr>
            <w:tcW w:w="6508" w:type="dxa"/>
            <w:gridSpan w:val="8"/>
            <w:tcBorders>
              <w:top w:val="nil"/>
              <w:left w:val="nil"/>
              <w:bottom w:val="nil"/>
              <w:right w:val="nil"/>
            </w:tcBorders>
            <w:shd w:val="clear" w:color="auto" w:fill="FFFFFF"/>
          </w:tcPr>
          <w:p w14:paraId="72DD7E4B" w14:textId="77777777" w:rsidR="00D42B2B" w:rsidRPr="00C12E4D" w:rsidRDefault="00D42B2B" w:rsidP="0047115B">
            <w:pPr>
              <w:autoSpaceDE w:val="0"/>
              <w:autoSpaceDN w:val="0"/>
              <w:adjustRightInd w:val="0"/>
              <w:spacing w:after="0" w:line="240" w:lineRule="auto"/>
              <w:ind w:left="60" w:right="60"/>
              <w:jc w:val="center"/>
              <w:rPr>
                <w:rFonts w:ascii="Arial" w:hAnsi="Arial" w:cs="Arial"/>
                <w:b/>
                <w:bCs/>
                <w:color w:val="000000"/>
              </w:rPr>
            </w:pPr>
            <w:proofErr w:type="spellStart"/>
            <w:r w:rsidRPr="00C12E4D">
              <w:rPr>
                <w:rFonts w:ascii="Arial" w:hAnsi="Arial" w:cs="Arial"/>
                <w:b/>
                <w:bCs/>
                <w:color w:val="000000"/>
              </w:rPr>
              <w:t>Coefficientsa</w:t>
            </w:r>
            <w:proofErr w:type="spellEnd"/>
          </w:p>
        </w:tc>
      </w:tr>
      <w:tr w:rsidR="00D42B2B" w:rsidRPr="00C12E4D" w14:paraId="1782ED8D" w14:textId="77777777" w:rsidTr="00292AC0">
        <w:trPr>
          <w:gridBefore w:val="1"/>
          <w:wBefore w:w="21" w:type="dxa"/>
          <w:cantSplit/>
          <w:jc w:val="center"/>
        </w:trPr>
        <w:tc>
          <w:tcPr>
            <w:tcW w:w="1328" w:type="dxa"/>
            <w:gridSpan w:val="2"/>
            <w:vMerge w:val="restart"/>
            <w:tcBorders>
              <w:top w:val="single" w:sz="16" w:space="0" w:color="000000"/>
              <w:left w:val="single" w:sz="16" w:space="0" w:color="000000"/>
              <w:bottom w:val="nil"/>
              <w:right w:val="nil"/>
            </w:tcBorders>
            <w:shd w:val="clear" w:color="auto" w:fill="FFFFFF"/>
          </w:tcPr>
          <w:p w14:paraId="414D4287"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Model</w:t>
            </w:r>
          </w:p>
        </w:tc>
        <w:tc>
          <w:tcPr>
            <w:tcW w:w="2663" w:type="dxa"/>
            <w:gridSpan w:val="2"/>
            <w:tcBorders>
              <w:top w:val="single" w:sz="16" w:space="0" w:color="000000"/>
              <w:left w:val="single" w:sz="16" w:space="0" w:color="000000"/>
            </w:tcBorders>
            <w:shd w:val="clear" w:color="auto" w:fill="FFFFFF"/>
          </w:tcPr>
          <w:p w14:paraId="4BFE1267"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Unstandardized Coefficients</w:t>
            </w:r>
          </w:p>
        </w:tc>
        <w:tc>
          <w:tcPr>
            <w:tcW w:w="1469" w:type="dxa"/>
            <w:tcBorders>
              <w:top w:val="single" w:sz="16" w:space="0" w:color="000000"/>
            </w:tcBorders>
            <w:shd w:val="clear" w:color="auto" w:fill="FFFFFF"/>
          </w:tcPr>
          <w:p w14:paraId="6D14DFB1"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Standardized Coefficients</w:t>
            </w:r>
          </w:p>
        </w:tc>
        <w:tc>
          <w:tcPr>
            <w:tcW w:w="778" w:type="dxa"/>
            <w:vMerge w:val="restart"/>
            <w:tcBorders>
              <w:top w:val="single" w:sz="16" w:space="0" w:color="000000"/>
            </w:tcBorders>
            <w:shd w:val="clear" w:color="auto" w:fill="FFFFFF"/>
          </w:tcPr>
          <w:p w14:paraId="54D6872E"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t</w:t>
            </w:r>
          </w:p>
        </w:tc>
        <w:tc>
          <w:tcPr>
            <w:tcW w:w="851" w:type="dxa"/>
            <w:gridSpan w:val="2"/>
            <w:vMerge w:val="restart"/>
            <w:tcBorders>
              <w:top w:val="single" w:sz="16" w:space="0" w:color="000000"/>
              <w:right w:val="single" w:sz="16" w:space="0" w:color="000000"/>
            </w:tcBorders>
            <w:shd w:val="clear" w:color="auto" w:fill="FFFFFF"/>
          </w:tcPr>
          <w:p w14:paraId="450CCF8B"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Sig.</w:t>
            </w:r>
          </w:p>
        </w:tc>
      </w:tr>
      <w:tr w:rsidR="00D42B2B" w:rsidRPr="00C12E4D" w14:paraId="6A7D9E20" w14:textId="77777777" w:rsidTr="00292AC0">
        <w:trPr>
          <w:gridBefore w:val="1"/>
          <w:wBefore w:w="21" w:type="dxa"/>
          <w:cantSplit/>
          <w:jc w:val="center"/>
        </w:trPr>
        <w:tc>
          <w:tcPr>
            <w:tcW w:w="1328" w:type="dxa"/>
            <w:gridSpan w:val="2"/>
            <w:vMerge/>
            <w:tcBorders>
              <w:top w:val="single" w:sz="16" w:space="0" w:color="000000"/>
              <w:left w:val="single" w:sz="16" w:space="0" w:color="000000"/>
              <w:bottom w:val="nil"/>
              <w:right w:val="nil"/>
            </w:tcBorders>
            <w:shd w:val="clear" w:color="auto" w:fill="FFFFFF"/>
          </w:tcPr>
          <w:p w14:paraId="14DFFCD6" w14:textId="77777777" w:rsidR="00D42B2B" w:rsidRPr="00C12E4D" w:rsidRDefault="00D42B2B" w:rsidP="0047115B">
            <w:pPr>
              <w:autoSpaceDE w:val="0"/>
              <w:autoSpaceDN w:val="0"/>
              <w:adjustRightInd w:val="0"/>
              <w:spacing w:after="0" w:line="240" w:lineRule="auto"/>
              <w:rPr>
                <w:rFonts w:ascii="Arial" w:hAnsi="Arial" w:cs="Arial"/>
                <w:color w:val="000000"/>
              </w:rPr>
            </w:pPr>
          </w:p>
        </w:tc>
        <w:tc>
          <w:tcPr>
            <w:tcW w:w="1332" w:type="dxa"/>
            <w:tcBorders>
              <w:left w:val="single" w:sz="16" w:space="0" w:color="000000"/>
              <w:bottom w:val="single" w:sz="16" w:space="0" w:color="000000"/>
            </w:tcBorders>
            <w:shd w:val="clear" w:color="auto" w:fill="FFFFFF"/>
          </w:tcPr>
          <w:p w14:paraId="6FF36393"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B</w:t>
            </w:r>
          </w:p>
        </w:tc>
        <w:tc>
          <w:tcPr>
            <w:tcW w:w="1331" w:type="dxa"/>
            <w:tcBorders>
              <w:bottom w:val="single" w:sz="16" w:space="0" w:color="000000"/>
            </w:tcBorders>
            <w:shd w:val="clear" w:color="auto" w:fill="FFFFFF"/>
          </w:tcPr>
          <w:p w14:paraId="673FE354"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Std. Error</w:t>
            </w:r>
          </w:p>
        </w:tc>
        <w:tc>
          <w:tcPr>
            <w:tcW w:w="1469" w:type="dxa"/>
            <w:tcBorders>
              <w:bottom w:val="single" w:sz="16" w:space="0" w:color="000000"/>
            </w:tcBorders>
            <w:shd w:val="clear" w:color="auto" w:fill="FFFFFF"/>
          </w:tcPr>
          <w:p w14:paraId="19010122"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Beta</w:t>
            </w:r>
          </w:p>
        </w:tc>
        <w:tc>
          <w:tcPr>
            <w:tcW w:w="778" w:type="dxa"/>
            <w:vMerge/>
            <w:tcBorders>
              <w:top w:val="single" w:sz="16" w:space="0" w:color="000000"/>
            </w:tcBorders>
            <w:shd w:val="clear" w:color="auto" w:fill="FFFFFF"/>
          </w:tcPr>
          <w:p w14:paraId="5695333E" w14:textId="77777777" w:rsidR="00D42B2B" w:rsidRPr="00C12E4D" w:rsidRDefault="00D42B2B" w:rsidP="0047115B">
            <w:pPr>
              <w:autoSpaceDE w:val="0"/>
              <w:autoSpaceDN w:val="0"/>
              <w:adjustRightInd w:val="0"/>
              <w:spacing w:after="0" w:line="240" w:lineRule="auto"/>
              <w:rPr>
                <w:rFonts w:ascii="Arial" w:hAnsi="Arial" w:cs="Arial"/>
                <w:color w:val="000000"/>
              </w:rPr>
            </w:pPr>
          </w:p>
        </w:tc>
        <w:tc>
          <w:tcPr>
            <w:tcW w:w="851" w:type="dxa"/>
            <w:gridSpan w:val="2"/>
            <w:vMerge/>
            <w:tcBorders>
              <w:top w:val="single" w:sz="16" w:space="0" w:color="000000"/>
              <w:right w:val="single" w:sz="16" w:space="0" w:color="000000"/>
            </w:tcBorders>
            <w:shd w:val="clear" w:color="auto" w:fill="FFFFFF"/>
          </w:tcPr>
          <w:p w14:paraId="34DBACB6" w14:textId="77777777" w:rsidR="00D42B2B" w:rsidRPr="00C12E4D" w:rsidRDefault="00D42B2B" w:rsidP="0047115B">
            <w:pPr>
              <w:autoSpaceDE w:val="0"/>
              <w:autoSpaceDN w:val="0"/>
              <w:adjustRightInd w:val="0"/>
              <w:spacing w:after="0" w:line="240" w:lineRule="auto"/>
              <w:rPr>
                <w:rFonts w:ascii="Arial" w:hAnsi="Arial" w:cs="Arial"/>
                <w:color w:val="000000"/>
              </w:rPr>
            </w:pPr>
          </w:p>
        </w:tc>
      </w:tr>
      <w:tr w:rsidR="00D42B2B" w:rsidRPr="00C12E4D" w14:paraId="1FBE7F9B" w14:textId="77777777" w:rsidTr="00292AC0">
        <w:trPr>
          <w:gridBefore w:val="1"/>
          <w:wBefore w:w="21" w:type="dxa"/>
          <w:cantSplit/>
          <w:jc w:val="center"/>
        </w:trPr>
        <w:tc>
          <w:tcPr>
            <w:tcW w:w="166" w:type="dxa"/>
            <w:vMerge w:val="restart"/>
            <w:tcBorders>
              <w:top w:val="single" w:sz="16" w:space="0" w:color="000000"/>
              <w:left w:val="single" w:sz="16" w:space="0" w:color="000000"/>
              <w:bottom w:val="single" w:sz="16" w:space="0" w:color="000000"/>
              <w:right w:val="nil"/>
            </w:tcBorders>
            <w:shd w:val="clear" w:color="auto" w:fill="FFFFFF"/>
            <w:vAlign w:val="center"/>
          </w:tcPr>
          <w:p w14:paraId="702833EC"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1</w:t>
            </w:r>
          </w:p>
        </w:tc>
        <w:tc>
          <w:tcPr>
            <w:tcW w:w="1162" w:type="dxa"/>
            <w:tcBorders>
              <w:top w:val="single" w:sz="16" w:space="0" w:color="000000"/>
              <w:left w:val="nil"/>
              <w:bottom w:val="nil"/>
              <w:right w:val="single" w:sz="16" w:space="0" w:color="000000"/>
            </w:tcBorders>
            <w:shd w:val="clear" w:color="auto" w:fill="FFFFFF"/>
            <w:vAlign w:val="center"/>
          </w:tcPr>
          <w:p w14:paraId="515CE011"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(Constant)</w:t>
            </w:r>
          </w:p>
        </w:tc>
        <w:tc>
          <w:tcPr>
            <w:tcW w:w="1332" w:type="dxa"/>
            <w:tcBorders>
              <w:top w:val="single" w:sz="16" w:space="0" w:color="000000"/>
              <w:left w:val="single" w:sz="16" w:space="0" w:color="000000"/>
              <w:bottom w:val="nil"/>
            </w:tcBorders>
            <w:shd w:val="clear" w:color="auto" w:fill="FFFFFF"/>
            <w:vAlign w:val="center"/>
          </w:tcPr>
          <w:p w14:paraId="730CC56A"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37.963</w:t>
            </w:r>
          </w:p>
        </w:tc>
        <w:tc>
          <w:tcPr>
            <w:tcW w:w="1331" w:type="dxa"/>
            <w:tcBorders>
              <w:top w:val="single" w:sz="16" w:space="0" w:color="000000"/>
              <w:bottom w:val="nil"/>
            </w:tcBorders>
            <w:shd w:val="clear" w:color="auto" w:fill="FFFFFF"/>
            <w:vAlign w:val="center"/>
          </w:tcPr>
          <w:p w14:paraId="4BFE5A29"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4.546</w:t>
            </w:r>
          </w:p>
        </w:tc>
        <w:tc>
          <w:tcPr>
            <w:tcW w:w="1469" w:type="dxa"/>
            <w:tcBorders>
              <w:top w:val="single" w:sz="16" w:space="0" w:color="000000"/>
              <w:bottom w:val="nil"/>
            </w:tcBorders>
            <w:shd w:val="clear" w:color="auto" w:fill="FFFFFF"/>
          </w:tcPr>
          <w:p w14:paraId="77D5AB09" w14:textId="77777777" w:rsidR="00D42B2B" w:rsidRPr="00C12E4D" w:rsidRDefault="00D42B2B" w:rsidP="0047115B">
            <w:pPr>
              <w:autoSpaceDE w:val="0"/>
              <w:autoSpaceDN w:val="0"/>
              <w:adjustRightInd w:val="0"/>
              <w:spacing w:after="0" w:line="240" w:lineRule="auto"/>
              <w:rPr>
                <w:rFonts w:ascii="Arial" w:hAnsi="Arial" w:cs="Arial"/>
              </w:rPr>
            </w:pPr>
          </w:p>
        </w:tc>
        <w:tc>
          <w:tcPr>
            <w:tcW w:w="778" w:type="dxa"/>
            <w:tcBorders>
              <w:top w:val="single" w:sz="16" w:space="0" w:color="000000"/>
              <w:bottom w:val="nil"/>
            </w:tcBorders>
            <w:shd w:val="clear" w:color="auto" w:fill="FFFFFF"/>
            <w:vAlign w:val="center"/>
          </w:tcPr>
          <w:p w14:paraId="5B0F77CC"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8.351</w:t>
            </w:r>
          </w:p>
        </w:tc>
        <w:tc>
          <w:tcPr>
            <w:tcW w:w="851" w:type="dxa"/>
            <w:gridSpan w:val="2"/>
            <w:tcBorders>
              <w:top w:val="single" w:sz="16" w:space="0" w:color="000000"/>
              <w:bottom w:val="nil"/>
              <w:right w:val="single" w:sz="16" w:space="0" w:color="000000"/>
            </w:tcBorders>
            <w:shd w:val="clear" w:color="auto" w:fill="FFFFFF"/>
            <w:vAlign w:val="center"/>
          </w:tcPr>
          <w:p w14:paraId="7B73ACF0"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.000</w:t>
            </w:r>
          </w:p>
        </w:tc>
      </w:tr>
      <w:tr w:rsidR="00D42B2B" w:rsidRPr="00C12E4D" w14:paraId="514CAA7A" w14:textId="77777777" w:rsidTr="00292AC0">
        <w:trPr>
          <w:gridBefore w:val="1"/>
          <w:wBefore w:w="21" w:type="dxa"/>
          <w:cantSplit/>
          <w:jc w:val="center"/>
        </w:trPr>
        <w:tc>
          <w:tcPr>
            <w:tcW w:w="166" w:type="dxa"/>
            <w:vMerge/>
            <w:tcBorders>
              <w:top w:val="single" w:sz="16" w:space="0" w:color="000000"/>
              <w:left w:val="single" w:sz="16" w:space="0" w:color="000000"/>
              <w:bottom w:val="single" w:sz="16" w:space="0" w:color="000000"/>
              <w:right w:val="nil"/>
            </w:tcBorders>
            <w:shd w:val="clear" w:color="auto" w:fill="FFFFFF"/>
            <w:vAlign w:val="center"/>
          </w:tcPr>
          <w:p w14:paraId="6A322011" w14:textId="77777777" w:rsidR="00D42B2B" w:rsidRPr="00C12E4D" w:rsidRDefault="00D42B2B" w:rsidP="0047115B">
            <w:pPr>
              <w:autoSpaceDE w:val="0"/>
              <w:autoSpaceDN w:val="0"/>
              <w:adjustRightInd w:val="0"/>
              <w:spacing w:after="0" w:line="240" w:lineRule="auto"/>
              <w:rPr>
                <w:rFonts w:ascii="Arial" w:hAnsi="Arial" w:cs="Arial"/>
                <w:color w:val="000000"/>
              </w:rPr>
            </w:pPr>
          </w:p>
        </w:tc>
        <w:tc>
          <w:tcPr>
            <w:tcW w:w="1162" w:type="dxa"/>
            <w:tcBorders>
              <w:top w:val="nil"/>
              <w:left w:val="nil"/>
              <w:bottom w:val="single" w:sz="16" w:space="0" w:color="000000"/>
              <w:right w:val="single" w:sz="16" w:space="0" w:color="000000"/>
            </w:tcBorders>
            <w:shd w:val="clear" w:color="auto" w:fill="FFFFFF"/>
            <w:vAlign w:val="center"/>
          </w:tcPr>
          <w:p w14:paraId="20052650"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Fasilitas kamar</w:t>
            </w:r>
          </w:p>
        </w:tc>
        <w:tc>
          <w:tcPr>
            <w:tcW w:w="1332" w:type="dxa"/>
            <w:tcBorders>
              <w:top w:val="nil"/>
              <w:left w:val="single" w:sz="16" w:space="0" w:color="000000"/>
              <w:bottom w:val="single" w:sz="16" w:space="0" w:color="000000"/>
            </w:tcBorders>
            <w:shd w:val="clear" w:color="auto" w:fill="FFFFFF"/>
            <w:vAlign w:val="center"/>
          </w:tcPr>
          <w:p w14:paraId="009B8164"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.189</w:t>
            </w:r>
          </w:p>
        </w:tc>
        <w:tc>
          <w:tcPr>
            <w:tcW w:w="1331" w:type="dxa"/>
            <w:tcBorders>
              <w:top w:val="nil"/>
              <w:bottom w:val="single" w:sz="16" w:space="0" w:color="000000"/>
            </w:tcBorders>
            <w:shd w:val="clear" w:color="auto" w:fill="FFFFFF"/>
            <w:vAlign w:val="center"/>
          </w:tcPr>
          <w:p w14:paraId="68BF80E3"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.050</w:t>
            </w:r>
          </w:p>
        </w:tc>
        <w:tc>
          <w:tcPr>
            <w:tcW w:w="1469" w:type="dxa"/>
            <w:tcBorders>
              <w:top w:val="nil"/>
              <w:bottom w:val="single" w:sz="16" w:space="0" w:color="000000"/>
            </w:tcBorders>
            <w:shd w:val="clear" w:color="auto" w:fill="FFFFFF"/>
            <w:vAlign w:val="center"/>
          </w:tcPr>
          <w:p w14:paraId="15C08113"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.361</w:t>
            </w:r>
          </w:p>
        </w:tc>
        <w:tc>
          <w:tcPr>
            <w:tcW w:w="778" w:type="dxa"/>
            <w:tcBorders>
              <w:top w:val="nil"/>
              <w:bottom w:val="single" w:sz="16" w:space="0" w:color="000000"/>
            </w:tcBorders>
            <w:shd w:val="clear" w:color="auto" w:fill="FFFFFF"/>
            <w:vAlign w:val="center"/>
          </w:tcPr>
          <w:p w14:paraId="15247778"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3.817</w:t>
            </w:r>
          </w:p>
        </w:tc>
        <w:tc>
          <w:tcPr>
            <w:tcW w:w="851" w:type="dxa"/>
            <w:gridSpan w:val="2"/>
            <w:tcBorders>
              <w:top w:val="nil"/>
              <w:bottom w:val="single" w:sz="16" w:space="0" w:color="000000"/>
              <w:right w:val="single" w:sz="16" w:space="0" w:color="000000"/>
            </w:tcBorders>
            <w:shd w:val="clear" w:color="auto" w:fill="FFFFFF"/>
            <w:vAlign w:val="center"/>
          </w:tcPr>
          <w:p w14:paraId="3307E799"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.000</w:t>
            </w:r>
          </w:p>
        </w:tc>
      </w:tr>
      <w:tr w:rsidR="00D42B2B" w:rsidRPr="00C12E4D" w14:paraId="5C328742" w14:textId="77777777" w:rsidTr="00292AC0">
        <w:trPr>
          <w:gridBefore w:val="1"/>
          <w:wBefore w:w="21" w:type="dxa"/>
          <w:cantSplit/>
          <w:jc w:val="center"/>
        </w:trPr>
        <w:tc>
          <w:tcPr>
            <w:tcW w:w="7089" w:type="dxa"/>
            <w:gridSpan w:val="8"/>
            <w:tcBorders>
              <w:top w:val="nil"/>
              <w:left w:val="nil"/>
              <w:bottom w:val="nil"/>
              <w:right w:val="nil"/>
            </w:tcBorders>
            <w:shd w:val="clear" w:color="auto" w:fill="FFFFFF"/>
          </w:tcPr>
          <w:p w14:paraId="0534F89E" w14:textId="77777777" w:rsidR="00D42B2B" w:rsidRPr="00C12E4D" w:rsidRDefault="00D42B2B" w:rsidP="0047115B">
            <w:pPr>
              <w:autoSpaceDE w:val="0"/>
              <w:autoSpaceDN w:val="0"/>
              <w:adjustRightInd w:val="0"/>
              <w:spacing w:after="0" w:line="240" w:lineRule="auto"/>
              <w:ind w:right="60"/>
              <w:rPr>
                <w:rFonts w:ascii="Arial" w:hAnsi="Arial" w:cs="Arial"/>
                <w:color w:val="000000"/>
              </w:rPr>
            </w:pPr>
          </w:p>
        </w:tc>
      </w:tr>
      <w:tr w:rsidR="00D42B2B" w:rsidRPr="00C12E4D" w14:paraId="40A23FC2" w14:textId="77777777" w:rsidTr="00292AC0">
        <w:trPr>
          <w:gridAfter w:val="1"/>
          <w:wAfter w:w="602" w:type="dxa"/>
          <w:cantSplit/>
          <w:jc w:val="center"/>
        </w:trPr>
        <w:tc>
          <w:tcPr>
            <w:tcW w:w="6508" w:type="dxa"/>
            <w:gridSpan w:val="8"/>
            <w:tcBorders>
              <w:top w:val="nil"/>
              <w:left w:val="nil"/>
              <w:bottom w:val="nil"/>
              <w:right w:val="nil"/>
            </w:tcBorders>
            <w:shd w:val="clear" w:color="auto" w:fill="FFFFFF"/>
          </w:tcPr>
          <w:p w14:paraId="197BE238" w14:textId="77777777" w:rsidR="00D42B2B" w:rsidRPr="00C12E4D" w:rsidRDefault="00D42B2B" w:rsidP="00C347BF">
            <w:pPr>
              <w:spacing w:after="0" w:line="240" w:lineRule="auto"/>
              <w:ind w:firstLine="720"/>
              <w:jc w:val="both"/>
              <w:rPr>
                <w:rFonts w:ascii="Arial" w:hAnsi="Arial" w:cs="Arial"/>
                <w:color w:val="000000"/>
              </w:rPr>
            </w:pPr>
            <w:r w:rsidRPr="00C12E4D">
              <w:rPr>
                <w:rFonts w:ascii="Arial" w:hAnsi="Arial" w:cs="Arial"/>
              </w:rPr>
              <w:t>Berdasarkan dari tabel 4 diatas didapatkan hasil koefisien regresi sebanyak 0.189 dengan nilai Sig 0,000&lt;0,05. maksudnya 1 satuan peningkatan fasilitas kamar dapat menaikkan 0,189 satuan keputusan menginap.</w:t>
            </w:r>
            <w:r w:rsidRPr="00C12E4D">
              <w:rPr>
                <w:rFonts w:ascii="Arial" w:hAnsi="Arial" w:cs="Arial"/>
                <w:color w:val="000000"/>
              </w:rPr>
              <w:t xml:space="preserve"> </w:t>
            </w:r>
          </w:p>
        </w:tc>
      </w:tr>
    </w:tbl>
    <w:p w14:paraId="2B74BEE8" w14:textId="77777777" w:rsidR="00D42B2B" w:rsidRPr="00C12E4D" w:rsidRDefault="00D42B2B" w:rsidP="0047115B">
      <w:pPr>
        <w:spacing w:after="0" w:line="240" w:lineRule="auto"/>
        <w:ind w:right="206"/>
        <w:jc w:val="both"/>
        <w:rPr>
          <w:rFonts w:ascii="Arial" w:eastAsia="Times New Roman" w:hAnsi="Arial" w:cs="Arial"/>
          <w:color w:val="000000"/>
        </w:rPr>
      </w:pPr>
    </w:p>
    <w:p w14:paraId="38CCA46C" w14:textId="77777777" w:rsidR="00D42B2B" w:rsidRPr="00C12E4D" w:rsidRDefault="00D42B2B" w:rsidP="0047115B">
      <w:pPr>
        <w:spacing w:after="0" w:line="240" w:lineRule="auto"/>
        <w:ind w:left="426"/>
        <w:jc w:val="center"/>
        <w:rPr>
          <w:rFonts w:ascii="Arial" w:hAnsi="Arial" w:cs="Arial"/>
          <w:b/>
          <w:lang w:val="id-ID"/>
        </w:rPr>
      </w:pPr>
      <w:r w:rsidRPr="00C12E4D">
        <w:rPr>
          <w:rFonts w:ascii="Arial" w:hAnsi="Arial" w:cs="Arial"/>
          <w:b/>
        </w:rPr>
        <w:t xml:space="preserve">Tabel 5. Hasil Uji R </w:t>
      </w:r>
      <w:r w:rsidRPr="00C12E4D">
        <w:rPr>
          <w:rFonts w:ascii="Arial" w:hAnsi="Arial" w:cs="Arial"/>
          <w:b/>
          <w:i/>
        </w:rPr>
        <w:t>Square</w:t>
      </w:r>
      <w:r w:rsidRPr="00C12E4D">
        <w:rPr>
          <w:rFonts w:ascii="Arial" w:hAnsi="Arial" w:cs="Arial"/>
          <w:b/>
        </w:rPr>
        <w:t xml:space="preserve"> Variabel Fasilitas Kamar Terhadap Variabel Keputusan Menginap</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D42B2B" w:rsidRPr="00C12E4D" w14:paraId="4AE6F3C7" w14:textId="77777777" w:rsidTr="00292AC0">
        <w:trPr>
          <w:cantSplit/>
          <w:jc w:val="center"/>
        </w:trPr>
        <w:tc>
          <w:tcPr>
            <w:tcW w:w="5797" w:type="dxa"/>
            <w:gridSpan w:val="5"/>
            <w:tcBorders>
              <w:top w:val="nil"/>
              <w:left w:val="nil"/>
              <w:bottom w:val="nil"/>
              <w:right w:val="nil"/>
            </w:tcBorders>
            <w:shd w:val="clear" w:color="auto" w:fill="FFFFFF"/>
          </w:tcPr>
          <w:p w14:paraId="1DCC8A6B"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b/>
                <w:bCs/>
                <w:color w:val="000000"/>
              </w:rPr>
              <w:t>Model Summary</w:t>
            </w:r>
          </w:p>
        </w:tc>
      </w:tr>
      <w:tr w:rsidR="00D42B2B" w:rsidRPr="00C12E4D" w14:paraId="5EFF8EE4" w14:textId="77777777" w:rsidTr="00292AC0">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1922E905"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Model</w:t>
            </w:r>
          </w:p>
        </w:tc>
        <w:tc>
          <w:tcPr>
            <w:tcW w:w="1009" w:type="dxa"/>
            <w:tcBorders>
              <w:top w:val="single" w:sz="16" w:space="0" w:color="000000"/>
              <w:left w:val="single" w:sz="16" w:space="0" w:color="000000"/>
              <w:bottom w:val="single" w:sz="16" w:space="0" w:color="000000"/>
            </w:tcBorders>
            <w:shd w:val="clear" w:color="auto" w:fill="FFFFFF"/>
          </w:tcPr>
          <w:p w14:paraId="6B52227B"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R</w:t>
            </w:r>
          </w:p>
        </w:tc>
        <w:tc>
          <w:tcPr>
            <w:tcW w:w="1070" w:type="dxa"/>
            <w:tcBorders>
              <w:top w:val="single" w:sz="16" w:space="0" w:color="000000"/>
              <w:bottom w:val="single" w:sz="16" w:space="0" w:color="000000"/>
            </w:tcBorders>
            <w:shd w:val="clear" w:color="auto" w:fill="FFFFFF"/>
          </w:tcPr>
          <w:p w14:paraId="4901B554"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R Square</w:t>
            </w:r>
          </w:p>
        </w:tc>
        <w:tc>
          <w:tcPr>
            <w:tcW w:w="1469" w:type="dxa"/>
            <w:tcBorders>
              <w:top w:val="single" w:sz="16" w:space="0" w:color="000000"/>
              <w:bottom w:val="single" w:sz="16" w:space="0" w:color="000000"/>
            </w:tcBorders>
            <w:shd w:val="clear" w:color="auto" w:fill="FFFFFF"/>
          </w:tcPr>
          <w:p w14:paraId="6196400A"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Adjusted R Square</w:t>
            </w:r>
          </w:p>
        </w:tc>
        <w:tc>
          <w:tcPr>
            <w:tcW w:w="1469" w:type="dxa"/>
            <w:tcBorders>
              <w:top w:val="single" w:sz="16" w:space="0" w:color="000000"/>
              <w:bottom w:val="single" w:sz="16" w:space="0" w:color="000000"/>
              <w:right w:val="single" w:sz="16" w:space="0" w:color="000000"/>
            </w:tcBorders>
            <w:shd w:val="clear" w:color="auto" w:fill="FFFFFF"/>
          </w:tcPr>
          <w:p w14:paraId="5C23A862" w14:textId="77777777" w:rsidR="00D42B2B" w:rsidRPr="00C12E4D" w:rsidRDefault="00D42B2B" w:rsidP="0047115B">
            <w:pPr>
              <w:autoSpaceDE w:val="0"/>
              <w:autoSpaceDN w:val="0"/>
              <w:adjustRightInd w:val="0"/>
              <w:spacing w:after="0" w:line="240" w:lineRule="auto"/>
              <w:ind w:left="60" w:right="60"/>
              <w:jc w:val="center"/>
              <w:rPr>
                <w:rFonts w:ascii="Arial" w:hAnsi="Arial" w:cs="Arial"/>
                <w:color w:val="000000"/>
              </w:rPr>
            </w:pPr>
            <w:r w:rsidRPr="00C12E4D">
              <w:rPr>
                <w:rFonts w:ascii="Arial" w:hAnsi="Arial" w:cs="Arial"/>
                <w:color w:val="000000"/>
              </w:rPr>
              <w:t>Std. Error of the Estimate</w:t>
            </w:r>
          </w:p>
        </w:tc>
      </w:tr>
      <w:tr w:rsidR="00D42B2B" w:rsidRPr="00C12E4D" w14:paraId="5BE78707" w14:textId="77777777" w:rsidTr="00292AC0">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D19B220" w14:textId="77777777" w:rsidR="00D42B2B" w:rsidRPr="00C12E4D" w:rsidRDefault="00D42B2B" w:rsidP="0047115B">
            <w:pPr>
              <w:autoSpaceDE w:val="0"/>
              <w:autoSpaceDN w:val="0"/>
              <w:adjustRightInd w:val="0"/>
              <w:spacing w:after="0" w:line="240" w:lineRule="auto"/>
              <w:ind w:left="60" w:right="60"/>
              <w:rPr>
                <w:rFonts w:ascii="Arial" w:hAnsi="Arial" w:cs="Arial"/>
                <w:color w:val="000000"/>
              </w:rPr>
            </w:pPr>
            <w:r w:rsidRPr="00C12E4D">
              <w:rPr>
                <w:rFonts w:ascii="Arial" w:hAnsi="Arial" w:cs="Arial"/>
                <w:color w:val="000000"/>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2DD31B51"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.361</w:t>
            </w:r>
            <w:r w:rsidRPr="00C12E4D">
              <w:rPr>
                <w:rFonts w:ascii="Arial" w:hAnsi="Arial" w:cs="Arial"/>
                <w:color w:val="000000"/>
                <w:vertAlign w:val="superscript"/>
              </w:rPr>
              <w:t>a</w:t>
            </w:r>
          </w:p>
        </w:tc>
        <w:tc>
          <w:tcPr>
            <w:tcW w:w="1070" w:type="dxa"/>
            <w:tcBorders>
              <w:top w:val="single" w:sz="16" w:space="0" w:color="000000"/>
              <w:bottom w:val="single" w:sz="16" w:space="0" w:color="000000"/>
            </w:tcBorders>
            <w:shd w:val="clear" w:color="auto" w:fill="FFFFFF"/>
            <w:vAlign w:val="center"/>
          </w:tcPr>
          <w:p w14:paraId="16CBB3EA"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.131</w:t>
            </w:r>
          </w:p>
        </w:tc>
        <w:tc>
          <w:tcPr>
            <w:tcW w:w="1469" w:type="dxa"/>
            <w:tcBorders>
              <w:top w:val="single" w:sz="16" w:space="0" w:color="000000"/>
              <w:bottom w:val="single" w:sz="16" w:space="0" w:color="000000"/>
            </w:tcBorders>
            <w:shd w:val="clear" w:color="auto" w:fill="FFFFFF"/>
            <w:vAlign w:val="center"/>
          </w:tcPr>
          <w:p w14:paraId="1FC1E868"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.122</w:t>
            </w:r>
          </w:p>
        </w:tc>
        <w:tc>
          <w:tcPr>
            <w:tcW w:w="1469" w:type="dxa"/>
            <w:tcBorders>
              <w:top w:val="single" w:sz="16" w:space="0" w:color="000000"/>
              <w:bottom w:val="single" w:sz="16" w:space="0" w:color="000000"/>
              <w:right w:val="single" w:sz="16" w:space="0" w:color="000000"/>
            </w:tcBorders>
            <w:shd w:val="clear" w:color="auto" w:fill="FFFFFF"/>
            <w:vAlign w:val="center"/>
          </w:tcPr>
          <w:p w14:paraId="6CFDB3CC" w14:textId="77777777" w:rsidR="00D42B2B" w:rsidRPr="00C12E4D" w:rsidRDefault="00D42B2B" w:rsidP="0047115B">
            <w:pPr>
              <w:autoSpaceDE w:val="0"/>
              <w:autoSpaceDN w:val="0"/>
              <w:adjustRightInd w:val="0"/>
              <w:spacing w:after="0" w:line="240" w:lineRule="auto"/>
              <w:ind w:left="60" w:right="60"/>
              <w:jc w:val="right"/>
              <w:rPr>
                <w:rFonts w:ascii="Arial" w:hAnsi="Arial" w:cs="Arial"/>
                <w:color w:val="000000"/>
              </w:rPr>
            </w:pPr>
            <w:r w:rsidRPr="00C12E4D">
              <w:rPr>
                <w:rFonts w:ascii="Arial" w:hAnsi="Arial" w:cs="Arial"/>
                <w:color w:val="000000"/>
              </w:rPr>
              <w:t>4.136</w:t>
            </w:r>
          </w:p>
        </w:tc>
      </w:tr>
    </w:tbl>
    <w:p w14:paraId="6E0288FD" w14:textId="77777777" w:rsidR="0047115B" w:rsidRDefault="0047115B" w:rsidP="0047115B">
      <w:pPr>
        <w:spacing w:after="0" w:line="240" w:lineRule="auto"/>
        <w:ind w:left="720" w:right="206" w:firstLine="720"/>
        <w:jc w:val="both"/>
        <w:rPr>
          <w:rFonts w:ascii="Arial" w:eastAsiaTheme="minorHAnsi" w:hAnsi="Arial" w:cs="Arial"/>
          <w:color w:val="000000"/>
        </w:rPr>
      </w:pPr>
    </w:p>
    <w:p w14:paraId="5C34035D" w14:textId="44E05AA7" w:rsidR="00D42B2B" w:rsidRPr="00C12E4D" w:rsidRDefault="00D42B2B" w:rsidP="00C347BF">
      <w:pPr>
        <w:spacing w:after="0" w:line="240" w:lineRule="auto"/>
        <w:ind w:right="206" w:firstLine="720"/>
        <w:jc w:val="both"/>
        <w:rPr>
          <w:rFonts w:ascii="Arial" w:eastAsia="Times New Roman" w:hAnsi="Arial" w:cs="Arial"/>
          <w:color w:val="000000"/>
          <w:lang w:val="id-ID"/>
        </w:rPr>
      </w:pPr>
      <w:r w:rsidRPr="00C12E4D">
        <w:rPr>
          <w:rFonts w:ascii="Arial" w:eastAsiaTheme="minorHAnsi" w:hAnsi="Arial" w:cs="Arial"/>
          <w:color w:val="000000"/>
        </w:rPr>
        <w:t xml:space="preserve">Dari </w:t>
      </w:r>
      <w:r w:rsidRPr="00C12E4D">
        <w:rPr>
          <w:rFonts w:ascii="Arial" w:eastAsiaTheme="minorHAnsi" w:hAnsi="Arial" w:cs="Arial"/>
          <w:color w:val="000000"/>
          <w:lang w:val="id-ID"/>
        </w:rPr>
        <w:t xml:space="preserve">persamaan tabel </w:t>
      </w:r>
      <w:r w:rsidRPr="00C12E4D">
        <w:rPr>
          <w:rFonts w:ascii="Arial" w:eastAsiaTheme="minorHAnsi" w:hAnsi="Arial" w:cs="Arial"/>
          <w:color w:val="000000"/>
        </w:rPr>
        <w:t>5</w:t>
      </w:r>
      <w:r w:rsidRPr="00C12E4D">
        <w:rPr>
          <w:rFonts w:ascii="Arial" w:eastAsiaTheme="minorHAnsi" w:hAnsi="Arial" w:cs="Arial"/>
          <w:color w:val="000000"/>
          <w:lang w:val="id-ID"/>
        </w:rPr>
        <w:t xml:space="preserve"> tersebut, d</w:t>
      </w:r>
      <w:proofErr w:type="spellStart"/>
      <w:r w:rsidRPr="00C12E4D">
        <w:rPr>
          <w:rFonts w:ascii="Arial" w:eastAsiaTheme="minorHAnsi" w:hAnsi="Arial" w:cs="Arial"/>
          <w:color w:val="000000"/>
        </w:rPr>
        <w:t>iperoleh</w:t>
      </w:r>
      <w:proofErr w:type="spellEnd"/>
      <w:r w:rsidRPr="00C12E4D">
        <w:rPr>
          <w:rFonts w:ascii="Arial" w:eastAsiaTheme="minorHAnsi" w:hAnsi="Arial" w:cs="Arial"/>
          <w:color w:val="000000"/>
        </w:rPr>
        <w:t xml:space="preserve"> nilai R square </w:t>
      </w:r>
      <w:r w:rsidRPr="00C12E4D">
        <w:rPr>
          <w:rFonts w:ascii="Arial" w:eastAsiaTheme="minorHAnsi" w:hAnsi="Arial" w:cs="Arial"/>
          <w:color w:val="000000"/>
          <w:lang w:val="id-ID"/>
        </w:rPr>
        <w:t>yaitu</w:t>
      </w:r>
      <w:r w:rsidRPr="00C12E4D">
        <w:rPr>
          <w:rFonts w:ascii="Arial" w:eastAsiaTheme="minorHAnsi" w:hAnsi="Arial" w:cs="Arial"/>
          <w:color w:val="000000"/>
        </w:rPr>
        <w:t xml:space="preserve"> </w:t>
      </w:r>
      <w:proofErr w:type="gramStart"/>
      <w:r w:rsidRPr="00C12E4D">
        <w:rPr>
          <w:rFonts w:ascii="Arial" w:eastAsiaTheme="minorHAnsi" w:hAnsi="Arial" w:cs="Arial"/>
          <w:color w:val="000000"/>
        </w:rPr>
        <w:t>0,131  hal</w:t>
      </w:r>
      <w:proofErr w:type="gramEnd"/>
      <w:r w:rsidRPr="00C12E4D">
        <w:rPr>
          <w:rFonts w:ascii="Arial" w:eastAsiaTheme="minorHAnsi" w:hAnsi="Arial" w:cs="Arial"/>
          <w:color w:val="000000"/>
        </w:rPr>
        <w:t xml:space="preserve"> ini berarti variabel </w:t>
      </w:r>
      <w:proofErr w:type="spellStart"/>
      <w:r w:rsidRPr="00C12E4D">
        <w:rPr>
          <w:rFonts w:ascii="Arial" w:eastAsiaTheme="minorHAnsi" w:hAnsi="Arial" w:cs="Arial"/>
          <w:color w:val="000000"/>
        </w:rPr>
        <w:t>Fasiitas</w:t>
      </w:r>
      <w:proofErr w:type="spellEnd"/>
      <w:r w:rsidRPr="00C12E4D">
        <w:rPr>
          <w:rFonts w:ascii="Arial" w:eastAsiaTheme="minorHAnsi" w:hAnsi="Arial" w:cs="Arial"/>
          <w:color w:val="000000"/>
        </w:rPr>
        <w:t xml:space="preserve"> Kamar berpengaruh sebesar 13,1% terhadap Keputusan Menginap di Grand Rocky Hotel </w:t>
      </w:r>
      <w:proofErr w:type="spellStart"/>
      <w:r w:rsidRPr="00C12E4D">
        <w:rPr>
          <w:rFonts w:ascii="Arial" w:eastAsiaTheme="minorHAnsi" w:hAnsi="Arial" w:cs="Arial"/>
          <w:color w:val="000000"/>
        </w:rPr>
        <w:t>Bukittinggi</w:t>
      </w:r>
      <w:proofErr w:type="spellEnd"/>
      <w:r w:rsidRPr="00C12E4D">
        <w:rPr>
          <w:rFonts w:ascii="Arial" w:eastAsiaTheme="minorHAnsi" w:hAnsi="Arial" w:cs="Arial"/>
          <w:color w:val="000000"/>
        </w:rPr>
        <w:t xml:space="preserve">  dan 86,9% dipengaruhi oleh variabel lain</w:t>
      </w:r>
      <w:r w:rsidRPr="00C12E4D">
        <w:rPr>
          <w:rFonts w:ascii="Arial" w:eastAsiaTheme="minorHAnsi" w:hAnsi="Arial" w:cs="Arial"/>
          <w:color w:val="000000"/>
          <w:lang w:val="id-ID"/>
        </w:rPr>
        <w:t>.</w:t>
      </w:r>
    </w:p>
    <w:p w14:paraId="5271EF3C" w14:textId="77777777" w:rsidR="00D42B2B" w:rsidRPr="00C12E4D" w:rsidRDefault="00D42B2B" w:rsidP="0047115B">
      <w:pPr>
        <w:spacing w:after="0" w:line="240" w:lineRule="auto"/>
        <w:ind w:right="206"/>
        <w:jc w:val="both"/>
        <w:rPr>
          <w:rFonts w:ascii="Arial" w:eastAsia="Times New Roman" w:hAnsi="Arial" w:cs="Arial"/>
          <w:color w:val="000000"/>
          <w:lang w:val="sv-SE"/>
        </w:rPr>
      </w:pPr>
      <w:r w:rsidRPr="00C12E4D">
        <w:rPr>
          <w:rFonts w:ascii="Arial" w:eastAsia="Times New Roman" w:hAnsi="Arial" w:cs="Arial"/>
          <w:color w:val="000000"/>
          <w:lang w:val="sv-SE"/>
        </w:rPr>
        <w:tab/>
      </w:r>
    </w:p>
    <w:p w14:paraId="77F3B293" w14:textId="36889855" w:rsidR="00D42B2B" w:rsidRPr="00C12E4D" w:rsidRDefault="0047115B" w:rsidP="0047115B">
      <w:pPr>
        <w:spacing w:after="0" w:line="240" w:lineRule="auto"/>
        <w:ind w:right="206"/>
        <w:jc w:val="both"/>
        <w:rPr>
          <w:rFonts w:ascii="Arial" w:eastAsia="Times New Roman" w:hAnsi="Arial" w:cs="Arial"/>
          <w:b/>
          <w:color w:val="000000"/>
          <w:lang w:val="sv-SE"/>
        </w:rPr>
      </w:pPr>
      <w:r w:rsidRPr="00C12E4D">
        <w:rPr>
          <w:rFonts w:ascii="Arial" w:eastAsia="Times New Roman" w:hAnsi="Arial" w:cs="Arial"/>
          <w:b/>
          <w:color w:val="000000"/>
          <w:lang w:val="sv-SE"/>
        </w:rPr>
        <w:t>Pembahasan</w:t>
      </w:r>
    </w:p>
    <w:p w14:paraId="5B16B32D" w14:textId="26B63E75" w:rsidR="00D42B2B" w:rsidRPr="00C12E4D" w:rsidRDefault="00D42B2B" w:rsidP="0047115B">
      <w:pPr>
        <w:spacing w:after="0" w:line="240" w:lineRule="auto"/>
        <w:ind w:right="206"/>
        <w:jc w:val="both"/>
        <w:rPr>
          <w:rFonts w:ascii="Arial" w:eastAsia="Times New Roman" w:hAnsi="Arial" w:cs="Arial"/>
          <w:b/>
          <w:color w:val="000000"/>
          <w:lang w:val="sv-SE"/>
        </w:rPr>
      </w:pPr>
      <w:r w:rsidRPr="00C12E4D">
        <w:rPr>
          <w:rFonts w:ascii="Arial" w:eastAsia="Times New Roman" w:hAnsi="Arial" w:cs="Arial"/>
          <w:b/>
          <w:color w:val="000000"/>
          <w:lang w:val="sv-SE"/>
        </w:rPr>
        <w:t>Fasilitas Kamar (X)</w:t>
      </w:r>
    </w:p>
    <w:p w14:paraId="10E4B645"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rPr>
        <w:t>Berdasarkan hasil penelitian, dapat dijelaskan bahwa dari 99 responden maka variabel fasilitas kamar dapat dikategorikan baik 66,</w:t>
      </w:r>
      <w:proofErr w:type="gramStart"/>
      <w:r w:rsidRPr="00C12E4D">
        <w:rPr>
          <w:rFonts w:ascii="Arial" w:hAnsi="Arial" w:cs="Arial"/>
        </w:rPr>
        <w:t>66,%</w:t>
      </w:r>
      <w:proofErr w:type="gramEnd"/>
      <w:r w:rsidRPr="00C12E4D">
        <w:rPr>
          <w:rFonts w:ascii="Arial" w:hAnsi="Arial" w:cs="Arial"/>
        </w:rPr>
        <w:t xml:space="preserve">, kemudian pada indikator </w:t>
      </w:r>
      <w:r w:rsidRPr="00C12E4D">
        <w:rPr>
          <w:rFonts w:ascii="Arial" w:hAnsi="Arial" w:cs="Arial"/>
          <w:i/>
        </w:rPr>
        <w:t xml:space="preserve">amenity packages </w:t>
      </w:r>
      <w:r w:rsidRPr="00C12E4D">
        <w:rPr>
          <w:rFonts w:ascii="Arial" w:hAnsi="Arial" w:cs="Arial"/>
        </w:rPr>
        <w:t xml:space="preserve">responden  menyatakan baik sebanyak 46,46%, pada indikator </w:t>
      </w:r>
      <w:r w:rsidRPr="00C12E4D">
        <w:rPr>
          <w:rFonts w:ascii="Arial" w:hAnsi="Arial" w:cs="Arial"/>
          <w:i/>
        </w:rPr>
        <w:t xml:space="preserve">guest essential </w:t>
      </w:r>
      <w:r w:rsidRPr="00C12E4D">
        <w:rPr>
          <w:rFonts w:ascii="Arial" w:hAnsi="Arial" w:cs="Arial"/>
        </w:rPr>
        <w:t xml:space="preserve">responden menyatakan baik sebanyak 41,41%, pada indikator </w:t>
      </w:r>
      <w:r w:rsidRPr="00C12E4D">
        <w:rPr>
          <w:rFonts w:ascii="Arial" w:hAnsi="Arial" w:cs="Arial"/>
          <w:i/>
        </w:rPr>
        <w:t xml:space="preserve">guest expendable </w:t>
      </w:r>
      <w:r w:rsidRPr="00C12E4D">
        <w:rPr>
          <w:rFonts w:ascii="Arial" w:hAnsi="Arial" w:cs="Arial"/>
        </w:rPr>
        <w:t xml:space="preserve">responden menyatakan baik sebanyak 57,57%, pada indikator </w:t>
      </w:r>
      <w:r w:rsidRPr="00C12E4D">
        <w:rPr>
          <w:rFonts w:ascii="Arial" w:hAnsi="Arial" w:cs="Arial"/>
          <w:i/>
        </w:rPr>
        <w:t xml:space="preserve">guest loan item </w:t>
      </w:r>
      <w:r w:rsidRPr="00C12E4D">
        <w:rPr>
          <w:rFonts w:ascii="Arial" w:hAnsi="Arial" w:cs="Arial"/>
        </w:rPr>
        <w:t xml:space="preserve">responden menyatakan baik sebanyak 40,40%. Artinya berdasarkan penelitian yang telah dilakukan, diperoleh hasil dari fasilitas kamar di Grand Rocky Hotel </w:t>
      </w:r>
      <w:proofErr w:type="spellStart"/>
      <w:r w:rsidRPr="00C12E4D">
        <w:rPr>
          <w:rFonts w:ascii="Arial" w:hAnsi="Arial" w:cs="Arial"/>
        </w:rPr>
        <w:t>Bukittingi</w:t>
      </w:r>
      <w:proofErr w:type="spellEnd"/>
      <w:r w:rsidRPr="00C12E4D">
        <w:rPr>
          <w:rFonts w:ascii="Arial" w:hAnsi="Arial" w:cs="Arial"/>
        </w:rPr>
        <w:t xml:space="preserve"> termasuk dalam kategori baik.</w:t>
      </w:r>
    </w:p>
    <w:p w14:paraId="31311E47"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rPr>
        <w:t>Fasilitas adalah penyediaan perlengkapan-perlengkapan fisik untuk memberikan kemudahan kepada para tamu dalam melaksanakan kegiatannya, sehingga kebutuhan-kebutuhan dapat te</w:t>
      </w:r>
      <w:r w:rsidR="005C096F" w:rsidRPr="00C12E4D">
        <w:rPr>
          <w:rFonts w:ascii="Arial" w:hAnsi="Arial" w:cs="Arial"/>
        </w:rPr>
        <w:t xml:space="preserve">rpenuhi selama berada </w:t>
      </w:r>
      <w:proofErr w:type="spellStart"/>
      <w:r w:rsidR="005C096F" w:rsidRPr="00C12E4D">
        <w:rPr>
          <w:rFonts w:ascii="Arial" w:hAnsi="Arial" w:cs="Arial"/>
        </w:rPr>
        <w:t>dihotel</w:t>
      </w:r>
      <w:proofErr w:type="spellEnd"/>
      <w:r w:rsidR="005C096F" w:rsidRPr="00C12E4D">
        <w:rPr>
          <w:rFonts w:ascii="Arial" w:hAnsi="Arial" w:cs="Arial"/>
        </w:rPr>
        <w:t xml:space="preserve"> [3</w:t>
      </w:r>
      <w:r w:rsidRPr="00C12E4D">
        <w:rPr>
          <w:rFonts w:ascii="Arial" w:hAnsi="Arial" w:cs="Arial"/>
        </w:rPr>
        <w:t>]. Fasilitas-</w:t>
      </w:r>
      <w:proofErr w:type="spellStart"/>
      <w:r w:rsidRPr="00C12E4D">
        <w:rPr>
          <w:rFonts w:ascii="Arial" w:hAnsi="Arial" w:cs="Arial"/>
        </w:rPr>
        <w:t>fasiitas</w:t>
      </w:r>
      <w:proofErr w:type="spellEnd"/>
      <w:r w:rsidRPr="00C12E4D">
        <w:rPr>
          <w:rFonts w:ascii="Arial" w:hAnsi="Arial" w:cs="Arial"/>
        </w:rPr>
        <w:t xml:space="preserve"> itu dapat berupa kamar-kamar tamu dengan segala perlengkapan yang terdapat </w:t>
      </w:r>
      <w:proofErr w:type="spellStart"/>
      <w:r w:rsidRPr="00C12E4D">
        <w:rPr>
          <w:rFonts w:ascii="Arial" w:hAnsi="Arial" w:cs="Arial"/>
        </w:rPr>
        <w:t>didalamnya</w:t>
      </w:r>
      <w:proofErr w:type="spellEnd"/>
      <w:r w:rsidRPr="00C12E4D">
        <w:rPr>
          <w:rFonts w:ascii="Arial" w:hAnsi="Arial" w:cs="Arial"/>
        </w:rPr>
        <w:t>, restoran dengan berbagai jenis produk makanan dan minuman, fasilitas olahraga dan fasilitas hiburan.</w:t>
      </w:r>
    </w:p>
    <w:p w14:paraId="44635FE3"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color w:val="000000" w:themeColor="text1"/>
        </w:rPr>
        <w:t xml:space="preserve">Berdasarkan penjelasan ahli diatas menunjukan bahwa fasilitas kamar sangatlah berpengaruh pada keputusan menginap, </w:t>
      </w:r>
      <w:r w:rsidRPr="00C12E4D">
        <w:rPr>
          <w:rFonts w:ascii="Arial" w:hAnsi="Arial" w:cs="Arial"/>
        </w:rPr>
        <w:t>karena fasilitas kamar yang diberikan harus memenuhi SOP yang diberikan oleh hotel tersebut.</w:t>
      </w:r>
    </w:p>
    <w:p w14:paraId="3C73BDA2" w14:textId="77777777" w:rsidR="0047115B" w:rsidRDefault="0047115B" w:rsidP="0047115B">
      <w:pPr>
        <w:spacing w:after="0" w:line="240" w:lineRule="auto"/>
        <w:jc w:val="both"/>
        <w:rPr>
          <w:rFonts w:ascii="Arial" w:hAnsi="Arial" w:cs="Arial"/>
          <w:b/>
        </w:rPr>
      </w:pPr>
    </w:p>
    <w:p w14:paraId="336255FE" w14:textId="73CA8C42" w:rsidR="00D42B2B" w:rsidRPr="00C12E4D" w:rsidRDefault="00D42B2B" w:rsidP="0047115B">
      <w:pPr>
        <w:spacing w:after="0" w:line="240" w:lineRule="auto"/>
        <w:jc w:val="both"/>
        <w:rPr>
          <w:rFonts w:ascii="Arial" w:hAnsi="Arial" w:cs="Arial"/>
          <w:b/>
        </w:rPr>
      </w:pPr>
      <w:r w:rsidRPr="00C12E4D">
        <w:rPr>
          <w:rFonts w:ascii="Arial" w:hAnsi="Arial" w:cs="Arial"/>
          <w:b/>
        </w:rPr>
        <w:t xml:space="preserve">Keputusan </w:t>
      </w:r>
      <w:r w:rsidRPr="00C12E4D">
        <w:rPr>
          <w:rFonts w:ascii="Arial" w:hAnsi="Arial" w:cs="Arial"/>
          <w:b/>
          <w:lang w:val="id-ID"/>
        </w:rPr>
        <w:t>Menginap</w:t>
      </w:r>
      <w:r w:rsidRPr="00C12E4D">
        <w:rPr>
          <w:rFonts w:ascii="Arial" w:hAnsi="Arial" w:cs="Arial"/>
          <w:b/>
        </w:rPr>
        <w:t xml:space="preserve"> (Y)</w:t>
      </w:r>
    </w:p>
    <w:p w14:paraId="5E89B289"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rPr>
        <w:t>Keputusan pembelian merupakan suatu proses dimana konsumen melalui tahapan-tahapan tertentu untuk melakukan pembelian suatu produk</w:t>
      </w:r>
      <w:r w:rsidR="005C096F" w:rsidRPr="00C12E4D">
        <w:rPr>
          <w:rFonts w:ascii="Arial" w:hAnsi="Arial" w:cs="Arial"/>
        </w:rPr>
        <w:t xml:space="preserve"> [8]</w:t>
      </w:r>
      <w:r w:rsidRPr="00C12E4D">
        <w:rPr>
          <w:rFonts w:ascii="Arial" w:hAnsi="Arial" w:cs="Arial"/>
        </w:rPr>
        <w:t>. keputusan pembelian dilakukan oleh konsumen atau pembeli dipengaruhi pula oleh kebiasaan. Kebiasaan pembelian mencakup kapan waktunya pembelian dilakukan, dalam jumlah berapa pembelian dilaksanakan, dan dimana pembelian tersebut dilakukan</w:t>
      </w:r>
      <w:r w:rsidR="005C096F" w:rsidRPr="00C12E4D">
        <w:rPr>
          <w:rFonts w:ascii="Arial" w:hAnsi="Arial" w:cs="Arial"/>
        </w:rPr>
        <w:t xml:space="preserve"> [9]</w:t>
      </w:r>
      <w:r w:rsidRPr="00C12E4D">
        <w:rPr>
          <w:rFonts w:ascii="Arial" w:hAnsi="Arial" w:cs="Arial"/>
        </w:rPr>
        <w:t>.</w:t>
      </w:r>
    </w:p>
    <w:p w14:paraId="639313A0" w14:textId="3F3EBADB" w:rsidR="00D42B2B" w:rsidRPr="00C12E4D" w:rsidRDefault="00D42B2B" w:rsidP="0047115B">
      <w:pPr>
        <w:tabs>
          <w:tab w:val="left" w:pos="851"/>
        </w:tabs>
        <w:spacing w:after="0" w:line="240" w:lineRule="auto"/>
        <w:jc w:val="both"/>
        <w:rPr>
          <w:rFonts w:ascii="Arial" w:hAnsi="Arial" w:cs="Arial"/>
        </w:rPr>
      </w:pPr>
      <w:r w:rsidRPr="00C12E4D">
        <w:rPr>
          <w:rFonts w:ascii="Arial" w:hAnsi="Arial" w:cs="Arial"/>
        </w:rPr>
        <w:tab/>
        <w:t xml:space="preserve">Berdasarkan hasil pengolahan data dari 99 sampel, diketahui bahwa keputusan menginap di Grand Rocky Hotel </w:t>
      </w:r>
      <w:proofErr w:type="spellStart"/>
      <w:r w:rsidRPr="00C12E4D">
        <w:rPr>
          <w:rFonts w:ascii="Arial" w:hAnsi="Arial" w:cs="Arial"/>
        </w:rPr>
        <w:t>Bukittingi</w:t>
      </w:r>
      <w:proofErr w:type="spellEnd"/>
      <w:r w:rsidRPr="00C12E4D">
        <w:rPr>
          <w:rFonts w:ascii="Arial" w:hAnsi="Arial" w:cs="Arial"/>
        </w:rPr>
        <w:t xml:space="preserve"> secara keseluruhan menunjukkan persentase </w:t>
      </w:r>
      <w:r w:rsidRPr="00C12E4D">
        <w:rPr>
          <w:rFonts w:ascii="Arial" w:hAnsi="Arial" w:cs="Arial"/>
        </w:rPr>
        <w:lastRenderedPageBreak/>
        <w:t xml:space="preserve">sebesar 74,74 pada rentang skor </w:t>
      </w:r>
      <w:r w:rsidRPr="00C12E4D">
        <w:rPr>
          <w:rFonts w:ascii="Arial" w:hAnsi="Arial" w:cs="Arial"/>
          <w:b/>
        </w:rPr>
        <w:t>≥</w:t>
      </w:r>
      <w:r w:rsidRPr="00C12E4D">
        <w:rPr>
          <w:rFonts w:ascii="Arial" w:hAnsi="Arial" w:cs="Arial"/>
        </w:rPr>
        <w:t xml:space="preserve"> </w:t>
      </w:r>
      <w:proofErr w:type="gramStart"/>
      <w:r w:rsidRPr="00C12E4D">
        <w:rPr>
          <w:rFonts w:ascii="Arial" w:hAnsi="Arial" w:cs="Arial"/>
        </w:rPr>
        <w:t>50  &gt;</w:t>
      </w:r>
      <w:proofErr w:type="gramEnd"/>
      <w:r w:rsidRPr="00C12E4D">
        <w:rPr>
          <w:rFonts w:ascii="Arial" w:hAnsi="Arial" w:cs="Arial"/>
        </w:rPr>
        <w:t xml:space="preserve"> 60 dengan kategori baik. Dengan demikian dapat disimpulkan bahwa keputusan menginap di Grand Rocky Hotel </w:t>
      </w:r>
      <w:proofErr w:type="spellStart"/>
      <w:r w:rsidRPr="00C12E4D">
        <w:rPr>
          <w:rFonts w:ascii="Arial" w:hAnsi="Arial" w:cs="Arial"/>
        </w:rPr>
        <w:t>Bukittingi</w:t>
      </w:r>
      <w:proofErr w:type="spellEnd"/>
      <w:r w:rsidRPr="00C12E4D">
        <w:rPr>
          <w:rFonts w:ascii="Arial" w:hAnsi="Arial" w:cs="Arial"/>
        </w:rPr>
        <w:t xml:space="preserve"> secara keseluruhan di </w:t>
      </w:r>
      <w:proofErr w:type="spellStart"/>
      <w:r w:rsidRPr="00C12E4D">
        <w:rPr>
          <w:rFonts w:ascii="Arial" w:hAnsi="Arial" w:cs="Arial"/>
        </w:rPr>
        <w:t>kategorikan</w:t>
      </w:r>
      <w:proofErr w:type="spellEnd"/>
      <w:r w:rsidRPr="00C12E4D">
        <w:rPr>
          <w:rFonts w:ascii="Arial" w:hAnsi="Arial" w:cs="Arial"/>
        </w:rPr>
        <w:t xml:space="preserve"> baik.</w:t>
      </w:r>
    </w:p>
    <w:p w14:paraId="1C64C382" w14:textId="77777777" w:rsidR="00D42B2B" w:rsidRPr="00C12E4D" w:rsidRDefault="00D42B2B" w:rsidP="0047115B">
      <w:pPr>
        <w:pStyle w:val="ListParagraph"/>
        <w:spacing w:after="0" w:line="240" w:lineRule="auto"/>
        <w:ind w:left="0" w:firstLine="720"/>
        <w:jc w:val="both"/>
        <w:rPr>
          <w:rFonts w:ascii="Arial" w:hAnsi="Arial" w:cs="Arial"/>
        </w:rPr>
      </w:pPr>
      <w:r w:rsidRPr="00C12E4D">
        <w:rPr>
          <w:rFonts w:ascii="Arial" w:hAnsi="Arial" w:cs="Arial"/>
        </w:rPr>
        <w:t>Variabel keputusan menginap(Y) dilihat dari 5 indikator yaitu: a) pengenalan kebutuhan berada pada kategori baik dengan persentase 57.57%, b) pencarian kebutuhan berada pada kategori baik dengan persentase 58.58%. c) evaluasi alternatif berada pada kategori baik dengan persentase 56,56% . d) keputusan pembelian berada pada kategori cukup  dengan persentase 36,36%. e) perilaku pasca pembelian berada pada kategori cukup dengan persentase 37,37%.</w:t>
      </w:r>
    </w:p>
    <w:p w14:paraId="700B549C" w14:textId="77777777" w:rsidR="0047115B" w:rsidRDefault="0047115B" w:rsidP="0047115B">
      <w:pPr>
        <w:spacing w:after="0" w:line="240" w:lineRule="auto"/>
        <w:jc w:val="both"/>
        <w:rPr>
          <w:rFonts w:ascii="Arial" w:hAnsi="Arial" w:cs="Arial"/>
          <w:b/>
        </w:rPr>
      </w:pPr>
    </w:p>
    <w:p w14:paraId="60AD18A8" w14:textId="73466E88" w:rsidR="00D42B2B" w:rsidRPr="00C12E4D" w:rsidRDefault="00D42B2B" w:rsidP="0047115B">
      <w:pPr>
        <w:spacing w:after="0" w:line="240" w:lineRule="auto"/>
        <w:jc w:val="both"/>
        <w:rPr>
          <w:rFonts w:ascii="Arial" w:hAnsi="Arial" w:cs="Arial"/>
          <w:b/>
          <w:lang w:val="id-ID"/>
        </w:rPr>
      </w:pPr>
      <w:r w:rsidRPr="00C12E4D">
        <w:rPr>
          <w:rFonts w:ascii="Arial" w:hAnsi="Arial" w:cs="Arial"/>
          <w:b/>
        </w:rPr>
        <w:t xml:space="preserve">Pengaruh Fasilitas Kamar terhadap Keputusan </w:t>
      </w:r>
      <w:r w:rsidRPr="00C12E4D">
        <w:rPr>
          <w:rFonts w:ascii="Arial" w:hAnsi="Arial" w:cs="Arial"/>
          <w:b/>
          <w:lang w:val="id-ID"/>
        </w:rPr>
        <w:t>Menginap</w:t>
      </w:r>
    </w:p>
    <w:p w14:paraId="6B97DB57"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rPr>
        <w:t xml:space="preserve">Hasil dari uji hipotesis yang dilakukan untuk mengetahui seberapa pengaruhnya antara variable fasilitas kamar dan keputusan menginap di Grand Rocky Hotel </w:t>
      </w:r>
      <w:proofErr w:type="spellStart"/>
      <w:r w:rsidRPr="00C12E4D">
        <w:rPr>
          <w:rFonts w:ascii="Arial" w:hAnsi="Arial" w:cs="Arial"/>
        </w:rPr>
        <w:t>Bukittinggi</w:t>
      </w:r>
      <w:proofErr w:type="spellEnd"/>
      <w:r w:rsidRPr="00C12E4D">
        <w:rPr>
          <w:rFonts w:ascii="Arial" w:hAnsi="Arial" w:cs="Arial"/>
        </w:rPr>
        <w:t xml:space="preserve"> yang dilakukan dengan bantuan SPSS Versi 20.00 dan diperoleh nilai hasil </w:t>
      </w:r>
      <w:proofErr w:type="spellStart"/>
      <w:r w:rsidRPr="00C12E4D">
        <w:rPr>
          <w:rFonts w:ascii="Arial" w:hAnsi="Arial" w:cs="Arial"/>
        </w:rPr>
        <w:t>koefisiensi</w:t>
      </w:r>
      <w:proofErr w:type="spellEnd"/>
      <w:r w:rsidRPr="00C12E4D">
        <w:rPr>
          <w:rFonts w:ascii="Arial" w:hAnsi="Arial" w:cs="Arial"/>
        </w:rPr>
        <w:t xml:space="preserve"> determinasi R Square 0,131, dan artinya pengaruh variabel fasilitas kamar dan keputusan menginap ialah sebesar 0,131 (13,1%) sedangkan 86,9% dipengaruhi oleh faktor lain </w:t>
      </w:r>
      <w:proofErr w:type="spellStart"/>
      <w:r w:rsidRPr="00C12E4D">
        <w:rPr>
          <w:rFonts w:ascii="Arial" w:hAnsi="Arial" w:cs="Arial"/>
        </w:rPr>
        <w:t>diluar</w:t>
      </w:r>
      <w:proofErr w:type="spellEnd"/>
      <w:r w:rsidRPr="00C12E4D">
        <w:rPr>
          <w:rFonts w:ascii="Arial" w:hAnsi="Arial" w:cs="Arial"/>
        </w:rPr>
        <w:t xml:space="preserve"> penelitian. Hasil perhitungan uji </w:t>
      </w:r>
      <w:proofErr w:type="spellStart"/>
      <w:r w:rsidRPr="00C12E4D">
        <w:rPr>
          <w:rFonts w:ascii="Arial" w:hAnsi="Arial" w:cs="Arial"/>
        </w:rPr>
        <w:t>koefisiensi</w:t>
      </w:r>
      <w:proofErr w:type="spellEnd"/>
      <w:r w:rsidRPr="00C12E4D">
        <w:rPr>
          <w:rFonts w:ascii="Arial" w:hAnsi="Arial" w:cs="Arial"/>
        </w:rPr>
        <w:t xml:space="preserve"> regresi sebesar 0,189 dengan nilai sig. 0,000 &lt; 0,05 yang artinya untuk setiap peningkatan 1 satuan </w:t>
      </w:r>
      <w:proofErr w:type="spellStart"/>
      <w:r w:rsidRPr="00C12E4D">
        <w:rPr>
          <w:rFonts w:ascii="Arial" w:hAnsi="Arial" w:cs="Arial"/>
        </w:rPr>
        <w:t>fasiltas</w:t>
      </w:r>
      <w:proofErr w:type="spellEnd"/>
      <w:r w:rsidRPr="00C12E4D">
        <w:rPr>
          <w:rFonts w:ascii="Arial" w:hAnsi="Arial" w:cs="Arial"/>
        </w:rPr>
        <w:t xml:space="preserve"> kamar akan meningkatkan 0,189 satuan keputusan menginap. Berdasarkan hal tersebut dapat disimpulkan bahwa fasilitas kamar berpengaruh secara positif dan signifikan terhadap keputusan menginap di Grand Rocky Hotel </w:t>
      </w:r>
      <w:proofErr w:type="spellStart"/>
      <w:r w:rsidRPr="00C12E4D">
        <w:rPr>
          <w:rFonts w:ascii="Arial" w:hAnsi="Arial" w:cs="Arial"/>
        </w:rPr>
        <w:t>Bukittinggi</w:t>
      </w:r>
      <w:proofErr w:type="spellEnd"/>
      <w:r w:rsidRPr="00C12E4D">
        <w:rPr>
          <w:rFonts w:ascii="Arial" w:hAnsi="Arial" w:cs="Arial"/>
        </w:rPr>
        <w:t>, dari hasil tersebut maka Ha diterima.</w:t>
      </w:r>
    </w:p>
    <w:p w14:paraId="3BC6918A" w14:textId="77777777" w:rsidR="00D42B2B" w:rsidRPr="00C12E4D" w:rsidRDefault="00D42B2B" w:rsidP="0047115B">
      <w:pPr>
        <w:spacing w:after="0" w:line="240" w:lineRule="auto"/>
        <w:ind w:firstLine="720"/>
        <w:jc w:val="both"/>
        <w:rPr>
          <w:rFonts w:ascii="Arial" w:hAnsi="Arial" w:cs="Arial"/>
        </w:rPr>
      </w:pPr>
      <w:r w:rsidRPr="00C12E4D">
        <w:rPr>
          <w:rFonts w:ascii="Arial" w:hAnsi="Arial" w:cs="Arial"/>
        </w:rPr>
        <w:t xml:space="preserve">Berdasarkan hasil penelitian di atas dapat disimpulkan bahwa fasilitas kamar berpengaruh positif dan signifikan terhadap keputusan menginap di Grand Rocky Hotel </w:t>
      </w:r>
      <w:proofErr w:type="spellStart"/>
      <w:r w:rsidRPr="00C12E4D">
        <w:rPr>
          <w:rFonts w:ascii="Arial" w:hAnsi="Arial" w:cs="Arial"/>
        </w:rPr>
        <w:t>Bukitinggi</w:t>
      </w:r>
      <w:proofErr w:type="spellEnd"/>
      <w:r w:rsidRPr="00C12E4D">
        <w:rPr>
          <w:rFonts w:ascii="Arial" w:hAnsi="Arial" w:cs="Arial"/>
        </w:rPr>
        <w:t xml:space="preserve"> serta terdapat faktor lain yang mempengaruhi keputusan menginap. Apabila fasilitas kamar di Grand Rocky Hotel </w:t>
      </w:r>
      <w:proofErr w:type="spellStart"/>
      <w:r w:rsidRPr="00C12E4D">
        <w:rPr>
          <w:rFonts w:ascii="Arial" w:hAnsi="Arial" w:cs="Arial"/>
        </w:rPr>
        <w:t>Bukittinggi</w:t>
      </w:r>
      <w:proofErr w:type="spellEnd"/>
      <w:r w:rsidRPr="00C12E4D">
        <w:rPr>
          <w:rFonts w:ascii="Arial" w:hAnsi="Arial" w:cs="Arial"/>
        </w:rPr>
        <w:t xml:space="preserve"> memberikan yang terbaik dan sesuai SOP yang telah ditentukan maka tamu yang menginap di hotel akan merasa puas dan senang dengan apa yang diterimanya sehingga loyalitas tamu akan lebih meningkat. Jadi, semakin baik fasilitas kamar yang di berikan hotel maka tamu akan merasa puas dengan apa yang telah di </w:t>
      </w:r>
      <w:proofErr w:type="spellStart"/>
      <w:r w:rsidRPr="00C12E4D">
        <w:rPr>
          <w:rFonts w:ascii="Arial" w:hAnsi="Arial" w:cs="Arial"/>
        </w:rPr>
        <w:t>dapatkannya</w:t>
      </w:r>
      <w:proofErr w:type="spellEnd"/>
      <w:r w:rsidRPr="00C12E4D">
        <w:rPr>
          <w:rFonts w:ascii="Arial" w:hAnsi="Arial" w:cs="Arial"/>
        </w:rPr>
        <w:t xml:space="preserve">. </w:t>
      </w:r>
    </w:p>
    <w:p w14:paraId="7EA1AF7E" w14:textId="77777777" w:rsidR="0047115B" w:rsidRDefault="0047115B" w:rsidP="0047115B">
      <w:pPr>
        <w:spacing w:after="0" w:line="240" w:lineRule="auto"/>
        <w:jc w:val="both"/>
        <w:rPr>
          <w:rFonts w:ascii="Arial" w:hAnsi="Arial" w:cs="Arial"/>
          <w:b/>
        </w:rPr>
      </w:pPr>
    </w:p>
    <w:p w14:paraId="4BCA3B91" w14:textId="64933694" w:rsidR="00D42B2B" w:rsidRPr="00C12E4D" w:rsidRDefault="00D42B2B" w:rsidP="0047115B">
      <w:pPr>
        <w:spacing w:after="0" w:line="240" w:lineRule="auto"/>
        <w:jc w:val="both"/>
        <w:rPr>
          <w:rFonts w:ascii="Arial" w:hAnsi="Arial" w:cs="Arial"/>
          <w:b/>
        </w:rPr>
      </w:pPr>
      <w:r w:rsidRPr="00C12E4D">
        <w:rPr>
          <w:rFonts w:ascii="Arial" w:hAnsi="Arial" w:cs="Arial"/>
          <w:b/>
        </w:rPr>
        <w:t>KESIMPULAN</w:t>
      </w:r>
    </w:p>
    <w:p w14:paraId="16A3C575" w14:textId="5743CF5B" w:rsidR="00D42B2B" w:rsidRPr="00C12E4D" w:rsidRDefault="00D42B2B" w:rsidP="0047115B">
      <w:pPr>
        <w:spacing w:after="0" w:line="240" w:lineRule="auto"/>
        <w:ind w:firstLine="709"/>
        <w:jc w:val="both"/>
        <w:rPr>
          <w:rFonts w:ascii="Arial" w:hAnsi="Arial" w:cs="Arial"/>
        </w:rPr>
      </w:pPr>
      <w:r w:rsidRPr="00C12E4D">
        <w:rPr>
          <w:rFonts w:ascii="Arial" w:hAnsi="Arial" w:cs="Arial"/>
        </w:rPr>
        <w:t xml:space="preserve">Variabel fasilitas kamar dengan </w:t>
      </w:r>
      <w:proofErr w:type="spellStart"/>
      <w:r w:rsidRPr="00C12E4D">
        <w:rPr>
          <w:rFonts w:ascii="Arial" w:hAnsi="Arial" w:cs="Arial"/>
        </w:rPr>
        <w:t>keseluruahan</w:t>
      </w:r>
      <w:proofErr w:type="spellEnd"/>
      <w:r w:rsidRPr="00C12E4D">
        <w:rPr>
          <w:rFonts w:ascii="Arial" w:hAnsi="Arial" w:cs="Arial"/>
        </w:rPr>
        <w:t xml:space="preserve"> berada pada kategori baik berdasarkan hasil perhitungan statistik menunjukan bahwa berada pada </w:t>
      </w:r>
      <w:proofErr w:type="gramStart"/>
      <w:r w:rsidRPr="00C12E4D">
        <w:rPr>
          <w:rFonts w:ascii="Arial" w:hAnsi="Arial" w:cs="Arial"/>
        </w:rPr>
        <w:t>klasifikasi  skor</w:t>
      </w:r>
      <w:proofErr w:type="gramEnd"/>
      <w:r w:rsidRPr="00C12E4D">
        <w:rPr>
          <w:rFonts w:ascii="Arial" w:hAnsi="Arial" w:cs="Arial"/>
        </w:rPr>
        <w:t xml:space="preserve"> </w:t>
      </w:r>
      <w:r w:rsidRPr="00C12E4D">
        <w:rPr>
          <w:rFonts w:ascii="Arial" w:hAnsi="Arial" w:cs="Arial"/>
        </w:rPr>
        <w:sym w:font="Symbol" w:char="F0B3"/>
      </w:r>
      <w:r w:rsidRPr="00C12E4D">
        <w:rPr>
          <w:rFonts w:ascii="Arial" w:hAnsi="Arial" w:cs="Arial"/>
        </w:rPr>
        <w:t xml:space="preserve"> 83,3 - &lt; 99,9 dengan persentase 66,66%. Variabel keputusan menginap dengan keseluruhan berada pada kategori baik berdasarkan hasil perhitungan statistik menunjukan bahwa berada pada klasifikasi skor </w:t>
      </w:r>
      <w:r w:rsidRPr="00C12E4D">
        <w:rPr>
          <w:rFonts w:ascii="Arial" w:hAnsi="Arial" w:cs="Arial"/>
        </w:rPr>
        <w:sym w:font="Symbol" w:char="F0B3"/>
      </w:r>
      <w:r w:rsidRPr="00C12E4D">
        <w:rPr>
          <w:rFonts w:ascii="Arial" w:hAnsi="Arial" w:cs="Arial"/>
        </w:rPr>
        <w:t xml:space="preserve"> 50 - &lt; 60 dengan persentase 74.74%.  Terdapat pengaruh signifikan antara fasilitas kamar terhadap keputusan menginap dengan nilai Adjusted R square sebesar 0,131 sehingga fasilitas kamar berpengaruh sebesar 13,1% terhadap keputusan menginap di Grand Rocky Hotel </w:t>
      </w:r>
      <w:proofErr w:type="spellStart"/>
      <w:r w:rsidRPr="00C12E4D">
        <w:rPr>
          <w:rFonts w:ascii="Arial" w:hAnsi="Arial" w:cs="Arial"/>
        </w:rPr>
        <w:t>Bukittinggi</w:t>
      </w:r>
      <w:proofErr w:type="spellEnd"/>
      <w:r w:rsidRPr="00C12E4D">
        <w:rPr>
          <w:rFonts w:ascii="Arial" w:hAnsi="Arial" w:cs="Arial"/>
        </w:rPr>
        <w:t>, dan 86,9% dipengaruhi oleh faktor lainnya.</w:t>
      </w:r>
    </w:p>
    <w:p w14:paraId="6D2BE9AA" w14:textId="77777777" w:rsidR="00D42B2B" w:rsidRPr="00C12E4D" w:rsidRDefault="00D42B2B" w:rsidP="0047115B">
      <w:pPr>
        <w:spacing w:after="0" w:line="240" w:lineRule="auto"/>
        <w:ind w:left="720" w:firstLine="720"/>
        <w:jc w:val="both"/>
        <w:rPr>
          <w:rFonts w:ascii="Arial" w:hAnsi="Arial" w:cs="Arial"/>
        </w:rPr>
      </w:pPr>
    </w:p>
    <w:p w14:paraId="48B0020A" w14:textId="77777777" w:rsidR="00D42B2B" w:rsidRPr="00C12E4D" w:rsidRDefault="00D42B2B" w:rsidP="0047115B">
      <w:pPr>
        <w:spacing w:after="0" w:line="240" w:lineRule="auto"/>
        <w:rPr>
          <w:rFonts w:ascii="Arial" w:hAnsi="Arial" w:cs="Arial"/>
          <w:b/>
        </w:rPr>
      </w:pPr>
      <w:r w:rsidRPr="00C12E4D">
        <w:rPr>
          <w:rFonts w:ascii="Arial" w:hAnsi="Arial" w:cs="Arial"/>
          <w:b/>
        </w:rPr>
        <w:t>DAFTAR PUSTAKA</w:t>
      </w:r>
    </w:p>
    <w:p w14:paraId="25B50680" w14:textId="36A23505" w:rsidR="005D4B65" w:rsidRPr="00C347BF" w:rsidRDefault="005D4B65" w:rsidP="005D4B65">
      <w:pPr>
        <w:spacing w:after="0" w:line="240" w:lineRule="auto"/>
        <w:ind w:left="709" w:hanging="709"/>
        <w:rPr>
          <w:rFonts w:ascii="Arial" w:hAnsi="Arial" w:cs="Arial"/>
          <w:bCs/>
        </w:rPr>
      </w:pPr>
      <w:proofErr w:type="spellStart"/>
      <w:r w:rsidRPr="00C347BF">
        <w:rPr>
          <w:rFonts w:ascii="Arial" w:hAnsi="Arial" w:cs="Arial"/>
          <w:bCs/>
        </w:rPr>
        <w:t>Aj</w:t>
      </w:r>
      <w:proofErr w:type="spellEnd"/>
      <w:r w:rsidRPr="00C347BF">
        <w:rPr>
          <w:rFonts w:ascii="Arial" w:hAnsi="Arial" w:cs="Arial"/>
          <w:bCs/>
        </w:rPr>
        <w:t xml:space="preserve">, M. (2012). Kepariwisataan dan Perjalanan. Jakarta: Raja </w:t>
      </w:r>
      <w:proofErr w:type="spellStart"/>
      <w:r w:rsidRPr="00C347BF">
        <w:rPr>
          <w:rFonts w:ascii="Arial" w:hAnsi="Arial" w:cs="Arial"/>
          <w:bCs/>
        </w:rPr>
        <w:t>Grafindo</w:t>
      </w:r>
      <w:proofErr w:type="spellEnd"/>
      <w:r w:rsidRPr="00C347BF">
        <w:rPr>
          <w:rFonts w:ascii="Arial" w:hAnsi="Arial" w:cs="Arial"/>
          <w:bCs/>
        </w:rPr>
        <w:t xml:space="preserve"> Persada.</w:t>
      </w:r>
    </w:p>
    <w:p w14:paraId="2CC723E8" w14:textId="6C43DCA2" w:rsidR="005D4B65" w:rsidRPr="00C347BF" w:rsidRDefault="005D4B65" w:rsidP="005D4B65">
      <w:pPr>
        <w:spacing w:after="0" w:line="240" w:lineRule="auto"/>
        <w:ind w:left="709" w:hanging="709"/>
        <w:rPr>
          <w:rFonts w:ascii="Arial" w:hAnsi="Arial" w:cs="Arial"/>
          <w:bCs/>
        </w:rPr>
      </w:pPr>
      <w:proofErr w:type="spellStart"/>
      <w:r w:rsidRPr="00C347BF">
        <w:rPr>
          <w:rFonts w:ascii="Arial" w:hAnsi="Arial" w:cs="Arial"/>
          <w:bCs/>
        </w:rPr>
        <w:t>Pramudia</w:t>
      </w:r>
      <w:proofErr w:type="spellEnd"/>
      <w:r w:rsidRPr="00C347BF">
        <w:rPr>
          <w:rFonts w:ascii="Arial" w:hAnsi="Arial" w:cs="Arial"/>
          <w:bCs/>
        </w:rPr>
        <w:t>, H. (2017). Hotel Room Division Management.</w:t>
      </w:r>
    </w:p>
    <w:p w14:paraId="6EB95917" w14:textId="593D6C8A" w:rsidR="005D4B65" w:rsidRPr="00C347BF" w:rsidRDefault="005D4B65" w:rsidP="005D4B65">
      <w:pPr>
        <w:spacing w:after="0" w:line="240" w:lineRule="auto"/>
        <w:ind w:left="709" w:hanging="709"/>
        <w:rPr>
          <w:rFonts w:ascii="Arial" w:hAnsi="Arial" w:cs="Arial"/>
          <w:bCs/>
        </w:rPr>
      </w:pPr>
      <w:proofErr w:type="spellStart"/>
      <w:r w:rsidRPr="00C347BF">
        <w:rPr>
          <w:rFonts w:ascii="Arial" w:hAnsi="Arial" w:cs="Arial"/>
          <w:bCs/>
        </w:rPr>
        <w:t>Tanji</w:t>
      </w:r>
      <w:proofErr w:type="spellEnd"/>
      <w:r w:rsidRPr="00C347BF">
        <w:rPr>
          <w:rFonts w:ascii="Arial" w:hAnsi="Arial" w:cs="Arial"/>
          <w:bCs/>
        </w:rPr>
        <w:t>, H. (2012). 170 Hotel Management Training Tutorials: Practical Training Guide for Professional Hoteliers &amp; Hospitality Students.</w:t>
      </w:r>
    </w:p>
    <w:p w14:paraId="579BB114" w14:textId="0792508F" w:rsidR="005D4B65" w:rsidRPr="00C347BF" w:rsidRDefault="005D4B65" w:rsidP="005D4B65">
      <w:pPr>
        <w:spacing w:after="0" w:line="240" w:lineRule="auto"/>
        <w:ind w:left="709" w:hanging="709"/>
        <w:rPr>
          <w:rFonts w:ascii="Arial" w:hAnsi="Arial" w:cs="Arial"/>
          <w:bCs/>
        </w:rPr>
      </w:pPr>
      <w:proofErr w:type="spellStart"/>
      <w:r w:rsidRPr="00C347BF">
        <w:rPr>
          <w:rFonts w:ascii="Arial" w:hAnsi="Arial" w:cs="Arial"/>
          <w:bCs/>
        </w:rPr>
        <w:t>Sulastiyono</w:t>
      </w:r>
      <w:proofErr w:type="spellEnd"/>
      <w:r w:rsidRPr="00C347BF">
        <w:rPr>
          <w:rFonts w:ascii="Arial" w:hAnsi="Arial" w:cs="Arial"/>
          <w:bCs/>
        </w:rPr>
        <w:t>, A. (2011). Manajemen Penyelenggaraan Hotel.</w:t>
      </w:r>
    </w:p>
    <w:p w14:paraId="0AE5317F" w14:textId="5B0A888D" w:rsidR="005D4B65" w:rsidRPr="00C347BF" w:rsidRDefault="005D4B65" w:rsidP="005D4B65">
      <w:pPr>
        <w:spacing w:after="0" w:line="240" w:lineRule="auto"/>
        <w:ind w:left="709" w:hanging="709"/>
        <w:rPr>
          <w:rFonts w:ascii="Arial" w:hAnsi="Arial" w:cs="Arial"/>
          <w:bCs/>
        </w:rPr>
      </w:pPr>
      <w:r w:rsidRPr="00C347BF">
        <w:rPr>
          <w:rFonts w:ascii="Arial" w:hAnsi="Arial" w:cs="Arial"/>
          <w:bCs/>
        </w:rPr>
        <w:t>Sugiyono, P. D. (2015). Metode Penelitian dan Pengembangan. Res. Dev. D, 2015, 39–41.</w:t>
      </w:r>
    </w:p>
    <w:p w14:paraId="15A897D3" w14:textId="7B657F39" w:rsidR="005D4B65" w:rsidRPr="00C347BF" w:rsidRDefault="005D4B65" w:rsidP="005D4B65">
      <w:pPr>
        <w:spacing w:after="0" w:line="240" w:lineRule="auto"/>
        <w:ind w:left="709" w:hanging="709"/>
        <w:rPr>
          <w:rFonts w:ascii="Arial" w:hAnsi="Arial" w:cs="Arial"/>
          <w:bCs/>
        </w:rPr>
      </w:pPr>
      <w:r w:rsidRPr="00C347BF">
        <w:rPr>
          <w:rFonts w:ascii="Arial" w:hAnsi="Arial" w:cs="Arial"/>
          <w:bCs/>
        </w:rPr>
        <w:t xml:space="preserve">Sugiyono Prof, D. (2010). Metode Penelitian Pendidikan Pendekatan Kuantitatif, </w:t>
      </w:r>
      <w:proofErr w:type="spellStart"/>
      <w:r w:rsidRPr="00C347BF">
        <w:rPr>
          <w:rFonts w:ascii="Arial" w:hAnsi="Arial" w:cs="Arial"/>
          <w:bCs/>
        </w:rPr>
        <w:t>Kulaitatif</w:t>
      </w:r>
      <w:proofErr w:type="spellEnd"/>
      <w:r w:rsidRPr="00C347BF">
        <w:rPr>
          <w:rFonts w:ascii="Arial" w:hAnsi="Arial" w:cs="Arial"/>
          <w:bCs/>
        </w:rPr>
        <w:t xml:space="preserve"> dan R &amp; D. Bandung: Cv. Alfa Beta.</w:t>
      </w:r>
    </w:p>
    <w:p w14:paraId="7FD54673" w14:textId="6EE5E36B" w:rsidR="005D4B65" w:rsidRPr="00C347BF" w:rsidRDefault="005D4B65" w:rsidP="005D4B65">
      <w:pPr>
        <w:spacing w:after="0" w:line="240" w:lineRule="auto"/>
        <w:ind w:left="709" w:hanging="709"/>
        <w:rPr>
          <w:rFonts w:ascii="Arial" w:hAnsi="Arial" w:cs="Arial"/>
          <w:bCs/>
        </w:rPr>
      </w:pPr>
      <w:r w:rsidRPr="00C347BF">
        <w:rPr>
          <w:rFonts w:ascii="Arial" w:hAnsi="Arial" w:cs="Arial"/>
          <w:bCs/>
        </w:rPr>
        <w:t xml:space="preserve">Hasibuan, S. P. (2010). Metode Penelitian Kuantitatif, Kualitatif, dan R&amp;B. Bandung: Penerbit </w:t>
      </w:r>
      <w:proofErr w:type="spellStart"/>
      <w:r w:rsidRPr="00C347BF">
        <w:rPr>
          <w:rFonts w:ascii="Arial" w:hAnsi="Arial" w:cs="Arial"/>
          <w:bCs/>
        </w:rPr>
        <w:t>Alfabeta</w:t>
      </w:r>
      <w:proofErr w:type="spellEnd"/>
      <w:r w:rsidRPr="00C347BF">
        <w:rPr>
          <w:rFonts w:ascii="Arial" w:hAnsi="Arial" w:cs="Arial"/>
          <w:bCs/>
        </w:rPr>
        <w:t>.</w:t>
      </w:r>
    </w:p>
    <w:p w14:paraId="33FCB0F3" w14:textId="0805A614" w:rsidR="005D4B65" w:rsidRPr="00C347BF" w:rsidRDefault="005D4B65" w:rsidP="005D4B65">
      <w:pPr>
        <w:spacing w:after="0" w:line="240" w:lineRule="auto"/>
        <w:ind w:left="709" w:hanging="709"/>
        <w:rPr>
          <w:rFonts w:ascii="Arial" w:hAnsi="Arial" w:cs="Arial"/>
          <w:bCs/>
        </w:rPr>
      </w:pPr>
      <w:r w:rsidRPr="00C347BF">
        <w:rPr>
          <w:rFonts w:ascii="Arial" w:hAnsi="Arial" w:cs="Arial"/>
          <w:bCs/>
        </w:rPr>
        <w:t xml:space="preserve">Susanto, A. B. (2014). Manajemen Strategik Komprehensif. Jakarta: </w:t>
      </w:r>
      <w:proofErr w:type="spellStart"/>
      <w:r w:rsidRPr="00C347BF">
        <w:rPr>
          <w:rFonts w:ascii="Arial" w:hAnsi="Arial" w:cs="Arial"/>
          <w:bCs/>
        </w:rPr>
        <w:t>Erlangga</w:t>
      </w:r>
      <w:proofErr w:type="spellEnd"/>
      <w:r w:rsidRPr="00C347BF">
        <w:rPr>
          <w:rFonts w:ascii="Arial" w:hAnsi="Arial" w:cs="Arial"/>
          <w:bCs/>
        </w:rPr>
        <w:t>.</w:t>
      </w:r>
    </w:p>
    <w:p w14:paraId="001D27D5" w14:textId="55E74613" w:rsidR="005D4B65" w:rsidRPr="00C347BF" w:rsidRDefault="005D4B65" w:rsidP="005D4B65">
      <w:pPr>
        <w:spacing w:after="0" w:line="240" w:lineRule="auto"/>
        <w:ind w:left="709" w:hanging="709"/>
        <w:rPr>
          <w:rFonts w:ascii="Arial" w:hAnsi="Arial" w:cs="Arial"/>
          <w:bCs/>
        </w:rPr>
      </w:pPr>
      <w:proofErr w:type="spellStart"/>
      <w:r w:rsidRPr="00C347BF">
        <w:rPr>
          <w:rFonts w:ascii="Arial" w:hAnsi="Arial" w:cs="Arial"/>
          <w:bCs/>
        </w:rPr>
        <w:t>Ritonga</w:t>
      </w:r>
      <w:proofErr w:type="spellEnd"/>
      <w:r w:rsidRPr="00C347BF">
        <w:rPr>
          <w:rFonts w:ascii="Arial" w:hAnsi="Arial" w:cs="Arial"/>
          <w:bCs/>
        </w:rPr>
        <w:t xml:space="preserve">, Z. (2020). Buku Ajar Manajemen Strategi (Teori Dan Aplikasi). </w:t>
      </w:r>
    </w:p>
    <w:p w14:paraId="6C7913D8" w14:textId="45EE47B6" w:rsidR="004F4C56" w:rsidRPr="00C347BF" w:rsidRDefault="005D4B65" w:rsidP="005D4B65">
      <w:pPr>
        <w:spacing w:after="0" w:line="240" w:lineRule="auto"/>
        <w:ind w:left="709" w:hanging="709"/>
        <w:rPr>
          <w:rFonts w:ascii="Arial" w:hAnsi="Arial" w:cs="Arial"/>
          <w:bCs/>
        </w:rPr>
      </w:pPr>
      <w:r w:rsidRPr="00C347BF">
        <w:rPr>
          <w:rFonts w:ascii="Arial" w:hAnsi="Arial" w:cs="Arial"/>
          <w:bCs/>
        </w:rPr>
        <w:t>Kotler, P., &amp; Keller, K. L. (2012). Marketing Management, 14th. Person Education.</w:t>
      </w:r>
    </w:p>
    <w:sectPr w:rsidR="004F4C56" w:rsidRPr="00C347BF" w:rsidSect="00D41E07">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9" w:footer="709" w:gutter="0"/>
      <w:pgNumType w:start="97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FA51" w14:textId="77777777" w:rsidR="00B1515D" w:rsidRDefault="00B1515D" w:rsidP="00F73C77">
      <w:pPr>
        <w:spacing w:after="0" w:line="240" w:lineRule="auto"/>
      </w:pPr>
      <w:r>
        <w:separator/>
      </w:r>
    </w:p>
  </w:endnote>
  <w:endnote w:type="continuationSeparator" w:id="0">
    <w:p w14:paraId="4771008E" w14:textId="77777777" w:rsidR="00B1515D" w:rsidRDefault="00B1515D" w:rsidP="00F7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260F" w14:textId="77777777" w:rsidR="00C347BF" w:rsidRDefault="00C3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127F" w14:textId="77777777" w:rsidR="00C12E4D" w:rsidRDefault="00C12E4D" w:rsidP="00C12E4D">
    <w:pPr>
      <w:pStyle w:val="Footer"/>
      <w:tabs>
        <w:tab w:val="clear" w:pos="4513"/>
        <w:tab w:val="left" w:pos="4534"/>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C12E4D" w:rsidRPr="00D4284C" w14:paraId="2C645604" w14:textId="77777777" w:rsidTr="00913340">
      <w:tc>
        <w:tcPr>
          <w:tcW w:w="4500" w:type="pct"/>
          <w:tcBorders>
            <w:top w:val="single" w:sz="4" w:space="0" w:color="000000"/>
            <w:left w:val="nil"/>
            <w:bottom w:val="nil"/>
            <w:right w:val="nil"/>
          </w:tcBorders>
          <w:hideMark/>
        </w:tcPr>
        <w:p w14:paraId="5C274037" w14:textId="77777777" w:rsidR="00C12E4D" w:rsidRPr="00D4284C" w:rsidRDefault="00C12E4D" w:rsidP="00C12E4D">
          <w:pPr>
            <w:pStyle w:val="Footer"/>
            <w:spacing w:line="256" w:lineRule="auto"/>
            <w:jc w:val="right"/>
            <w:rPr>
              <w:rFonts w:ascii="Arial" w:hAnsi="Arial" w:cs="Arial"/>
              <w:sz w:val="20"/>
            </w:rPr>
          </w:pPr>
          <w:r w:rsidRPr="00D4284C">
            <w:rPr>
              <w:rFonts w:ascii="Arial" w:hAnsi="Arial" w:cs="Arial"/>
              <w:sz w:val="20"/>
            </w:rPr>
            <w:tab/>
            <w:t xml:space="preserve">Jurnal Pendidikan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68D77304" w14:textId="77777777" w:rsidR="00C12E4D" w:rsidRPr="00BF263C" w:rsidRDefault="00C12E4D" w:rsidP="00C12E4D">
          <w:pPr>
            <w:pStyle w:val="Footer"/>
            <w:spacing w:line="256" w:lineRule="auto"/>
            <w:jc w:val="center"/>
            <w:rPr>
              <w:rFonts w:ascii="Arial" w:hAnsi="Arial" w:cs="Arial"/>
              <w:color w:val="FFFFFF" w:themeColor="background1"/>
              <w:sz w:val="20"/>
            </w:rPr>
          </w:pPr>
          <w:r w:rsidRPr="00BF263C">
            <w:rPr>
              <w:rFonts w:ascii="Arial" w:hAnsi="Arial" w:cs="Arial"/>
              <w:color w:val="FFFFFF" w:themeColor="background1"/>
              <w:sz w:val="20"/>
            </w:rPr>
            <w:fldChar w:fldCharType="begin"/>
          </w:r>
          <w:r w:rsidRPr="00BF263C">
            <w:rPr>
              <w:rFonts w:ascii="Arial" w:hAnsi="Arial" w:cs="Arial"/>
              <w:color w:val="FFFFFF" w:themeColor="background1"/>
              <w:sz w:val="20"/>
            </w:rPr>
            <w:instrText xml:space="preserve"> PAGE   \* MERGEFORMAT </w:instrText>
          </w:r>
          <w:r w:rsidRPr="00BF263C">
            <w:rPr>
              <w:rFonts w:ascii="Arial" w:hAnsi="Arial" w:cs="Arial"/>
              <w:color w:val="FFFFFF" w:themeColor="background1"/>
              <w:sz w:val="20"/>
            </w:rPr>
            <w:fldChar w:fldCharType="separate"/>
          </w:r>
          <w:r>
            <w:rPr>
              <w:rFonts w:ascii="Arial" w:hAnsi="Arial" w:cs="Arial"/>
              <w:color w:val="FFFFFF" w:themeColor="background1"/>
              <w:sz w:val="20"/>
            </w:rPr>
            <w:t>9769</w:t>
          </w:r>
          <w:r w:rsidRPr="00BF263C">
            <w:rPr>
              <w:rFonts w:ascii="Arial" w:hAnsi="Arial" w:cs="Arial"/>
              <w:color w:val="FFFFFF" w:themeColor="background1"/>
              <w:sz w:val="20"/>
            </w:rPr>
            <w:fldChar w:fldCharType="end"/>
          </w:r>
        </w:p>
      </w:tc>
    </w:tr>
  </w:tbl>
  <w:p w14:paraId="4CC62E1E" w14:textId="5EBBB3D2" w:rsidR="00924996" w:rsidRDefault="00B24469" w:rsidP="00C12E4D">
    <w:pPr>
      <w:pStyle w:val="Footer"/>
      <w:jc w:val="both"/>
    </w:pPr>
    <w:r>
      <w:rPr>
        <w:noProof/>
      </w:rPr>
      <mc:AlternateContent>
        <mc:Choice Requires="wps">
          <w:drawing>
            <wp:anchor distT="0" distB="0" distL="114300" distR="114300" simplePos="0" relativeHeight="251659264" behindDoc="0" locked="0" layoutInCell="1" allowOverlap="1" wp14:anchorId="42208A0C" wp14:editId="755CB3D1">
              <wp:simplePos x="0" y="0"/>
              <wp:positionH relativeFrom="margin">
                <wp:align>center</wp:align>
              </wp:positionH>
              <wp:positionV relativeFrom="paragraph">
                <wp:posOffset>0</wp:posOffset>
              </wp:positionV>
              <wp:extent cx="81915" cy="170815"/>
              <wp:effectExtent l="0" t="0" r="698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708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6B4161" w14:textId="77777777" w:rsidR="00924996" w:rsidRDefault="00924996">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2208A0C" id="_x0000_t202" coordsize="21600,21600" o:spt="202" path="m,l,21600r21600,l21600,xe">
              <v:stroke joinstyle="miter"/>
              <v:path gradientshapeok="t" o:connecttype="rect"/>
            </v:shapetype>
            <v:shape id="Text Box 18" o:spid="_x0000_s1026" type="#_x0000_t202" style="position:absolute;left:0;text-align:left;margin-left:0;margin-top:0;width:6.45pt;height:13.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BxSwIAAPoEAAAOAAAAZHJzL2Uyb0RvYy54bWysVEuP0zAQviPxHyzfaZJFu5So6ap0VYRU&#10;sSsK4uw6dhut7bFst0n59YydRxFwWcTFmXje38znxX2nFTkL5xswFS1mOSXCcKgbc6jot6+bN3NK&#10;fGCmZgqMqOhFeHq/fP1q0dpS3MARVC0cwSDGl62t6DEEW2aZ50ehmZ+BFQaVEpxmAX/dIasdazG6&#10;VtlNnt9lLbjaOuDCe7x96JV0meJLKXh4lNKLQFRFsbaQTpfOfTyz5YKVB8fsseFDGewfqtCsMZh0&#10;CvXAAiMn1/wRSjfcgQcZZhx0BlI2XKQesJsi/62b3ZFZkXpBcLydYPL/Lyz/fN7ZJ0dC9wE6HGBq&#10;wtst8GeP2GSt9eVgEzH1pUfr2GgnnY5fbIGgI2J7mfAUXSAcL+fF++KWEo6a4l0+RzmGvPpa58NH&#10;AZpEoaIOp5Xys/PWh950NImpDGwapdLElCFtRe/e3ubJYdJgcGWGsvtKU83hokSMoMwXIUlTp4Lj&#10;RdozsVaOnBluCONcmFAMZSbraCUx7UscB/voKtIOvsR58kiZwYTJWTcGXD+gSI9r2fXzWLLs7UcE&#10;+r4jBKHbd4hcFPdQX3DiDnoyeMs3DeK/ZT48MYfbj7NERodHPKQCxBkGiZIjuB9/u4/2uJSopaRF&#10;NlXUIN0pUZ8MLmsk3ii4UdiPgjnpNSD4Bb4UlicRHVxQoygd6O9I81XMgSpmOGaqaBjFdegZjc8E&#10;F6tVMkJ6WRa2Zmf5da1Xp4A7lFbrisQAFhIsLefwGEQG//qfrK5P1vInAAAA//8DAFBLAwQUAAYA&#10;CAAAACEAHhfHXdgAAAADAQAADwAAAGRycy9kb3ducmV2LnhtbEyPwU7DMBBE70j8g7VI3KhDEFEb&#10;4lQVUo4I0fYDNvGShNrrKHZa8/e4XOCy0mhGM2+rbbRGnGn2o2MFj6sMBHHn9Mi9guOheViD8AFZ&#10;o3FMCr7Jw7a+vamw1O7CH3Teh16kEvYlKhhCmEopfTeQRb9yE3HyPt1sMSQ591LPeEnl1sg8ywpp&#10;ceS0MOBErwN1p/1iFTRf+i1r4to8L0t8eo/F7tQeeqXu7+LuBUSgGP7CcMVP6FAnptYtrL0wCtIj&#10;4fdevXwDolWQFxuQdSX/s9c/AAAA//8DAFBLAQItABQABgAIAAAAIQC2gziS/gAAAOEBAAATAAAA&#10;AAAAAAAAAAAAAAAAAABbQ29udGVudF9UeXBlc10ueG1sUEsBAi0AFAAGAAgAAAAhADj9If/WAAAA&#10;lAEAAAsAAAAAAAAAAAAAAAAALwEAAF9yZWxzLy5yZWxzUEsBAi0AFAAGAAgAAAAhAMJRoHFLAgAA&#10;+gQAAA4AAAAAAAAAAAAAAAAALgIAAGRycy9lMm9Eb2MueG1sUEsBAi0AFAAGAAgAAAAhAB4Xx13Y&#10;AAAAAwEAAA8AAAAAAAAAAAAAAAAApQQAAGRycy9kb3ducmV2LnhtbFBLBQYAAAAABAAEAPMAAACq&#10;BQAAAAA=&#10;" filled="f" fillcolor="white [3201]" stroked="f" strokeweight=".5pt">
              <v:path arrowok="t"/>
              <v:textbox style="mso-fit-shape-to-text:t" inset="0,0,0,0">
                <w:txbxContent>
                  <w:p w14:paraId="006B4161" w14:textId="77777777" w:rsidR="00924996" w:rsidRDefault="00924996">
                    <w:pPr>
                      <w:pStyle w:val="Foo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2523" w14:textId="77777777" w:rsidR="00C347BF" w:rsidRDefault="00C3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51D" w14:textId="77777777" w:rsidR="00B1515D" w:rsidRDefault="00B1515D" w:rsidP="00F73C77">
      <w:pPr>
        <w:spacing w:after="0" w:line="240" w:lineRule="auto"/>
      </w:pPr>
      <w:r>
        <w:separator/>
      </w:r>
    </w:p>
  </w:footnote>
  <w:footnote w:type="continuationSeparator" w:id="0">
    <w:p w14:paraId="5F63845B" w14:textId="77777777" w:rsidR="00B1515D" w:rsidRDefault="00B1515D" w:rsidP="00F7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BEEA" w14:textId="77777777" w:rsidR="00C347BF" w:rsidRDefault="00C34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896"/>
      <w:gridCol w:w="4131"/>
    </w:tblGrid>
    <w:tr w:rsidR="00C12E4D" w:rsidRPr="00C12E4D" w14:paraId="1FAB66A6" w14:textId="77777777" w:rsidTr="00913340">
      <w:trPr>
        <w:jc w:val="center"/>
      </w:trPr>
      <w:tc>
        <w:tcPr>
          <w:tcW w:w="4527" w:type="dxa"/>
          <w:shd w:val="clear" w:color="auto" w:fill="auto"/>
        </w:tcPr>
        <w:p w14:paraId="05BC4AA7" w14:textId="77777777" w:rsidR="00C12E4D" w:rsidRPr="00C12E4D" w:rsidRDefault="00C12E4D" w:rsidP="00C12E4D">
          <w:pPr>
            <w:pStyle w:val="Header"/>
            <w:rPr>
              <w:rFonts w:ascii="Arial" w:hAnsi="Arial" w:cs="Arial"/>
              <w:sz w:val="20"/>
              <w:szCs w:val="20"/>
              <w:u w:val="single"/>
            </w:rPr>
          </w:pPr>
          <w:r w:rsidRPr="00C12E4D">
            <w:rPr>
              <w:rFonts w:ascii="Arial" w:hAnsi="Arial" w:cs="Arial"/>
              <w:sz w:val="20"/>
              <w:szCs w:val="20"/>
            </w:rPr>
            <w:t>ISSN: 2614-6754 (print)</w:t>
          </w:r>
          <w:r w:rsidRPr="00C12E4D">
            <w:rPr>
              <w:rFonts w:ascii="Arial" w:hAnsi="Arial" w:cs="Arial"/>
              <w:sz w:val="20"/>
              <w:szCs w:val="20"/>
            </w:rPr>
            <w:tab/>
          </w:r>
          <w:r w:rsidRPr="00C12E4D">
            <w:rPr>
              <w:rFonts w:ascii="Arial" w:hAnsi="Arial" w:cs="Arial"/>
              <w:sz w:val="20"/>
              <w:szCs w:val="20"/>
            </w:rPr>
            <w:tab/>
            <w:t xml:space="preserve">       </w:t>
          </w:r>
        </w:p>
        <w:p w14:paraId="2388AA4F" w14:textId="77777777" w:rsidR="00C12E4D" w:rsidRPr="00C12E4D" w:rsidRDefault="00C12E4D" w:rsidP="00C12E4D">
          <w:pPr>
            <w:pStyle w:val="Header"/>
            <w:rPr>
              <w:rFonts w:ascii="Arial" w:hAnsi="Arial" w:cs="Arial"/>
              <w:sz w:val="20"/>
              <w:szCs w:val="20"/>
              <w:u w:val="single"/>
            </w:rPr>
          </w:pPr>
          <w:r w:rsidRPr="00C12E4D">
            <w:rPr>
              <w:rFonts w:ascii="Arial" w:hAnsi="Arial" w:cs="Arial"/>
              <w:sz w:val="20"/>
              <w:szCs w:val="20"/>
            </w:rPr>
            <w:t>ISSN: 2614-3097(online)</w:t>
          </w:r>
        </w:p>
      </w:tc>
      <w:tc>
        <w:tcPr>
          <w:tcW w:w="4527" w:type="dxa"/>
          <w:shd w:val="clear" w:color="auto" w:fill="auto"/>
        </w:tcPr>
        <w:p w14:paraId="4CFA50AC" w14:textId="5F849AC8" w:rsidR="00C12E4D" w:rsidRPr="00C12E4D" w:rsidRDefault="00C12E4D" w:rsidP="00C12E4D">
          <w:pPr>
            <w:pStyle w:val="Header"/>
            <w:jc w:val="right"/>
            <w:rPr>
              <w:rFonts w:ascii="Arial" w:hAnsi="Arial" w:cs="Arial"/>
              <w:sz w:val="20"/>
              <w:szCs w:val="20"/>
              <w:lang w:val="id-ID"/>
            </w:rPr>
          </w:pPr>
          <w:r w:rsidRPr="00C12E4D">
            <w:rPr>
              <w:rFonts w:ascii="Arial" w:hAnsi="Arial" w:cs="Arial"/>
              <w:sz w:val="20"/>
              <w:szCs w:val="20"/>
            </w:rPr>
            <w:t>Halaman 97</w:t>
          </w:r>
          <w:r w:rsidRPr="00C12E4D">
            <w:rPr>
              <w:rFonts w:ascii="Arial" w:hAnsi="Arial" w:cs="Arial"/>
              <w:sz w:val="20"/>
              <w:szCs w:val="20"/>
              <w:lang w:val="id-ID"/>
            </w:rPr>
            <w:t>76</w:t>
          </w:r>
          <w:r w:rsidRPr="00C12E4D">
            <w:rPr>
              <w:rFonts w:ascii="Arial" w:hAnsi="Arial" w:cs="Arial"/>
              <w:sz w:val="20"/>
              <w:szCs w:val="20"/>
            </w:rPr>
            <w:t>-97</w:t>
          </w:r>
          <w:r w:rsidR="005D4B65">
            <w:rPr>
              <w:rFonts w:ascii="Arial" w:hAnsi="Arial" w:cs="Arial"/>
              <w:sz w:val="20"/>
              <w:szCs w:val="20"/>
              <w:lang w:val="id-ID"/>
            </w:rPr>
            <w:t>8</w:t>
          </w:r>
          <w:r w:rsidR="00C347BF">
            <w:rPr>
              <w:rFonts w:ascii="Arial" w:hAnsi="Arial" w:cs="Arial"/>
              <w:sz w:val="20"/>
              <w:szCs w:val="20"/>
              <w:lang w:val="id-ID"/>
            </w:rPr>
            <w:t>1</w:t>
          </w:r>
        </w:p>
        <w:p w14:paraId="39F5A443" w14:textId="77777777" w:rsidR="00C12E4D" w:rsidRPr="00C12E4D" w:rsidRDefault="00C12E4D" w:rsidP="00C12E4D">
          <w:pPr>
            <w:pStyle w:val="Header"/>
            <w:jc w:val="right"/>
            <w:rPr>
              <w:sz w:val="20"/>
              <w:szCs w:val="20"/>
            </w:rPr>
          </w:pPr>
          <w:r w:rsidRPr="00C12E4D">
            <w:rPr>
              <w:rFonts w:ascii="Arial" w:hAnsi="Arial" w:cs="Arial"/>
              <w:sz w:val="20"/>
              <w:szCs w:val="20"/>
            </w:rPr>
            <w:t>Volume 5 Nomor 3 Tahun 2021</w:t>
          </w:r>
        </w:p>
      </w:tc>
    </w:tr>
  </w:tbl>
  <w:p w14:paraId="0D8DACA6" w14:textId="77777777" w:rsidR="00C12E4D" w:rsidRPr="00C12E4D" w:rsidRDefault="00C12E4D" w:rsidP="00C12E4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61C" w14:textId="77777777" w:rsidR="00C347BF" w:rsidRDefault="00C3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30598E"/>
    <w:multiLevelType w:val="hybridMultilevel"/>
    <w:tmpl w:val="80DE5AAE"/>
    <w:lvl w:ilvl="0" w:tplc="1F58B67E">
      <w:start w:val="1"/>
      <w:numFmt w:val="upperLetter"/>
      <w:lvlText w:val="%1."/>
      <w:lvlJc w:val="left"/>
      <w:pPr>
        <w:ind w:left="765" w:hanging="360"/>
      </w:pPr>
      <w:rPr>
        <w:rFonts w:hint="default"/>
        <w:b/>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1E30B1A"/>
    <w:multiLevelType w:val="hybridMultilevel"/>
    <w:tmpl w:val="B9882E36"/>
    <w:lvl w:ilvl="0" w:tplc="3F4E1DD2">
      <w:start w:val="1"/>
      <w:numFmt w:val="decimal"/>
      <w:lvlText w:val="%1."/>
      <w:lvlJc w:val="left"/>
      <w:pPr>
        <w:ind w:left="360" w:hanging="360"/>
      </w:pPr>
      <w:rPr>
        <w:rFonts w:hint="default"/>
        <w:b/>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02314E29"/>
    <w:multiLevelType w:val="hybridMultilevel"/>
    <w:tmpl w:val="1EC83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57430"/>
    <w:multiLevelType w:val="hybridMultilevel"/>
    <w:tmpl w:val="2ACAEA7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03201F11"/>
    <w:multiLevelType w:val="hybridMultilevel"/>
    <w:tmpl w:val="78E09EF8"/>
    <w:lvl w:ilvl="0" w:tplc="ED323E8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0F945D46"/>
    <w:multiLevelType w:val="hybridMultilevel"/>
    <w:tmpl w:val="E730A5A6"/>
    <w:lvl w:ilvl="0" w:tplc="87AE8F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DF61882"/>
    <w:multiLevelType w:val="multilevel"/>
    <w:tmpl w:val="1DF61882"/>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CF2C27"/>
    <w:multiLevelType w:val="hybridMultilevel"/>
    <w:tmpl w:val="6D724774"/>
    <w:lvl w:ilvl="0" w:tplc="88B8667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4D24151"/>
    <w:multiLevelType w:val="multilevel"/>
    <w:tmpl w:val="24D2415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F54A3B"/>
    <w:multiLevelType w:val="hybridMultilevel"/>
    <w:tmpl w:val="385CB2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89A5AD4"/>
    <w:multiLevelType w:val="hybridMultilevel"/>
    <w:tmpl w:val="80DE5AAE"/>
    <w:lvl w:ilvl="0" w:tplc="1F58B67E">
      <w:start w:val="1"/>
      <w:numFmt w:val="upperLetter"/>
      <w:lvlText w:val="%1."/>
      <w:lvlJc w:val="left"/>
      <w:pPr>
        <w:ind w:left="765" w:hanging="360"/>
      </w:pPr>
      <w:rPr>
        <w:rFonts w:hint="default"/>
        <w:b/>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2B0757CB"/>
    <w:multiLevelType w:val="hybridMultilevel"/>
    <w:tmpl w:val="54BAFFA0"/>
    <w:lvl w:ilvl="0" w:tplc="466C29C0">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D096A2D"/>
    <w:multiLevelType w:val="hybridMultilevel"/>
    <w:tmpl w:val="7B38A866"/>
    <w:lvl w:ilvl="0" w:tplc="513600F8">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23B3E"/>
    <w:multiLevelType w:val="hybridMultilevel"/>
    <w:tmpl w:val="C536395C"/>
    <w:lvl w:ilvl="0" w:tplc="EF72B16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4950FC"/>
    <w:multiLevelType w:val="hybridMultilevel"/>
    <w:tmpl w:val="CA06DD8E"/>
    <w:lvl w:ilvl="0" w:tplc="1F58B67E">
      <w:start w:val="1"/>
      <w:numFmt w:val="upperLetter"/>
      <w:lvlText w:val="%1."/>
      <w:lvlJc w:val="left"/>
      <w:pPr>
        <w:ind w:left="765" w:hanging="360"/>
      </w:pPr>
      <w:rPr>
        <w:rFonts w:hint="default"/>
        <w:b/>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3B7D7572"/>
    <w:multiLevelType w:val="hybridMultilevel"/>
    <w:tmpl w:val="74A20BC4"/>
    <w:lvl w:ilvl="0" w:tplc="04090019">
      <w:start w:val="1"/>
      <w:numFmt w:val="lowerLetter"/>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7" w15:restartNumberingAfterBreak="0">
    <w:nsid w:val="400C465E"/>
    <w:multiLevelType w:val="hybridMultilevel"/>
    <w:tmpl w:val="4024FB50"/>
    <w:lvl w:ilvl="0" w:tplc="E12CD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22CDA"/>
    <w:multiLevelType w:val="hybridMultilevel"/>
    <w:tmpl w:val="0924045C"/>
    <w:lvl w:ilvl="0" w:tplc="9DFE8D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3A2A16"/>
    <w:multiLevelType w:val="hybridMultilevel"/>
    <w:tmpl w:val="5F5A5CAC"/>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0" w15:restartNumberingAfterBreak="0">
    <w:nsid w:val="41440F4C"/>
    <w:multiLevelType w:val="hybridMultilevel"/>
    <w:tmpl w:val="39026788"/>
    <w:lvl w:ilvl="0" w:tplc="21E6F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2106A7"/>
    <w:multiLevelType w:val="hybridMultilevel"/>
    <w:tmpl w:val="E77E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6915"/>
    <w:multiLevelType w:val="hybridMultilevel"/>
    <w:tmpl w:val="74A20BC4"/>
    <w:lvl w:ilvl="0" w:tplc="04090019">
      <w:start w:val="1"/>
      <w:numFmt w:val="lowerLetter"/>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23" w15:restartNumberingAfterBreak="0">
    <w:nsid w:val="4AF1562E"/>
    <w:multiLevelType w:val="multilevel"/>
    <w:tmpl w:val="4AF1562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4B5C4253"/>
    <w:multiLevelType w:val="hybridMultilevel"/>
    <w:tmpl w:val="6E54FCE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15:restartNumberingAfterBreak="0">
    <w:nsid w:val="4B606231"/>
    <w:multiLevelType w:val="hybridMultilevel"/>
    <w:tmpl w:val="BB9E1B22"/>
    <w:lvl w:ilvl="0" w:tplc="2D9AC358">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5E876A9"/>
    <w:multiLevelType w:val="hybridMultilevel"/>
    <w:tmpl w:val="B5EA529C"/>
    <w:lvl w:ilvl="0" w:tplc="263AF16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570A6FED"/>
    <w:multiLevelType w:val="hybridMultilevel"/>
    <w:tmpl w:val="B686BDF8"/>
    <w:lvl w:ilvl="0" w:tplc="72000832">
      <w:start w:val="1"/>
      <w:numFmt w:val="decimal"/>
      <w:lvlText w:val="%1."/>
      <w:lvlJc w:val="left"/>
      <w:pPr>
        <w:ind w:left="786" w:hanging="360"/>
      </w:pPr>
      <w:rPr>
        <w:rFonts w:eastAsia="Times New Rom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A0A6945"/>
    <w:multiLevelType w:val="hybridMultilevel"/>
    <w:tmpl w:val="6B38B888"/>
    <w:lvl w:ilvl="0" w:tplc="513600F8">
      <w:start w:val="1"/>
      <w:numFmt w:val="decimal"/>
      <w:lvlText w:val="%1."/>
      <w:lvlJc w:val="left"/>
      <w:pPr>
        <w:ind w:left="1429" w:hanging="360"/>
      </w:pPr>
      <w:rPr>
        <w:rFonts w:eastAsia="Times New Roman"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CD64D4E"/>
    <w:multiLevelType w:val="hybridMultilevel"/>
    <w:tmpl w:val="6B38B888"/>
    <w:lvl w:ilvl="0" w:tplc="513600F8">
      <w:start w:val="1"/>
      <w:numFmt w:val="decimal"/>
      <w:lvlText w:val="%1."/>
      <w:lvlJc w:val="left"/>
      <w:pPr>
        <w:ind w:left="1429" w:hanging="360"/>
      </w:pPr>
      <w:rPr>
        <w:rFonts w:eastAsia="Times New Roman"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63E04B21"/>
    <w:multiLevelType w:val="hybridMultilevel"/>
    <w:tmpl w:val="D6507A7A"/>
    <w:lvl w:ilvl="0" w:tplc="4BDEF9EE">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645D03F1"/>
    <w:multiLevelType w:val="hybridMultilevel"/>
    <w:tmpl w:val="D232405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15:restartNumberingAfterBreak="0">
    <w:nsid w:val="64636EA3"/>
    <w:multiLevelType w:val="hybridMultilevel"/>
    <w:tmpl w:val="385CB2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65D57618"/>
    <w:multiLevelType w:val="hybridMultilevel"/>
    <w:tmpl w:val="07DCEB0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664835F5"/>
    <w:multiLevelType w:val="hybridMultilevel"/>
    <w:tmpl w:val="651E96E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97871F1"/>
    <w:multiLevelType w:val="multilevel"/>
    <w:tmpl w:val="697871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C260AA"/>
    <w:multiLevelType w:val="hybridMultilevel"/>
    <w:tmpl w:val="5AB8B5B8"/>
    <w:lvl w:ilvl="0" w:tplc="E61449B2">
      <w:start w:val="1"/>
      <w:numFmt w:val="decimal"/>
      <w:lvlText w:val="%1."/>
      <w:lvlJc w:val="left"/>
      <w:pPr>
        <w:ind w:left="2610" w:hanging="360"/>
      </w:pPr>
      <w:rPr>
        <w:rFonts w:ascii="Times New Roman" w:eastAsia="Times New Roman" w:hAnsi="Times New Roman" w:cs="Times New Roman" w:hint="default"/>
        <w:w w:val="100"/>
        <w:sz w:val="24"/>
        <w:szCs w:val="24"/>
        <w:lang w:eastAsia="en-US" w:bidi="ar-SA"/>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15:restartNumberingAfterBreak="0">
    <w:nsid w:val="7092663A"/>
    <w:multiLevelType w:val="hybridMultilevel"/>
    <w:tmpl w:val="EF8C739A"/>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23F1891"/>
    <w:multiLevelType w:val="hybridMultilevel"/>
    <w:tmpl w:val="423A133A"/>
    <w:lvl w:ilvl="0" w:tplc="DA9642F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262656B"/>
    <w:multiLevelType w:val="hybridMultilevel"/>
    <w:tmpl w:val="18B8B696"/>
    <w:lvl w:ilvl="0" w:tplc="513600F8">
      <w:start w:val="1"/>
      <w:numFmt w:val="decimal"/>
      <w:lvlText w:val="%1."/>
      <w:lvlJc w:val="left"/>
      <w:pPr>
        <w:ind w:left="1429" w:hanging="360"/>
      </w:pPr>
      <w:rPr>
        <w:rFonts w:eastAsia="Times New Roman"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75771CC2"/>
    <w:multiLevelType w:val="hybridMultilevel"/>
    <w:tmpl w:val="72B284AE"/>
    <w:lvl w:ilvl="0" w:tplc="195051B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15:restartNumberingAfterBreak="0">
    <w:nsid w:val="779C63A2"/>
    <w:multiLevelType w:val="hybridMultilevel"/>
    <w:tmpl w:val="3100134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9BB4D82"/>
    <w:multiLevelType w:val="hybridMultilevel"/>
    <w:tmpl w:val="9A368D3E"/>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704849"/>
    <w:multiLevelType w:val="hybridMultilevel"/>
    <w:tmpl w:val="18B8B696"/>
    <w:lvl w:ilvl="0" w:tplc="513600F8">
      <w:start w:val="1"/>
      <w:numFmt w:val="decimal"/>
      <w:lvlText w:val="%1."/>
      <w:lvlJc w:val="left"/>
      <w:pPr>
        <w:ind w:left="1429" w:hanging="360"/>
      </w:pPr>
      <w:rPr>
        <w:rFonts w:eastAsia="Times New Roman"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7CC44991"/>
    <w:multiLevelType w:val="hybridMultilevel"/>
    <w:tmpl w:val="21808E30"/>
    <w:lvl w:ilvl="0" w:tplc="1F58B67E">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C82500"/>
    <w:multiLevelType w:val="multilevel"/>
    <w:tmpl w:val="7DC8250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13"/>
  </w:num>
  <w:num w:numId="3">
    <w:abstractNumId w:val="27"/>
  </w:num>
  <w:num w:numId="4">
    <w:abstractNumId w:val="2"/>
  </w:num>
  <w:num w:numId="5">
    <w:abstractNumId w:val="12"/>
  </w:num>
  <w:num w:numId="6">
    <w:abstractNumId w:val="25"/>
  </w:num>
  <w:num w:numId="7">
    <w:abstractNumId w:val="14"/>
  </w:num>
  <w:num w:numId="8">
    <w:abstractNumId w:val="3"/>
  </w:num>
  <w:num w:numId="9">
    <w:abstractNumId w:val="6"/>
  </w:num>
  <w:num w:numId="10">
    <w:abstractNumId w:val="41"/>
  </w:num>
  <w:num w:numId="11">
    <w:abstractNumId w:val="26"/>
  </w:num>
  <w:num w:numId="12">
    <w:abstractNumId w:val="45"/>
  </w:num>
  <w:num w:numId="13">
    <w:abstractNumId w:val="37"/>
  </w:num>
  <w:num w:numId="14">
    <w:abstractNumId w:val="38"/>
  </w:num>
  <w:num w:numId="15">
    <w:abstractNumId w:val="42"/>
  </w:num>
  <w:num w:numId="16">
    <w:abstractNumId w:val="30"/>
  </w:num>
  <w:num w:numId="17">
    <w:abstractNumId w:val="17"/>
  </w:num>
  <w:num w:numId="18">
    <w:abstractNumId w:val="9"/>
  </w:num>
  <w:num w:numId="19">
    <w:abstractNumId w:val="35"/>
  </w:num>
  <w:num w:numId="20">
    <w:abstractNumId w:val="7"/>
  </w:num>
  <w:num w:numId="21">
    <w:abstractNumId w:val="0"/>
  </w:num>
  <w:num w:numId="22">
    <w:abstractNumId w:val="23"/>
  </w:num>
  <w:num w:numId="23">
    <w:abstractNumId w:val="18"/>
  </w:num>
  <w:num w:numId="24">
    <w:abstractNumId w:val="40"/>
  </w:num>
  <w:num w:numId="25">
    <w:abstractNumId w:val="5"/>
  </w:num>
  <w:num w:numId="26">
    <w:abstractNumId w:val="20"/>
  </w:num>
  <w:num w:numId="27">
    <w:abstractNumId w:val="1"/>
  </w:num>
  <w:num w:numId="28">
    <w:abstractNumId w:val="29"/>
  </w:num>
  <w:num w:numId="29">
    <w:abstractNumId w:val="39"/>
  </w:num>
  <w:num w:numId="30">
    <w:abstractNumId w:val="21"/>
  </w:num>
  <w:num w:numId="31">
    <w:abstractNumId w:val="36"/>
  </w:num>
  <w:num w:numId="32">
    <w:abstractNumId w:val="31"/>
  </w:num>
  <w:num w:numId="33">
    <w:abstractNumId w:val="4"/>
  </w:num>
  <w:num w:numId="34">
    <w:abstractNumId w:val="24"/>
  </w:num>
  <w:num w:numId="35">
    <w:abstractNumId w:val="33"/>
  </w:num>
  <w:num w:numId="36">
    <w:abstractNumId w:val="10"/>
  </w:num>
  <w:num w:numId="37">
    <w:abstractNumId w:val="22"/>
  </w:num>
  <w:num w:numId="38">
    <w:abstractNumId w:val="34"/>
  </w:num>
  <w:num w:numId="39">
    <w:abstractNumId w:val="32"/>
  </w:num>
  <w:num w:numId="40">
    <w:abstractNumId w:val="43"/>
  </w:num>
  <w:num w:numId="41">
    <w:abstractNumId w:val="15"/>
  </w:num>
  <w:num w:numId="42">
    <w:abstractNumId w:val="11"/>
  </w:num>
  <w:num w:numId="43">
    <w:abstractNumId w:val="44"/>
  </w:num>
  <w:num w:numId="44">
    <w:abstractNumId w:val="16"/>
  </w:num>
  <w:num w:numId="45">
    <w:abstractNumId w:val="2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6C"/>
    <w:rsid w:val="00002949"/>
    <w:rsid w:val="000139DF"/>
    <w:rsid w:val="00014C62"/>
    <w:rsid w:val="00020F61"/>
    <w:rsid w:val="000213DE"/>
    <w:rsid w:val="00021E59"/>
    <w:rsid w:val="000232DD"/>
    <w:rsid w:val="00024079"/>
    <w:rsid w:val="00030980"/>
    <w:rsid w:val="0003239A"/>
    <w:rsid w:val="00033DF0"/>
    <w:rsid w:val="00034CAF"/>
    <w:rsid w:val="00051EE0"/>
    <w:rsid w:val="00052A41"/>
    <w:rsid w:val="000554E6"/>
    <w:rsid w:val="00055FC8"/>
    <w:rsid w:val="000653C1"/>
    <w:rsid w:val="0007358E"/>
    <w:rsid w:val="00083602"/>
    <w:rsid w:val="00091AE0"/>
    <w:rsid w:val="000B0B59"/>
    <w:rsid w:val="000B5C5A"/>
    <w:rsid w:val="000B79A3"/>
    <w:rsid w:val="000C1F45"/>
    <w:rsid w:val="000C34DD"/>
    <w:rsid w:val="000C4C38"/>
    <w:rsid w:val="000E280F"/>
    <w:rsid w:val="000E5721"/>
    <w:rsid w:val="000E6C35"/>
    <w:rsid w:val="000E7289"/>
    <w:rsid w:val="000E7B28"/>
    <w:rsid w:val="000F2C95"/>
    <w:rsid w:val="00102DED"/>
    <w:rsid w:val="001078CC"/>
    <w:rsid w:val="0011519C"/>
    <w:rsid w:val="00115EF8"/>
    <w:rsid w:val="00116DCC"/>
    <w:rsid w:val="00124EAA"/>
    <w:rsid w:val="00126ED5"/>
    <w:rsid w:val="00131908"/>
    <w:rsid w:val="00132449"/>
    <w:rsid w:val="001409CE"/>
    <w:rsid w:val="00150F21"/>
    <w:rsid w:val="00152620"/>
    <w:rsid w:val="00160D27"/>
    <w:rsid w:val="00164D54"/>
    <w:rsid w:val="0016762F"/>
    <w:rsid w:val="00171316"/>
    <w:rsid w:val="00172B0A"/>
    <w:rsid w:val="0018135D"/>
    <w:rsid w:val="00185128"/>
    <w:rsid w:val="001862B7"/>
    <w:rsid w:val="0019537B"/>
    <w:rsid w:val="001A3BC7"/>
    <w:rsid w:val="001A506F"/>
    <w:rsid w:val="001A59F5"/>
    <w:rsid w:val="001A6DE2"/>
    <w:rsid w:val="001A7265"/>
    <w:rsid w:val="001B4E13"/>
    <w:rsid w:val="001B5FEF"/>
    <w:rsid w:val="001C2664"/>
    <w:rsid w:val="001C2AB7"/>
    <w:rsid w:val="001C6863"/>
    <w:rsid w:val="001D212D"/>
    <w:rsid w:val="001D7760"/>
    <w:rsid w:val="001E5A55"/>
    <w:rsid w:val="001F1EC4"/>
    <w:rsid w:val="001F2B7C"/>
    <w:rsid w:val="001F6096"/>
    <w:rsid w:val="001F6145"/>
    <w:rsid w:val="00205169"/>
    <w:rsid w:val="002063CB"/>
    <w:rsid w:val="00210B10"/>
    <w:rsid w:val="00211AD3"/>
    <w:rsid w:val="00220E94"/>
    <w:rsid w:val="00222B46"/>
    <w:rsid w:val="00234C7F"/>
    <w:rsid w:val="00235445"/>
    <w:rsid w:val="002356AB"/>
    <w:rsid w:val="0024148B"/>
    <w:rsid w:val="00243857"/>
    <w:rsid w:val="00250516"/>
    <w:rsid w:val="002505C9"/>
    <w:rsid w:val="00261745"/>
    <w:rsid w:val="00267917"/>
    <w:rsid w:val="00275B02"/>
    <w:rsid w:val="0027715E"/>
    <w:rsid w:val="002810FC"/>
    <w:rsid w:val="00282290"/>
    <w:rsid w:val="002849D1"/>
    <w:rsid w:val="002A2401"/>
    <w:rsid w:val="002B05C6"/>
    <w:rsid w:val="002B29A7"/>
    <w:rsid w:val="002B2C10"/>
    <w:rsid w:val="002E0DCF"/>
    <w:rsid w:val="002E42CB"/>
    <w:rsid w:val="002E657A"/>
    <w:rsid w:val="002F4FDD"/>
    <w:rsid w:val="002F5259"/>
    <w:rsid w:val="002F54D5"/>
    <w:rsid w:val="00304DD4"/>
    <w:rsid w:val="00310990"/>
    <w:rsid w:val="0031447C"/>
    <w:rsid w:val="0032404A"/>
    <w:rsid w:val="0032492C"/>
    <w:rsid w:val="00333212"/>
    <w:rsid w:val="00341AE3"/>
    <w:rsid w:val="00343DB7"/>
    <w:rsid w:val="003440A3"/>
    <w:rsid w:val="00344140"/>
    <w:rsid w:val="00344E9F"/>
    <w:rsid w:val="00345356"/>
    <w:rsid w:val="003472B8"/>
    <w:rsid w:val="00351D84"/>
    <w:rsid w:val="00353F32"/>
    <w:rsid w:val="0035732F"/>
    <w:rsid w:val="00372224"/>
    <w:rsid w:val="00377A13"/>
    <w:rsid w:val="0038229F"/>
    <w:rsid w:val="003A1871"/>
    <w:rsid w:val="003A3E86"/>
    <w:rsid w:val="003A3FF1"/>
    <w:rsid w:val="003A595D"/>
    <w:rsid w:val="003B0023"/>
    <w:rsid w:val="003B1E88"/>
    <w:rsid w:val="003C6924"/>
    <w:rsid w:val="003E3D52"/>
    <w:rsid w:val="003E46A0"/>
    <w:rsid w:val="003F1473"/>
    <w:rsid w:val="003F45F3"/>
    <w:rsid w:val="004061B9"/>
    <w:rsid w:val="00412F6F"/>
    <w:rsid w:val="00414CB8"/>
    <w:rsid w:val="00417641"/>
    <w:rsid w:val="00420AE3"/>
    <w:rsid w:val="00421C71"/>
    <w:rsid w:val="004226DD"/>
    <w:rsid w:val="00422C00"/>
    <w:rsid w:val="00422C4C"/>
    <w:rsid w:val="00423CBC"/>
    <w:rsid w:val="00443616"/>
    <w:rsid w:val="00452DD9"/>
    <w:rsid w:val="00453E6F"/>
    <w:rsid w:val="00454E38"/>
    <w:rsid w:val="00460CDD"/>
    <w:rsid w:val="00465D10"/>
    <w:rsid w:val="0047115B"/>
    <w:rsid w:val="00471A43"/>
    <w:rsid w:val="004731A7"/>
    <w:rsid w:val="0047454D"/>
    <w:rsid w:val="00474706"/>
    <w:rsid w:val="00476C84"/>
    <w:rsid w:val="004775D2"/>
    <w:rsid w:val="00481F85"/>
    <w:rsid w:val="0048273F"/>
    <w:rsid w:val="00486AA9"/>
    <w:rsid w:val="00492331"/>
    <w:rsid w:val="0049365C"/>
    <w:rsid w:val="0049771C"/>
    <w:rsid w:val="00497C86"/>
    <w:rsid w:val="004A3619"/>
    <w:rsid w:val="004A4A52"/>
    <w:rsid w:val="004A7ECB"/>
    <w:rsid w:val="004C3F17"/>
    <w:rsid w:val="004C5656"/>
    <w:rsid w:val="004C5AD5"/>
    <w:rsid w:val="004C6B38"/>
    <w:rsid w:val="004D2603"/>
    <w:rsid w:val="004D7AA8"/>
    <w:rsid w:val="004E1526"/>
    <w:rsid w:val="004E7087"/>
    <w:rsid w:val="004F3939"/>
    <w:rsid w:val="004F4C56"/>
    <w:rsid w:val="004F6B43"/>
    <w:rsid w:val="005006A3"/>
    <w:rsid w:val="005021EA"/>
    <w:rsid w:val="00514394"/>
    <w:rsid w:val="00517CEC"/>
    <w:rsid w:val="005273AC"/>
    <w:rsid w:val="00527863"/>
    <w:rsid w:val="00527A2D"/>
    <w:rsid w:val="0054286C"/>
    <w:rsid w:val="00546278"/>
    <w:rsid w:val="00550B8E"/>
    <w:rsid w:val="0055115B"/>
    <w:rsid w:val="00562C45"/>
    <w:rsid w:val="005707FF"/>
    <w:rsid w:val="0057197B"/>
    <w:rsid w:val="005735FC"/>
    <w:rsid w:val="0057657A"/>
    <w:rsid w:val="00576A0A"/>
    <w:rsid w:val="00584384"/>
    <w:rsid w:val="00586553"/>
    <w:rsid w:val="005879B0"/>
    <w:rsid w:val="00590171"/>
    <w:rsid w:val="00592221"/>
    <w:rsid w:val="005A152F"/>
    <w:rsid w:val="005A20CF"/>
    <w:rsid w:val="005A6CDE"/>
    <w:rsid w:val="005A7EC0"/>
    <w:rsid w:val="005C096F"/>
    <w:rsid w:val="005C3B65"/>
    <w:rsid w:val="005C6445"/>
    <w:rsid w:val="005D1ABE"/>
    <w:rsid w:val="005D4B65"/>
    <w:rsid w:val="005D4D9A"/>
    <w:rsid w:val="005D59F4"/>
    <w:rsid w:val="005D79FB"/>
    <w:rsid w:val="005E475B"/>
    <w:rsid w:val="005E7607"/>
    <w:rsid w:val="005F6C99"/>
    <w:rsid w:val="006000EC"/>
    <w:rsid w:val="0061047F"/>
    <w:rsid w:val="00613315"/>
    <w:rsid w:val="00613C19"/>
    <w:rsid w:val="0061458D"/>
    <w:rsid w:val="00615493"/>
    <w:rsid w:val="006161FC"/>
    <w:rsid w:val="006168DA"/>
    <w:rsid w:val="00620347"/>
    <w:rsid w:val="006247EA"/>
    <w:rsid w:val="006314D8"/>
    <w:rsid w:val="006328DD"/>
    <w:rsid w:val="00634EB9"/>
    <w:rsid w:val="006405AF"/>
    <w:rsid w:val="006405D3"/>
    <w:rsid w:val="00641C12"/>
    <w:rsid w:val="0064220F"/>
    <w:rsid w:val="00644D36"/>
    <w:rsid w:val="006579C9"/>
    <w:rsid w:val="00670E16"/>
    <w:rsid w:val="006739A6"/>
    <w:rsid w:val="00674DCB"/>
    <w:rsid w:val="006751CB"/>
    <w:rsid w:val="00686B0C"/>
    <w:rsid w:val="006935A0"/>
    <w:rsid w:val="006979D5"/>
    <w:rsid w:val="006B3E60"/>
    <w:rsid w:val="006B408D"/>
    <w:rsid w:val="006C3CC5"/>
    <w:rsid w:val="006C4029"/>
    <w:rsid w:val="006C4D8D"/>
    <w:rsid w:val="006C5F4A"/>
    <w:rsid w:val="006C7242"/>
    <w:rsid w:val="006D5F6C"/>
    <w:rsid w:val="006E2035"/>
    <w:rsid w:val="006F2033"/>
    <w:rsid w:val="007007D0"/>
    <w:rsid w:val="00702C96"/>
    <w:rsid w:val="00707759"/>
    <w:rsid w:val="00725B47"/>
    <w:rsid w:val="007264E7"/>
    <w:rsid w:val="0072691E"/>
    <w:rsid w:val="007277E4"/>
    <w:rsid w:val="007303B2"/>
    <w:rsid w:val="00731EF7"/>
    <w:rsid w:val="007355BB"/>
    <w:rsid w:val="007423B6"/>
    <w:rsid w:val="00742E0E"/>
    <w:rsid w:val="0074435F"/>
    <w:rsid w:val="00746479"/>
    <w:rsid w:val="00747982"/>
    <w:rsid w:val="00751023"/>
    <w:rsid w:val="00751514"/>
    <w:rsid w:val="007607BB"/>
    <w:rsid w:val="00760F25"/>
    <w:rsid w:val="00766D62"/>
    <w:rsid w:val="00771836"/>
    <w:rsid w:val="00774F4C"/>
    <w:rsid w:val="00777162"/>
    <w:rsid w:val="00777804"/>
    <w:rsid w:val="00777C45"/>
    <w:rsid w:val="00782527"/>
    <w:rsid w:val="00794856"/>
    <w:rsid w:val="007A15F8"/>
    <w:rsid w:val="007A280A"/>
    <w:rsid w:val="007B2733"/>
    <w:rsid w:val="007B3DB3"/>
    <w:rsid w:val="007B41E9"/>
    <w:rsid w:val="007B5282"/>
    <w:rsid w:val="007B55EB"/>
    <w:rsid w:val="007C1992"/>
    <w:rsid w:val="007C2EFB"/>
    <w:rsid w:val="007C3E36"/>
    <w:rsid w:val="007C4766"/>
    <w:rsid w:val="007C4B17"/>
    <w:rsid w:val="007E1C10"/>
    <w:rsid w:val="007E2E24"/>
    <w:rsid w:val="007F2994"/>
    <w:rsid w:val="007F33A8"/>
    <w:rsid w:val="0081009A"/>
    <w:rsid w:val="0081222C"/>
    <w:rsid w:val="008348E5"/>
    <w:rsid w:val="00836BA9"/>
    <w:rsid w:val="00840347"/>
    <w:rsid w:val="00840AFC"/>
    <w:rsid w:val="00842B59"/>
    <w:rsid w:val="00853B8C"/>
    <w:rsid w:val="00854775"/>
    <w:rsid w:val="00860AF2"/>
    <w:rsid w:val="00862E1F"/>
    <w:rsid w:val="0088080A"/>
    <w:rsid w:val="008909F9"/>
    <w:rsid w:val="00892682"/>
    <w:rsid w:val="008960AE"/>
    <w:rsid w:val="00897AEE"/>
    <w:rsid w:val="008A2F3D"/>
    <w:rsid w:val="008A38ED"/>
    <w:rsid w:val="008A5B5A"/>
    <w:rsid w:val="008A7F14"/>
    <w:rsid w:val="008B2FB1"/>
    <w:rsid w:val="008B5388"/>
    <w:rsid w:val="008C3578"/>
    <w:rsid w:val="008C38C9"/>
    <w:rsid w:val="008C7555"/>
    <w:rsid w:val="008D00B8"/>
    <w:rsid w:val="008D11F2"/>
    <w:rsid w:val="008D4606"/>
    <w:rsid w:val="008E297B"/>
    <w:rsid w:val="008E2989"/>
    <w:rsid w:val="008E634B"/>
    <w:rsid w:val="008F303B"/>
    <w:rsid w:val="009023C8"/>
    <w:rsid w:val="00903D2B"/>
    <w:rsid w:val="0091415B"/>
    <w:rsid w:val="009231BD"/>
    <w:rsid w:val="00924996"/>
    <w:rsid w:val="0093429C"/>
    <w:rsid w:val="00945F8D"/>
    <w:rsid w:val="009506B9"/>
    <w:rsid w:val="00950C61"/>
    <w:rsid w:val="009600CD"/>
    <w:rsid w:val="00961D87"/>
    <w:rsid w:val="00964008"/>
    <w:rsid w:val="0097367F"/>
    <w:rsid w:val="0098580B"/>
    <w:rsid w:val="00986040"/>
    <w:rsid w:val="00991C71"/>
    <w:rsid w:val="009933C0"/>
    <w:rsid w:val="009A056D"/>
    <w:rsid w:val="009A3D3F"/>
    <w:rsid w:val="009B1200"/>
    <w:rsid w:val="009B3AF2"/>
    <w:rsid w:val="009C5813"/>
    <w:rsid w:val="009C7556"/>
    <w:rsid w:val="009D1DFA"/>
    <w:rsid w:val="009D23AF"/>
    <w:rsid w:val="009D39AE"/>
    <w:rsid w:val="009D4E0B"/>
    <w:rsid w:val="009D5F51"/>
    <w:rsid w:val="009F109E"/>
    <w:rsid w:val="009F3107"/>
    <w:rsid w:val="00A042D6"/>
    <w:rsid w:val="00A11360"/>
    <w:rsid w:val="00A125D5"/>
    <w:rsid w:val="00A13D4E"/>
    <w:rsid w:val="00A227F6"/>
    <w:rsid w:val="00A2781F"/>
    <w:rsid w:val="00A3343D"/>
    <w:rsid w:val="00A411F7"/>
    <w:rsid w:val="00A42002"/>
    <w:rsid w:val="00A44A57"/>
    <w:rsid w:val="00A45C60"/>
    <w:rsid w:val="00A51314"/>
    <w:rsid w:val="00A52CF8"/>
    <w:rsid w:val="00A6240F"/>
    <w:rsid w:val="00A63F04"/>
    <w:rsid w:val="00A6498F"/>
    <w:rsid w:val="00A70648"/>
    <w:rsid w:val="00A840A6"/>
    <w:rsid w:val="00A84847"/>
    <w:rsid w:val="00A87AE0"/>
    <w:rsid w:val="00A87BFC"/>
    <w:rsid w:val="00A94E62"/>
    <w:rsid w:val="00A96E4B"/>
    <w:rsid w:val="00AA1F06"/>
    <w:rsid w:val="00AA2C98"/>
    <w:rsid w:val="00AA4020"/>
    <w:rsid w:val="00AB0BFA"/>
    <w:rsid w:val="00AB1B41"/>
    <w:rsid w:val="00AC0BE7"/>
    <w:rsid w:val="00AD03D7"/>
    <w:rsid w:val="00AD36A4"/>
    <w:rsid w:val="00AE1D22"/>
    <w:rsid w:val="00AE63F3"/>
    <w:rsid w:val="00AE75B6"/>
    <w:rsid w:val="00B063C6"/>
    <w:rsid w:val="00B06713"/>
    <w:rsid w:val="00B102EA"/>
    <w:rsid w:val="00B1515D"/>
    <w:rsid w:val="00B23E3D"/>
    <w:rsid w:val="00B24469"/>
    <w:rsid w:val="00B24691"/>
    <w:rsid w:val="00B277BB"/>
    <w:rsid w:val="00B315D2"/>
    <w:rsid w:val="00B365EE"/>
    <w:rsid w:val="00B45A08"/>
    <w:rsid w:val="00B5298F"/>
    <w:rsid w:val="00B5658E"/>
    <w:rsid w:val="00B6011D"/>
    <w:rsid w:val="00B67369"/>
    <w:rsid w:val="00B818BA"/>
    <w:rsid w:val="00B9433C"/>
    <w:rsid w:val="00B96EDB"/>
    <w:rsid w:val="00B97AFC"/>
    <w:rsid w:val="00BA0197"/>
    <w:rsid w:val="00BA35B5"/>
    <w:rsid w:val="00BA7420"/>
    <w:rsid w:val="00BA77BA"/>
    <w:rsid w:val="00BB7C8C"/>
    <w:rsid w:val="00BC2AF5"/>
    <w:rsid w:val="00BC624F"/>
    <w:rsid w:val="00BC70E4"/>
    <w:rsid w:val="00BC7385"/>
    <w:rsid w:val="00BD1696"/>
    <w:rsid w:val="00BD5D33"/>
    <w:rsid w:val="00BE1A46"/>
    <w:rsid w:val="00BE334E"/>
    <w:rsid w:val="00BE75ED"/>
    <w:rsid w:val="00BE7697"/>
    <w:rsid w:val="00BF1BA5"/>
    <w:rsid w:val="00BF1C1E"/>
    <w:rsid w:val="00BF5D7F"/>
    <w:rsid w:val="00BF63A6"/>
    <w:rsid w:val="00BF683E"/>
    <w:rsid w:val="00C02449"/>
    <w:rsid w:val="00C12E4D"/>
    <w:rsid w:val="00C17DA8"/>
    <w:rsid w:val="00C202FA"/>
    <w:rsid w:val="00C211BD"/>
    <w:rsid w:val="00C216AA"/>
    <w:rsid w:val="00C21BF5"/>
    <w:rsid w:val="00C239D6"/>
    <w:rsid w:val="00C25DB0"/>
    <w:rsid w:val="00C26534"/>
    <w:rsid w:val="00C347BF"/>
    <w:rsid w:val="00C36B53"/>
    <w:rsid w:val="00C41A43"/>
    <w:rsid w:val="00C42F28"/>
    <w:rsid w:val="00C47023"/>
    <w:rsid w:val="00C53A54"/>
    <w:rsid w:val="00C54105"/>
    <w:rsid w:val="00C57FFB"/>
    <w:rsid w:val="00C60AC0"/>
    <w:rsid w:val="00C6197D"/>
    <w:rsid w:val="00C72012"/>
    <w:rsid w:val="00C74B4F"/>
    <w:rsid w:val="00C84AEC"/>
    <w:rsid w:val="00C8541E"/>
    <w:rsid w:val="00C85AE5"/>
    <w:rsid w:val="00C87D87"/>
    <w:rsid w:val="00C90B00"/>
    <w:rsid w:val="00C93FFE"/>
    <w:rsid w:val="00CA2B77"/>
    <w:rsid w:val="00CB3C65"/>
    <w:rsid w:val="00CB5C44"/>
    <w:rsid w:val="00CB6978"/>
    <w:rsid w:val="00CC38AE"/>
    <w:rsid w:val="00CC59B2"/>
    <w:rsid w:val="00CD1AAB"/>
    <w:rsid w:val="00CE6745"/>
    <w:rsid w:val="00CF0F2B"/>
    <w:rsid w:val="00CF5D5B"/>
    <w:rsid w:val="00D01415"/>
    <w:rsid w:val="00D06735"/>
    <w:rsid w:val="00D140D7"/>
    <w:rsid w:val="00D224D9"/>
    <w:rsid w:val="00D22A29"/>
    <w:rsid w:val="00D24C36"/>
    <w:rsid w:val="00D25798"/>
    <w:rsid w:val="00D260A2"/>
    <w:rsid w:val="00D3060C"/>
    <w:rsid w:val="00D35350"/>
    <w:rsid w:val="00D41E07"/>
    <w:rsid w:val="00D42B2B"/>
    <w:rsid w:val="00D5076D"/>
    <w:rsid w:val="00D509B8"/>
    <w:rsid w:val="00D63AB2"/>
    <w:rsid w:val="00D63D81"/>
    <w:rsid w:val="00D67C07"/>
    <w:rsid w:val="00D67C67"/>
    <w:rsid w:val="00D74082"/>
    <w:rsid w:val="00D76E35"/>
    <w:rsid w:val="00D85B2F"/>
    <w:rsid w:val="00D904CF"/>
    <w:rsid w:val="00D91F73"/>
    <w:rsid w:val="00DA31F9"/>
    <w:rsid w:val="00DA434B"/>
    <w:rsid w:val="00DB270A"/>
    <w:rsid w:val="00DB2C7A"/>
    <w:rsid w:val="00DB346A"/>
    <w:rsid w:val="00DB546C"/>
    <w:rsid w:val="00DC1072"/>
    <w:rsid w:val="00DC3851"/>
    <w:rsid w:val="00DD2468"/>
    <w:rsid w:val="00DD55CA"/>
    <w:rsid w:val="00DE0362"/>
    <w:rsid w:val="00DE0EDA"/>
    <w:rsid w:val="00DE1B30"/>
    <w:rsid w:val="00DE5D82"/>
    <w:rsid w:val="00DE7864"/>
    <w:rsid w:val="00DF004E"/>
    <w:rsid w:val="00DF12E0"/>
    <w:rsid w:val="00DF7569"/>
    <w:rsid w:val="00E01B09"/>
    <w:rsid w:val="00E26DAB"/>
    <w:rsid w:val="00E2754C"/>
    <w:rsid w:val="00E27DB7"/>
    <w:rsid w:val="00E30B2D"/>
    <w:rsid w:val="00E35DA4"/>
    <w:rsid w:val="00E44238"/>
    <w:rsid w:val="00E50842"/>
    <w:rsid w:val="00E54825"/>
    <w:rsid w:val="00E550E4"/>
    <w:rsid w:val="00E63B92"/>
    <w:rsid w:val="00E85C53"/>
    <w:rsid w:val="00E90838"/>
    <w:rsid w:val="00E94C57"/>
    <w:rsid w:val="00E9797F"/>
    <w:rsid w:val="00EA0C54"/>
    <w:rsid w:val="00EA68DB"/>
    <w:rsid w:val="00EA7E3B"/>
    <w:rsid w:val="00EB2F6D"/>
    <w:rsid w:val="00EC0F82"/>
    <w:rsid w:val="00EC1104"/>
    <w:rsid w:val="00EC4A8E"/>
    <w:rsid w:val="00ED2845"/>
    <w:rsid w:val="00EF4298"/>
    <w:rsid w:val="00F008E2"/>
    <w:rsid w:val="00F00F8E"/>
    <w:rsid w:val="00F14601"/>
    <w:rsid w:val="00F17227"/>
    <w:rsid w:val="00F2244E"/>
    <w:rsid w:val="00F32045"/>
    <w:rsid w:val="00F367B9"/>
    <w:rsid w:val="00F37951"/>
    <w:rsid w:val="00F40DB6"/>
    <w:rsid w:val="00F431EB"/>
    <w:rsid w:val="00F50470"/>
    <w:rsid w:val="00F51E0F"/>
    <w:rsid w:val="00F57774"/>
    <w:rsid w:val="00F640DD"/>
    <w:rsid w:val="00F73662"/>
    <w:rsid w:val="00F7377D"/>
    <w:rsid w:val="00F7385B"/>
    <w:rsid w:val="00F73C77"/>
    <w:rsid w:val="00F76FBE"/>
    <w:rsid w:val="00F80092"/>
    <w:rsid w:val="00F81DF1"/>
    <w:rsid w:val="00F82231"/>
    <w:rsid w:val="00F92F47"/>
    <w:rsid w:val="00F9412A"/>
    <w:rsid w:val="00FA2DAF"/>
    <w:rsid w:val="00FA3DD1"/>
    <w:rsid w:val="00FA4329"/>
    <w:rsid w:val="00FA4C62"/>
    <w:rsid w:val="00FA75D4"/>
    <w:rsid w:val="00FB4205"/>
    <w:rsid w:val="00FB4679"/>
    <w:rsid w:val="00FB7A02"/>
    <w:rsid w:val="00FC1360"/>
    <w:rsid w:val="00FC4CA4"/>
    <w:rsid w:val="00FD3344"/>
    <w:rsid w:val="00FE0894"/>
    <w:rsid w:val="00FE3B75"/>
    <w:rsid w:val="00FE5CB9"/>
    <w:rsid w:val="00FF34D5"/>
    <w:rsid w:val="00FF50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8639"/>
  <w15:docId w15:val="{70E255A4-B55B-4976-BF7A-34427DEB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F6C"/>
    <w:rPr>
      <w:color w:val="0000FF" w:themeColor="hyperlink"/>
      <w:u w:val="single"/>
    </w:rPr>
  </w:style>
  <w:style w:type="table" w:styleId="TableGrid">
    <w:name w:val="Table Grid"/>
    <w:basedOn w:val="TableNormal"/>
    <w:uiPriority w:val="59"/>
    <w:qFormat/>
    <w:rsid w:val="006D5F6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F6C"/>
  </w:style>
  <w:style w:type="paragraph" w:styleId="BalloonText">
    <w:name w:val="Balloon Text"/>
    <w:basedOn w:val="Normal"/>
    <w:link w:val="BalloonTextChar"/>
    <w:uiPriority w:val="99"/>
    <w:semiHidden/>
    <w:unhideWhenUsed/>
    <w:rsid w:val="006D5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F6C"/>
    <w:rPr>
      <w:rFonts w:ascii="Tahoma" w:hAnsi="Tahoma" w:cs="Tahoma"/>
      <w:sz w:val="16"/>
      <w:szCs w:val="16"/>
    </w:rPr>
  </w:style>
  <w:style w:type="paragraph" w:customStyle="1" w:styleId="StyleAuthorBold">
    <w:name w:val="Style Author + Bold"/>
    <w:basedOn w:val="Normal"/>
    <w:rsid w:val="006D5F6C"/>
    <w:pPr>
      <w:spacing w:before="240" w:after="40" w:line="240" w:lineRule="auto"/>
      <w:jc w:val="center"/>
    </w:pPr>
    <w:rPr>
      <w:rFonts w:ascii="Times New Roman" w:hAnsi="Times New Roman" w:cs="Times New Roman"/>
      <w:b/>
      <w:bCs/>
    </w:rPr>
  </w:style>
  <w:style w:type="paragraph" w:customStyle="1" w:styleId="Afiliasi">
    <w:name w:val="Afiliasi"/>
    <w:basedOn w:val="Normal"/>
    <w:qFormat/>
    <w:rsid w:val="006D5F6C"/>
    <w:pPr>
      <w:spacing w:before="40" w:after="40" w:line="240" w:lineRule="auto"/>
      <w:contextualSpacing/>
      <w:jc w:val="center"/>
    </w:pPr>
    <w:rPr>
      <w:rFonts w:ascii="Times New Roman" w:hAnsi="Times New Roman" w:cs="Times New Roman"/>
      <w:sz w:val="20"/>
      <w:szCs w:val="20"/>
      <w:lang w:val="id-ID"/>
    </w:rPr>
  </w:style>
  <w:style w:type="paragraph" w:styleId="ListParagraph">
    <w:name w:val="List Paragraph"/>
    <w:aliases w:val="skripsi,spasi 2 taiiii,Body Text Char1,Char Char2,List Paragraph2,List Paragraph1,Body of text,kepala 1,Heading 10"/>
    <w:basedOn w:val="Normal"/>
    <w:link w:val="ListParagraphChar"/>
    <w:uiPriority w:val="34"/>
    <w:qFormat/>
    <w:rsid w:val="006D5F6C"/>
    <w:pPr>
      <w:ind w:left="720"/>
      <w:contextualSpacing/>
    </w:pPr>
    <w:rPr>
      <w:lang w:val="id-ID"/>
    </w:rPr>
  </w:style>
  <w:style w:type="character" w:customStyle="1" w:styleId="ListParagraphChar">
    <w:name w:val="List Paragraph Char"/>
    <w:aliases w:val="skripsi Char,spasi 2 taiiii Char,Body Text Char1 Char,Char Char2 Char,List Paragraph2 Char,List Paragraph1 Char,Body of text Char,kepala 1 Char,Heading 10 Char"/>
    <w:link w:val="ListParagraph"/>
    <w:uiPriority w:val="34"/>
    <w:qFormat/>
    <w:locked/>
    <w:rsid w:val="006D5F6C"/>
    <w:rPr>
      <w:lang w:val="id-ID"/>
    </w:rPr>
  </w:style>
  <w:style w:type="paragraph" w:styleId="BodyText">
    <w:name w:val="Body Text"/>
    <w:basedOn w:val="Normal"/>
    <w:link w:val="BodyTextChar"/>
    <w:uiPriority w:val="99"/>
    <w:unhideWhenUsed/>
    <w:rsid w:val="009F3107"/>
    <w:pPr>
      <w:spacing w:after="12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9F3107"/>
    <w:rPr>
      <w:rFonts w:ascii="Times New Roman" w:eastAsia="Times New Roman" w:hAnsi="Times New Roman" w:cs="Times New Roman"/>
      <w:sz w:val="24"/>
    </w:rPr>
  </w:style>
  <w:style w:type="paragraph" w:customStyle="1" w:styleId="Default">
    <w:name w:val="Default"/>
    <w:qFormat/>
    <w:rsid w:val="001D7760"/>
    <w:pPr>
      <w:autoSpaceDE w:val="0"/>
      <w:autoSpaceDN w:val="0"/>
      <w:adjustRightInd w:val="0"/>
      <w:spacing w:after="0" w:line="240" w:lineRule="auto"/>
    </w:pPr>
    <w:rPr>
      <w:rFonts w:ascii="Bookman Old Style" w:hAnsi="Bookman Old Style" w:cs="Bookman Old Style"/>
      <w:color w:val="000000"/>
      <w:sz w:val="24"/>
      <w:szCs w:val="24"/>
      <w:lang w:val="en-GB"/>
    </w:rPr>
  </w:style>
  <w:style w:type="paragraph" w:styleId="Footer">
    <w:name w:val="footer"/>
    <w:basedOn w:val="Normal"/>
    <w:link w:val="FooterChar"/>
    <w:uiPriority w:val="99"/>
    <w:unhideWhenUsed/>
    <w:rsid w:val="00F73C7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73C77"/>
  </w:style>
  <w:style w:type="character" w:styleId="PlaceholderText">
    <w:name w:val="Placeholder Text"/>
    <w:basedOn w:val="DefaultParagraphFont"/>
    <w:uiPriority w:val="99"/>
    <w:semiHidden/>
    <w:rsid w:val="00A70648"/>
    <w:rPr>
      <w:color w:val="808080"/>
    </w:rPr>
  </w:style>
  <w:style w:type="paragraph" w:customStyle="1" w:styleId="TableParagraph">
    <w:name w:val="Table Paragraph"/>
    <w:basedOn w:val="Normal"/>
    <w:uiPriority w:val="1"/>
    <w:qFormat/>
    <w:rsid w:val="003440A3"/>
    <w:pPr>
      <w:widowControl w:val="0"/>
      <w:autoSpaceDE w:val="0"/>
      <w:autoSpaceDN w:val="0"/>
      <w:spacing w:before="59" w:after="0" w:line="240" w:lineRule="auto"/>
      <w:jc w:val="center"/>
    </w:pPr>
    <w:rPr>
      <w:rFonts w:ascii="Times New Roman" w:eastAsia="Times New Roman" w:hAnsi="Times New Roman" w:cs="Times New Roman"/>
    </w:rPr>
  </w:style>
  <w:style w:type="character" w:customStyle="1" w:styleId="lrzxr">
    <w:name w:val="lrzxr"/>
    <w:basedOn w:val="DefaultParagraphFont"/>
    <w:rsid w:val="004F4C56"/>
  </w:style>
  <w:style w:type="paragraph" w:styleId="NormalWeb">
    <w:name w:val="Normal (Web)"/>
    <w:basedOn w:val="Normal"/>
    <w:uiPriority w:val="99"/>
    <w:unhideWhenUsed/>
    <w:qFormat/>
    <w:rsid w:val="004F4C56"/>
    <w:pPr>
      <w:spacing w:before="100" w:beforeAutospacing="1" w:after="100" w:afterAutospacing="1" w:line="240" w:lineRule="auto"/>
    </w:pPr>
    <w:rPr>
      <w:rFonts w:ascii="Times New Roman" w:eastAsia="Times New Roman" w:hAnsi="Times New Roman" w:cs="Times New Roman"/>
      <w:sz w:val="24"/>
      <w:szCs w:val="24"/>
      <w:lang w:eastAsia="ja-JP" w:bidi="gu-IN"/>
    </w:rPr>
  </w:style>
  <w:style w:type="character" w:customStyle="1" w:styleId="Heading1Char">
    <w:name w:val="Heading 1 Char"/>
    <w:basedOn w:val="DefaultParagraphFont"/>
    <w:link w:val="Heading1"/>
    <w:uiPriority w:val="9"/>
    <w:rsid w:val="00777162"/>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B6736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7369"/>
    <w:rPr>
      <w:rFonts w:ascii="Tahoma" w:hAnsi="Tahoma" w:cs="Tahoma"/>
      <w:sz w:val="16"/>
      <w:szCs w:val="16"/>
    </w:rPr>
  </w:style>
  <w:style w:type="paragraph" w:styleId="Caption">
    <w:name w:val="caption"/>
    <w:basedOn w:val="Normal"/>
    <w:next w:val="Normal"/>
    <w:uiPriority w:val="35"/>
    <w:unhideWhenUsed/>
    <w:qFormat/>
    <w:rsid w:val="00D42B2B"/>
    <w:pPr>
      <w:spacing w:line="240" w:lineRule="auto"/>
    </w:pPr>
    <w:rPr>
      <w:rFonts w:eastAsiaTheme="minorHAns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1009">
      <w:bodyDiv w:val="1"/>
      <w:marLeft w:val="0"/>
      <w:marRight w:val="0"/>
      <w:marTop w:val="0"/>
      <w:marBottom w:val="0"/>
      <w:divBdr>
        <w:top w:val="none" w:sz="0" w:space="0" w:color="auto"/>
        <w:left w:val="none" w:sz="0" w:space="0" w:color="auto"/>
        <w:bottom w:val="none" w:sz="0" w:space="0" w:color="auto"/>
        <w:right w:val="none" w:sz="0" w:space="0" w:color="auto"/>
      </w:divBdr>
    </w:div>
    <w:div w:id="1657998022">
      <w:bodyDiv w:val="1"/>
      <w:marLeft w:val="0"/>
      <w:marRight w:val="0"/>
      <w:marTop w:val="0"/>
      <w:marBottom w:val="0"/>
      <w:divBdr>
        <w:top w:val="none" w:sz="0" w:space="0" w:color="auto"/>
        <w:left w:val="none" w:sz="0" w:space="0" w:color="auto"/>
        <w:bottom w:val="none" w:sz="0" w:space="0" w:color="auto"/>
        <w:right w:val="none" w:sz="0" w:space="0" w:color="auto"/>
      </w:divBdr>
    </w:div>
    <w:div w:id="19339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aronaldo1@gmail.com,Meirinaira@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asanteori.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6F3C-B77D-46B8-9508-82CC94DB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Mohammad Fauziddin</cp:lastModifiedBy>
  <cp:revision>3</cp:revision>
  <cp:lastPrinted>2021-08-05T07:21:00Z</cp:lastPrinted>
  <dcterms:created xsi:type="dcterms:W3CDTF">2021-12-23T15:45:00Z</dcterms:created>
  <dcterms:modified xsi:type="dcterms:W3CDTF">2021-12-23T15:47:00Z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90bffe9f-912f-30ec-b8f4-80f434072707</vt:lpwstr>
  </property>
  <property fmtid="{D5CDD505-2E9C-101B-9397-08002B2CF9AE}" pid="24" name="Mendeley Citation Style_1">
    <vt:lpwstr>http://www.zotero.org/styles/ieee</vt:lpwstr>
  </property>
</Properties>
</file>