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BF21F" w14:textId="0501FBBE" w:rsidR="008F5777" w:rsidRPr="004B1B58" w:rsidRDefault="004C60D7" w:rsidP="004B1B58">
      <w:pPr>
        <w:jc w:val="center"/>
        <w:rPr>
          <w:rFonts w:ascii="Arial" w:hAnsi="Arial" w:cs="Arial"/>
          <w:b/>
          <w:sz w:val="28"/>
          <w:szCs w:val="28"/>
          <w:lang w:val="sv-SE"/>
        </w:rPr>
      </w:pPr>
      <w:r w:rsidRPr="004B1B58">
        <w:rPr>
          <w:rFonts w:ascii="Arial" w:hAnsi="Arial" w:cs="Arial"/>
          <w:b/>
          <w:sz w:val="28"/>
          <w:szCs w:val="28"/>
          <w:lang w:val="sv-SE"/>
        </w:rPr>
        <w:t xml:space="preserve">Upaya Peningkatan Hasil Pembelajaran Materi Bahasa Indonesia Secara Daring dengan </w:t>
      </w:r>
      <w:proofErr w:type="spellStart"/>
      <w:r w:rsidRPr="004B1B58">
        <w:rPr>
          <w:rFonts w:ascii="Arial" w:hAnsi="Arial" w:cs="Arial"/>
          <w:b/>
          <w:bCs/>
          <w:color w:val="202124"/>
          <w:sz w:val="28"/>
          <w:szCs w:val="28"/>
          <w:shd w:val="clear" w:color="auto" w:fill="FFFFFF"/>
        </w:rPr>
        <w:t>Pidato</w:t>
      </w:r>
      <w:proofErr w:type="spellEnd"/>
      <w:r w:rsidRPr="004B1B58">
        <w:rPr>
          <w:rFonts w:ascii="Arial" w:hAnsi="Arial" w:cs="Arial"/>
          <w:b/>
          <w:bCs/>
          <w:color w:val="202124"/>
          <w:sz w:val="28"/>
          <w:szCs w:val="28"/>
          <w:shd w:val="clear" w:color="auto" w:fill="FFFFFF"/>
        </w:rPr>
        <w:t xml:space="preserve"> </w:t>
      </w:r>
      <w:proofErr w:type="spellStart"/>
      <w:r w:rsidRPr="004B1B58">
        <w:rPr>
          <w:rFonts w:ascii="Arial" w:hAnsi="Arial" w:cs="Arial"/>
          <w:b/>
          <w:bCs/>
          <w:color w:val="202124"/>
          <w:sz w:val="28"/>
          <w:szCs w:val="28"/>
          <w:shd w:val="clear" w:color="auto" w:fill="FFFFFF"/>
        </w:rPr>
        <w:t>Persuasif</w:t>
      </w:r>
      <w:proofErr w:type="spellEnd"/>
      <w:r w:rsidRPr="004B1B58">
        <w:rPr>
          <w:rFonts w:ascii="Arial" w:hAnsi="Arial" w:cs="Arial"/>
          <w:b/>
          <w:sz w:val="28"/>
          <w:szCs w:val="28"/>
          <w:lang w:val="sv-SE"/>
        </w:rPr>
        <w:t xml:space="preserve"> Melalui Media Vlog</w:t>
      </w:r>
      <w:r w:rsidR="00021E43" w:rsidRPr="004B1B58">
        <w:rPr>
          <w:rFonts w:ascii="Arial" w:hAnsi="Arial" w:cs="Arial"/>
          <w:b/>
          <w:sz w:val="28"/>
          <w:szCs w:val="28"/>
          <w:lang w:val="sv-SE"/>
        </w:rPr>
        <w:t xml:space="preserve"> </w:t>
      </w:r>
    </w:p>
    <w:p w14:paraId="00C23CF6" w14:textId="77777777" w:rsidR="00876C6A" w:rsidRPr="004B1B58" w:rsidRDefault="00876C6A" w:rsidP="004B1B58">
      <w:pPr>
        <w:jc w:val="center"/>
        <w:rPr>
          <w:rFonts w:ascii="Arial" w:hAnsi="Arial" w:cs="Arial"/>
          <w:b/>
          <w:sz w:val="22"/>
          <w:szCs w:val="22"/>
          <w:lang w:val="sv-SE"/>
        </w:rPr>
      </w:pPr>
    </w:p>
    <w:p w14:paraId="2174486F" w14:textId="2677F957" w:rsidR="008F5777" w:rsidRPr="004B1B58" w:rsidRDefault="0035543E" w:rsidP="004B1B58">
      <w:pPr>
        <w:ind w:firstLine="360"/>
        <w:jc w:val="center"/>
        <w:rPr>
          <w:rFonts w:ascii="Arial" w:hAnsi="Arial" w:cs="Arial"/>
          <w:b/>
          <w:sz w:val="22"/>
          <w:szCs w:val="22"/>
        </w:rPr>
      </w:pPr>
      <w:proofErr w:type="spellStart"/>
      <w:r w:rsidRPr="004B1B58">
        <w:rPr>
          <w:rFonts w:ascii="Arial" w:hAnsi="Arial" w:cs="Arial"/>
          <w:b/>
          <w:sz w:val="22"/>
          <w:szCs w:val="22"/>
        </w:rPr>
        <w:t>Zainaturachmah</w:t>
      </w:r>
      <w:proofErr w:type="spellEnd"/>
    </w:p>
    <w:p w14:paraId="284CEBF6" w14:textId="29FBD032" w:rsidR="00D70E95" w:rsidRPr="004B1B58" w:rsidRDefault="006C1F05" w:rsidP="004B1B58">
      <w:pPr>
        <w:jc w:val="center"/>
        <w:rPr>
          <w:rFonts w:ascii="Arial" w:hAnsi="Arial" w:cs="Arial"/>
          <w:sz w:val="22"/>
          <w:szCs w:val="22"/>
        </w:rPr>
      </w:pPr>
      <w:r w:rsidRPr="004B1B58">
        <w:rPr>
          <w:rFonts w:ascii="Arial" w:hAnsi="Arial" w:cs="Arial"/>
          <w:sz w:val="22"/>
          <w:szCs w:val="22"/>
        </w:rPr>
        <w:t>M</w:t>
      </w:r>
      <w:r w:rsidR="004B1B58" w:rsidRPr="004B1B58">
        <w:rPr>
          <w:rFonts w:ascii="Arial" w:hAnsi="Arial" w:cs="Arial"/>
          <w:sz w:val="22"/>
          <w:szCs w:val="22"/>
          <w:lang w:val="id-ID"/>
        </w:rPr>
        <w:t xml:space="preserve">adrasah </w:t>
      </w:r>
      <w:r w:rsidR="00190134">
        <w:rPr>
          <w:rFonts w:ascii="Arial" w:hAnsi="Arial" w:cs="Arial"/>
          <w:sz w:val="22"/>
          <w:szCs w:val="22"/>
          <w:lang w:val="id-ID"/>
        </w:rPr>
        <w:t>Tsanawiyah</w:t>
      </w:r>
      <w:r w:rsidR="004B1B58" w:rsidRPr="004B1B58">
        <w:rPr>
          <w:rFonts w:ascii="Arial" w:hAnsi="Arial" w:cs="Arial"/>
          <w:sz w:val="22"/>
          <w:szCs w:val="22"/>
          <w:lang w:val="id-ID"/>
        </w:rPr>
        <w:t xml:space="preserve"> Negeri</w:t>
      </w:r>
      <w:r w:rsidRPr="004B1B58">
        <w:rPr>
          <w:rFonts w:ascii="Arial" w:hAnsi="Arial" w:cs="Arial"/>
          <w:sz w:val="22"/>
          <w:szCs w:val="22"/>
        </w:rPr>
        <w:t xml:space="preserve"> 1</w:t>
      </w:r>
      <w:r w:rsidR="008B5362" w:rsidRPr="004B1B58">
        <w:rPr>
          <w:rFonts w:ascii="Arial" w:hAnsi="Arial" w:cs="Arial"/>
          <w:sz w:val="22"/>
          <w:szCs w:val="22"/>
        </w:rPr>
        <w:t xml:space="preserve"> </w:t>
      </w:r>
      <w:proofErr w:type="spellStart"/>
      <w:r w:rsidR="008B5362" w:rsidRPr="004B1B58">
        <w:rPr>
          <w:rFonts w:ascii="Arial" w:hAnsi="Arial" w:cs="Arial"/>
          <w:sz w:val="22"/>
          <w:szCs w:val="22"/>
        </w:rPr>
        <w:t>Tapin</w:t>
      </w:r>
      <w:proofErr w:type="spellEnd"/>
      <w:r w:rsidR="00BD77E1" w:rsidRPr="004B1B58">
        <w:rPr>
          <w:rFonts w:ascii="Arial" w:hAnsi="Arial" w:cs="Arial"/>
          <w:sz w:val="22"/>
          <w:szCs w:val="22"/>
        </w:rPr>
        <w:t xml:space="preserve"> </w:t>
      </w:r>
    </w:p>
    <w:p w14:paraId="62C16DEC" w14:textId="4D0759B8" w:rsidR="008F5777" w:rsidRPr="004B1B58" w:rsidRDefault="008F5777" w:rsidP="004B1B58">
      <w:pPr>
        <w:jc w:val="center"/>
        <w:rPr>
          <w:rFonts w:ascii="Arial" w:hAnsi="Arial" w:cs="Arial"/>
          <w:sz w:val="22"/>
          <w:szCs w:val="22"/>
          <w:lang w:val="pt-BR"/>
        </w:rPr>
      </w:pPr>
      <w:r w:rsidRPr="004B1B58">
        <w:rPr>
          <w:rFonts w:ascii="Arial" w:hAnsi="Arial" w:cs="Arial"/>
          <w:sz w:val="22"/>
          <w:szCs w:val="22"/>
          <w:lang w:val="pt-BR"/>
        </w:rPr>
        <w:t xml:space="preserve">e-mail: </w:t>
      </w:r>
      <w:r w:rsidR="00BD03A7" w:rsidRPr="004B1B58">
        <w:fldChar w:fldCharType="begin"/>
      </w:r>
      <w:r w:rsidR="00BD03A7" w:rsidRPr="004B1B58">
        <w:rPr>
          <w:rFonts w:ascii="Arial" w:hAnsi="Arial" w:cs="Arial"/>
          <w:sz w:val="22"/>
          <w:szCs w:val="22"/>
        </w:rPr>
        <w:instrText xml:space="preserve"> HYPERLINK "mailto:nanavani73@gmail.com" </w:instrText>
      </w:r>
      <w:r w:rsidR="00BD03A7" w:rsidRPr="004B1B58">
        <w:fldChar w:fldCharType="separate"/>
      </w:r>
      <w:r w:rsidR="00F66FF6" w:rsidRPr="004B1B58">
        <w:rPr>
          <w:rStyle w:val="Hyperlink"/>
          <w:rFonts w:ascii="Arial" w:hAnsi="Arial" w:cs="Arial"/>
          <w:sz w:val="22"/>
          <w:szCs w:val="22"/>
          <w:lang w:val="pt-BR"/>
        </w:rPr>
        <w:t>nanavani73@gmail.com</w:t>
      </w:r>
      <w:r w:rsidR="00BD03A7" w:rsidRPr="004B1B58">
        <w:rPr>
          <w:rStyle w:val="Hyperlink"/>
          <w:rFonts w:ascii="Arial" w:hAnsi="Arial" w:cs="Arial"/>
          <w:sz w:val="22"/>
          <w:szCs w:val="22"/>
          <w:lang w:val="pt-BR"/>
        </w:rPr>
        <w:fldChar w:fldCharType="end"/>
      </w:r>
      <w:r w:rsidR="007A4698" w:rsidRPr="004B1B58">
        <w:rPr>
          <w:rFonts w:ascii="Arial" w:hAnsi="Arial" w:cs="Arial"/>
          <w:sz w:val="22"/>
          <w:szCs w:val="22"/>
          <w:lang w:val="pt-BR"/>
        </w:rPr>
        <w:t xml:space="preserve"> </w:t>
      </w:r>
    </w:p>
    <w:p w14:paraId="31A2D718" w14:textId="77777777" w:rsidR="00652DCA" w:rsidRPr="004B1B58" w:rsidRDefault="00652DCA" w:rsidP="004B1B58">
      <w:pPr>
        <w:jc w:val="center"/>
        <w:rPr>
          <w:rFonts w:ascii="Arial" w:hAnsi="Arial" w:cs="Arial"/>
          <w:sz w:val="22"/>
          <w:szCs w:val="22"/>
          <w:lang w:val="pt-BR"/>
        </w:rPr>
      </w:pPr>
    </w:p>
    <w:p w14:paraId="7941D3C7" w14:textId="77777777" w:rsidR="008F5777" w:rsidRPr="004B1B58" w:rsidRDefault="008F5777" w:rsidP="004B1B58">
      <w:pPr>
        <w:jc w:val="center"/>
        <w:rPr>
          <w:rFonts w:ascii="Arial" w:hAnsi="Arial" w:cs="Arial"/>
          <w:b/>
          <w:color w:val="000000"/>
          <w:sz w:val="22"/>
          <w:szCs w:val="22"/>
          <w:lang w:val="id-ID"/>
        </w:rPr>
      </w:pPr>
      <w:r w:rsidRPr="004B1B58">
        <w:rPr>
          <w:rFonts w:ascii="Arial" w:hAnsi="Arial" w:cs="Arial"/>
          <w:b/>
          <w:color w:val="000000"/>
          <w:sz w:val="22"/>
          <w:szCs w:val="22"/>
          <w:lang w:val="pt-BR"/>
        </w:rPr>
        <w:t>Abstrak</w:t>
      </w:r>
    </w:p>
    <w:p w14:paraId="491A88F1" w14:textId="77777777" w:rsidR="00F23A5E" w:rsidRPr="004B1B58" w:rsidRDefault="00F23A5E" w:rsidP="004B1B58">
      <w:pPr>
        <w:jc w:val="center"/>
        <w:rPr>
          <w:rFonts w:ascii="Arial" w:hAnsi="Arial" w:cs="Arial"/>
          <w:b/>
          <w:i/>
          <w:color w:val="000000"/>
          <w:sz w:val="22"/>
          <w:szCs w:val="22"/>
          <w:lang w:val="id-ID"/>
        </w:rPr>
      </w:pPr>
    </w:p>
    <w:p w14:paraId="3831159F" w14:textId="268E5A7E" w:rsidR="00F51621" w:rsidRPr="004B1B58" w:rsidRDefault="00D820CD" w:rsidP="004B1B58">
      <w:pPr>
        <w:jc w:val="both"/>
        <w:rPr>
          <w:rFonts w:ascii="Arial" w:hAnsi="Arial" w:cs="Arial"/>
          <w:color w:val="000000" w:themeColor="text1"/>
          <w:sz w:val="22"/>
          <w:szCs w:val="22"/>
        </w:rPr>
      </w:pPr>
      <w:r w:rsidRPr="004B1B58">
        <w:rPr>
          <w:rFonts w:ascii="Arial" w:hAnsi="Arial" w:cs="Arial"/>
          <w:color w:val="000000" w:themeColor="text1"/>
          <w:sz w:val="22"/>
          <w:szCs w:val="22"/>
          <w:lang w:val="id-ID"/>
        </w:rPr>
        <w:t xml:space="preserve">Pidato persuasif </w:t>
      </w:r>
      <w:r w:rsidR="000925AF" w:rsidRPr="004B1B58">
        <w:rPr>
          <w:rFonts w:ascii="Arial" w:hAnsi="Arial" w:cs="Arial"/>
          <w:color w:val="000000" w:themeColor="text1"/>
          <w:sz w:val="22"/>
          <w:szCs w:val="22"/>
          <w:lang w:val="id-ID"/>
        </w:rPr>
        <w:t xml:space="preserve">berbasis vlog </w:t>
      </w:r>
      <w:r w:rsidRPr="004B1B58">
        <w:rPr>
          <w:rFonts w:ascii="Arial" w:hAnsi="Arial" w:cs="Arial"/>
          <w:color w:val="000000" w:themeColor="text1"/>
          <w:sz w:val="22"/>
          <w:szCs w:val="22"/>
          <w:lang w:val="id-ID"/>
        </w:rPr>
        <w:t>menjadi salah satu pilihan dalam pembelajaran secara dari</w:t>
      </w:r>
      <w:r w:rsidR="00462208" w:rsidRPr="004B1B58">
        <w:rPr>
          <w:rFonts w:ascii="Arial" w:hAnsi="Arial" w:cs="Arial"/>
          <w:color w:val="000000" w:themeColor="text1"/>
          <w:sz w:val="22"/>
          <w:szCs w:val="22"/>
          <w:lang w:val="id-ID"/>
        </w:rPr>
        <w:t>ng</w:t>
      </w:r>
      <w:r w:rsidRPr="004B1B58">
        <w:rPr>
          <w:rFonts w:ascii="Arial" w:hAnsi="Arial" w:cs="Arial"/>
          <w:color w:val="000000" w:themeColor="text1"/>
          <w:sz w:val="22"/>
          <w:szCs w:val="22"/>
          <w:lang w:val="id-ID"/>
        </w:rPr>
        <w:t xml:space="preserve"> khususnya pada pembelajaran Bahasa indonesia</w:t>
      </w:r>
      <w:r w:rsidR="000925AF" w:rsidRPr="004B1B58">
        <w:rPr>
          <w:rFonts w:ascii="Arial" w:hAnsi="Arial" w:cs="Arial"/>
          <w:color w:val="000000" w:themeColor="text1"/>
          <w:sz w:val="22"/>
          <w:szCs w:val="22"/>
          <w:lang w:val="id-ID"/>
        </w:rPr>
        <w:t xml:space="preserve">, </w:t>
      </w:r>
      <w:r w:rsidR="00D3042E" w:rsidRPr="004B1B58">
        <w:rPr>
          <w:rFonts w:ascii="Arial" w:hAnsi="Arial" w:cs="Arial"/>
          <w:color w:val="000000" w:themeColor="text1"/>
          <w:sz w:val="22"/>
          <w:szCs w:val="22"/>
          <w:lang w:val="id-ID"/>
        </w:rPr>
        <w:t xml:space="preserve">melalui media </w:t>
      </w:r>
      <w:r w:rsidR="004215F9" w:rsidRPr="004B1B58">
        <w:rPr>
          <w:rFonts w:ascii="Arial" w:hAnsi="Arial" w:cs="Arial"/>
          <w:color w:val="000000" w:themeColor="text1"/>
          <w:sz w:val="22"/>
          <w:szCs w:val="22"/>
          <w:lang w:val="id-ID"/>
        </w:rPr>
        <w:t xml:space="preserve">vlog </w:t>
      </w:r>
      <w:r w:rsidR="000925AF" w:rsidRPr="004B1B58">
        <w:rPr>
          <w:rFonts w:ascii="Arial" w:hAnsi="Arial" w:cs="Arial"/>
          <w:color w:val="000000" w:themeColor="text1"/>
          <w:sz w:val="22"/>
          <w:szCs w:val="22"/>
          <w:lang w:val="id-ID"/>
        </w:rPr>
        <w:t>diharapkan dapat menghasilkan keterampilan berpidato persuasif yang</w:t>
      </w:r>
      <w:r w:rsidR="004215F9" w:rsidRPr="004B1B58">
        <w:rPr>
          <w:rFonts w:ascii="Arial" w:hAnsi="Arial" w:cs="Arial"/>
          <w:color w:val="000000" w:themeColor="text1"/>
          <w:sz w:val="22"/>
          <w:szCs w:val="22"/>
          <w:lang w:val="id-ID"/>
        </w:rPr>
        <w:t xml:space="preserve"> lebih baik dan lebih kreatif. </w:t>
      </w:r>
      <w:r w:rsidR="0023527A" w:rsidRPr="004B1B58">
        <w:rPr>
          <w:rFonts w:ascii="Arial" w:hAnsi="Arial" w:cs="Arial"/>
          <w:color w:val="000000" w:themeColor="text1"/>
          <w:sz w:val="22"/>
          <w:szCs w:val="22"/>
        </w:rPr>
        <w:t>P</w:t>
      </w:r>
      <w:r w:rsidR="004215F9" w:rsidRPr="004B1B58">
        <w:rPr>
          <w:rFonts w:ascii="Arial" w:hAnsi="Arial" w:cs="Arial"/>
          <w:color w:val="000000" w:themeColor="text1"/>
          <w:sz w:val="22"/>
          <w:szCs w:val="22"/>
          <w:lang w:val="id-ID"/>
        </w:rPr>
        <w:t xml:space="preserve">enelitian ini bertujuan untuk mengetahui </w:t>
      </w:r>
      <w:r w:rsidR="004215F9" w:rsidRPr="004B1B58">
        <w:rPr>
          <w:rFonts w:ascii="Arial" w:hAnsi="Arial" w:cs="Arial"/>
          <w:sz w:val="22"/>
          <w:szCs w:val="22"/>
          <w:lang w:val="sv-SE"/>
        </w:rPr>
        <w:t>kemampuan pidato persuasif pada pelajaran bahasa indonesia secara daring melalui media vlog</w:t>
      </w:r>
      <w:r w:rsidR="00B05289" w:rsidRPr="004B1B58">
        <w:rPr>
          <w:rFonts w:ascii="Arial" w:hAnsi="Arial" w:cs="Arial"/>
          <w:color w:val="000000" w:themeColor="text1"/>
          <w:sz w:val="22"/>
          <w:szCs w:val="22"/>
          <w:lang w:val="sv-SE"/>
        </w:rPr>
        <w:t xml:space="preserve"> pada </w:t>
      </w:r>
      <w:r w:rsidRPr="004B1B58">
        <w:rPr>
          <w:rFonts w:ascii="Arial" w:hAnsi="Arial" w:cs="Arial"/>
          <w:color w:val="000000" w:themeColor="text1"/>
          <w:sz w:val="22"/>
          <w:szCs w:val="22"/>
          <w:lang w:val="id-ID"/>
        </w:rPr>
        <w:t>siswa</w:t>
      </w:r>
      <w:r w:rsidR="006A0425" w:rsidRPr="004B1B58">
        <w:rPr>
          <w:rFonts w:ascii="Arial" w:hAnsi="Arial" w:cs="Arial"/>
          <w:color w:val="000000" w:themeColor="text1"/>
          <w:sz w:val="22"/>
          <w:szCs w:val="22"/>
          <w:lang w:val="id-ID"/>
        </w:rPr>
        <w:t xml:space="preserve"> </w:t>
      </w:r>
      <w:r w:rsidRPr="004B1B58">
        <w:rPr>
          <w:rFonts w:ascii="Arial" w:hAnsi="Arial" w:cs="Arial"/>
          <w:color w:val="000000" w:themeColor="text1"/>
          <w:sz w:val="22"/>
          <w:szCs w:val="22"/>
          <w:lang w:val="id-ID"/>
        </w:rPr>
        <w:t>kelas IX A</w:t>
      </w:r>
      <w:r w:rsidR="00B05289" w:rsidRPr="004B1B58">
        <w:rPr>
          <w:rFonts w:ascii="Arial" w:hAnsi="Arial" w:cs="Arial"/>
          <w:color w:val="000000" w:themeColor="text1"/>
          <w:sz w:val="22"/>
          <w:szCs w:val="22"/>
          <w:lang w:val="id-ID"/>
        </w:rPr>
        <w:t xml:space="preserve"> MTsN 1 Tapin.</w:t>
      </w:r>
      <w:r w:rsidR="00F51621" w:rsidRPr="004B1B58">
        <w:rPr>
          <w:rFonts w:ascii="Arial" w:hAnsi="Arial" w:cs="Arial"/>
          <w:bCs/>
          <w:color w:val="000000" w:themeColor="text1"/>
          <w:sz w:val="22"/>
          <w:szCs w:val="22"/>
          <w:lang w:val="id-ID"/>
        </w:rPr>
        <w:t xml:space="preserve"> </w:t>
      </w:r>
      <w:proofErr w:type="spellStart"/>
      <w:r w:rsidR="00F51621" w:rsidRPr="004B1B58">
        <w:rPr>
          <w:rFonts w:ascii="Arial" w:hAnsi="Arial" w:cs="Arial"/>
          <w:color w:val="000000" w:themeColor="text1"/>
          <w:sz w:val="22"/>
          <w:szCs w:val="22"/>
        </w:rPr>
        <w:t>Penelitian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ini</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menggunakan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desain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penelitian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tindakan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kelas</w:t>
      </w:r>
      <w:proofErr w:type="spellEnd"/>
      <w:r w:rsidR="003821A6" w:rsidRPr="004B1B58">
        <w:rPr>
          <w:rFonts w:ascii="Arial" w:hAnsi="Arial" w:cs="Arial"/>
          <w:color w:val="000000" w:themeColor="text1"/>
          <w:sz w:val="22"/>
          <w:szCs w:val="22"/>
        </w:rPr>
        <w:t xml:space="preserve"> yang </w:t>
      </w:r>
      <w:proofErr w:type="spellStart"/>
      <w:r w:rsidR="00970F9C" w:rsidRPr="004B1B58">
        <w:rPr>
          <w:rFonts w:ascii="Arial" w:hAnsi="Arial" w:cs="Arial"/>
          <w:color w:val="000000" w:themeColor="text1"/>
          <w:sz w:val="22"/>
          <w:szCs w:val="22"/>
        </w:rPr>
        <w:t>dengan</w:t>
      </w:r>
      <w:proofErr w:type="spellEnd"/>
      <w:r w:rsidR="00970F9C" w:rsidRPr="004B1B58">
        <w:rPr>
          <w:rFonts w:ascii="Arial" w:hAnsi="Arial" w:cs="Arial"/>
          <w:color w:val="000000" w:themeColor="text1"/>
          <w:sz w:val="22"/>
          <w:szCs w:val="22"/>
        </w:rPr>
        <w:t xml:space="preserve"> </w:t>
      </w:r>
      <w:proofErr w:type="spellStart"/>
      <w:r w:rsidR="00970F9C" w:rsidRPr="004B1B58">
        <w:rPr>
          <w:rFonts w:ascii="Arial" w:hAnsi="Arial" w:cs="Arial"/>
          <w:color w:val="000000" w:themeColor="text1"/>
          <w:sz w:val="22"/>
          <w:szCs w:val="22"/>
        </w:rPr>
        <w:t>desain</w:t>
      </w:r>
      <w:proofErr w:type="spellEnd"/>
      <w:r w:rsidR="00970F9C" w:rsidRPr="004B1B58">
        <w:rPr>
          <w:rFonts w:ascii="Arial" w:hAnsi="Arial" w:cs="Arial"/>
          <w:color w:val="000000" w:themeColor="text1"/>
          <w:sz w:val="22"/>
          <w:szCs w:val="22"/>
        </w:rPr>
        <w:t xml:space="preserve"> </w:t>
      </w:r>
      <w:proofErr w:type="spellStart"/>
      <w:r w:rsidR="00970F9C" w:rsidRPr="004B1B58">
        <w:rPr>
          <w:rFonts w:ascii="Arial" w:hAnsi="Arial" w:cs="Arial"/>
          <w:color w:val="000000" w:themeColor="text1"/>
          <w:sz w:val="22"/>
          <w:szCs w:val="22"/>
        </w:rPr>
        <w:t>penelitian</w:t>
      </w:r>
      <w:proofErr w:type="spellEnd"/>
      <w:r w:rsidR="00970F9C" w:rsidRPr="004B1B58">
        <w:rPr>
          <w:rFonts w:ascii="Arial" w:hAnsi="Arial" w:cs="Arial"/>
          <w:color w:val="000000" w:themeColor="text1"/>
          <w:sz w:val="22"/>
          <w:szCs w:val="22"/>
        </w:rPr>
        <w:t xml:space="preserve"> </w:t>
      </w:r>
      <w:proofErr w:type="spellStart"/>
      <w:r w:rsidR="009D3CA5" w:rsidRPr="004B1B58">
        <w:rPr>
          <w:rFonts w:ascii="Arial" w:hAnsi="Arial" w:cs="Arial"/>
          <w:color w:val="000000" w:themeColor="text1"/>
          <w:sz w:val="22"/>
          <w:szCs w:val="22"/>
        </w:rPr>
        <w:t>dibagi</w:t>
      </w:r>
      <w:proofErr w:type="spellEnd"/>
      <w:r w:rsidR="009D3CA5" w:rsidRPr="004B1B58">
        <w:rPr>
          <w:rFonts w:ascii="Arial" w:hAnsi="Arial" w:cs="Arial"/>
          <w:color w:val="000000" w:themeColor="text1"/>
          <w:sz w:val="22"/>
          <w:szCs w:val="22"/>
        </w:rPr>
        <w:t xml:space="preserve"> </w:t>
      </w:r>
      <w:proofErr w:type="spellStart"/>
      <w:r w:rsidR="009D3CA5" w:rsidRPr="004B1B58">
        <w:rPr>
          <w:rFonts w:ascii="Arial" w:hAnsi="Arial" w:cs="Arial"/>
          <w:color w:val="000000" w:themeColor="text1"/>
          <w:sz w:val="22"/>
          <w:szCs w:val="22"/>
        </w:rPr>
        <w:t>menjadi</w:t>
      </w:r>
      <w:proofErr w:type="spellEnd"/>
      <w:r w:rsidR="009D3CA5" w:rsidRPr="004B1B58">
        <w:rPr>
          <w:rFonts w:ascii="Arial" w:hAnsi="Arial" w:cs="Arial"/>
          <w:color w:val="000000" w:themeColor="text1"/>
          <w:sz w:val="22"/>
          <w:szCs w:val="22"/>
        </w:rPr>
        <w:t xml:space="preserve"> </w:t>
      </w:r>
      <w:proofErr w:type="spellStart"/>
      <w:r w:rsidR="009D3CA5" w:rsidRPr="004B1B58">
        <w:rPr>
          <w:rFonts w:ascii="Arial" w:hAnsi="Arial" w:cs="Arial"/>
          <w:color w:val="000000" w:themeColor="text1"/>
          <w:sz w:val="22"/>
          <w:szCs w:val="22"/>
        </w:rPr>
        <w:t>dua</w:t>
      </w:r>
      <w:proofErr w:type="spellEnd"/>
      <w:r w:rsidR="009D3CA5" w:rsidRPr="004B1B58">
        <w:rPr>
          <w:rFonts w:ascii="Arial" w:hAnsi="Arial" w:cs="Arial"/>
          <w:color w:val="000000" w:themeColor="text1"/>
          <w:sz w:val="22"/>
          <w:szCs w:val="22"/>
        </w:rPr>
        <w:t xml:space="preserve"> </w:t>
      </w:r>
      <w:proofErr w:type="spellStart"/>
      <w:r w:rsidR="009D3CA5" w:rsidRPr="004B1B58">
        <w:rPr>
          <w:rFonts w:ascii="Arial" w:hAnsi="Arial" w:cs="Arial"/>
          <w:color w:val="000000" w:themeColor="text1"/>
          <w:sz w:val="22"/>
          <w:szCs w:val="22"/>
        </w:rPr>
        <w:t>yaitu</w:t>
      </w:r>
      <w:proofErr w:type="spellEnd"/>
      <w:r w:rsidR="009D3CA5" w:rsidRPr="004B1B58">
        <w:rPr>
          <w:rFonts w:ascii="Arial" w:hAnsi="Arial" w:cs="Arial"/>
          <w:color w:val="000000" w:themeColor="text1"/>
          <w:sz w:val="22"/>
          <w:szCs w:val="22"/>
        </w:rPr>
        <w:t xml:space="preserve"> </w:t>
      </w:r>
      <w:proofErr w:type="spellStart"/>
      <w:r w:rsidR="009D3CA5" w:rsidRPr="004B1B58">
        <w:rPr>
          <w:rFonts w:ascii="Arial" w:hAnsi="Arial" w:cs="Arial"/>
          <w:color w:val="000000" w:themeColor="text1"/>
          <w:sz w:val="22"/>
          <w:szCs w:val="22"/>
        </w:rPr>
        <w:t>pre test</w:t>
      </w:r>
      <w:proofErr w:type="spellEnd"/>
      <w:r w:rsidR="009D3CA5" w:rsidRPr="004B1B58">
        <w:rPr>
          <w:rFonts w:ascii="Arial" w:hAnsi="Arial" w:cs="Arial"/>
          <w:color w:val="000000" w:themeColor="text1"/>
          <w:sz w:val="22"/>
          <w:szCs w:val="22"/>
        </w:rPr>
        <w:t xml:space="preserve"> dan </w:t>
      </w:r>
      <w:proofErr w:type="spellStart"/>
      <w:r w:rsidR="009D3CA5" w:rsidRPr="004B1B58">
        <w:rPr>
          <w:rFonts w:ascii="Arial" w:hAnsi="Arial" w:cs="Arial"/>
          <w:color w:val="000000" w:themeColor="text1"/>
          <w:sz w:val="22"/>
          <w:szCs w:val="22"/>
        </w:rPr>
        <w:t>post test</w:t>
      </w:r>
      <w:proofErr w:type="spellEnd"/>
      <w:r w:rsidR="00F51621" w:rsidRPr="004B1B58">
        <w:rPr>
          <w:rFonts w:ascii="Arial" w:hAnsi="Arial" w:cs="Arial"/>
          <w:color w:val="000000" w:themeColor="text1"/>
          <w:sz w:val="22"/>
          <w:szCs w:val="22"/>
        </w:rPr>
        <w:t xml:space="preserve">. </w:t>
      </w:r>
      <w:r w:rsidR="00184375" w:rsidRPr="004B1B58">
        <w:rPr>
          <w:rFonts w:ascii="Arial" w:hAnsi="Arial" w:cs="Arial"/>
          <w:color w:val="000000" w:themeColor="text1"/>
          <w:sz w:val="22"/>
          <w:szCs w:val="22"/>
        </w:rPr>
        <w:t xml:space="preserve">Desain </w:t>
      </w:r>
      <w:proofErr w:type="spellStart"/>
      <w:r w:rsidR="00184375" w:rsidRPr="004B1B58">
        <w:rPr>
          <w:rFonts w:ascii="Arial" w:hAnsi="Arial" w:cs="Arial"/>
          <w:color w:val="000000" w:themeColor="text1"/>
          <w:sz w:val="22"/>
          <w:szCs w:val="22"/>
        </w:rPr>
        <w:t>penelitian</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tediri</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dari</w:t>
      </w:r>
      <w:proofErr w:type="spellEnd"/>
      <w:r w:rsidR="00184375"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empat</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tahap</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yaitu</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perencanaan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pelaksanaan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tindakan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observasi</w:t>
      </w:r>
      <w:proofErr w:type="spellEnd"/>
      <w:r w:rsidR="00F51621" w:rsidRPr="004B1B58">
        <w:rPr>
          <w:rFonts w:ascii="Arial" w:hAnsi="Arial" w:cs="Arial"/>
          <w:color w:val="000000" w:themeColor="text1"/>
          <w:sz w:val="22"/>
          <w:szCs w:val="22"/>
        </w:rPr>
        <w:t xml:space="preserve">, dan </w:t>
      </w:r>
      <w:proofErr w:type="spellStart"/>
      <w:r w:rsidR="00F51621" w:rsidRPr="004B1B58">
        <w:rPr>
          <w:rFonts w:ascii="Arial" w:hAnsi="Arial" w:cs="Arial"/>
          <w:color w:val="000000" w:themeColor="text1"/>
          <w:sz w:val="22"/>
          <w:szCs w:val="22"/>
        </w:rPr>
        <w:t>refleksi</w:t>
      </w:r>
      <w:proofErr w:type="spellEnd"/>
      <w:r w:rsidR="00F51621" w:rsidRPr="004B1B58">
        <w:rPr>
          <w:rFonts w:ascii="Arial" w:hAnsi="Arial" w:cs="Arial"/>
          <w:color w:val="000000" w:themeColor="text1"/>
          <w:sz w:val="22"/>
          <w:szCs w:val="22"/>
        </w:rPr>
        <w:t xml:space="preserve">. Data </w:t>
      </w:r>
      <w:proofErr w:type="spellStart"/>
      <w:r w:rsidR="00F51621" w:rsidRPr="004B1B58">
        <w:rPr>
          <w:rFonts w:ascii="Arial" w:hAnsi="Arial" w:cs="Arial"/>
          <w:color w:val="000000" w:themeColor="text1"/>
          <w:sz w:val="22"/>
          <w:szCs w:val="22"/>
        </w:rPr>
        <w:t>diperoleh</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melalui</w:t>
      </w:r>
      <w:proofErr w:type="spellEnd"/>
      <w:r w:rsidR="00F51621"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koesioner</w:t>
      </w:r>
      <w:proofErr w:type="spellEnd"/>
      <w:r w:rsidR="00184375" w:rsidRPr="004B1B58">
        <w:rPr>
          <w:rFonts w:ascii="Arial" w:hAnsi="Arial" w:cs="Arial"/>
          <w:color w:val="000000" w:themeColor="text1"/>
          <w:sz w:val="22"/>
          <w:szCs w:val="22"/>
        </w:rPr>
        <w:t xml:space="preserve"> yang </w:t>
      </w:r>
      <w:proofErr w:type="spellStart"/>
      <w:r w:rsidR="00184375" w:rsidRPr="004B1B58">
        <w:rPr>
          <w:rFonts w:ascii="Arial" w:hAnsi="Arial" w:cs="Arial"/>
          <w:color w:val="000000" w:themeColor="text1"/>
          <w:sz w:val="22"/>
          <w:szCs w:val="22"/>
        </w:rPr>
        <w:t>dibagikan</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kepada</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siswa</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dengan</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intrumen</w:t>
      </w:r>
      <w:proofErr w:type="spellEnd"/>
      <w:r w:rsidR="00184375" w:rsidRPr="004B1B58">
        <w:rPr>
          <w:rFonts w:ascii="Arial" w:hAnsi="Arial" w:cs="Arial"/>
          <w:color w:val="000000" w:themeColor="text1"/>
          <w:sz w:val="22"/>
          <w:szCs w:val="22"/>
        </w:rPr>
        <w:t xml:space="preserve"> yang </w:t>
      </w:r>
      <w:proofErr w:type="spellStart"/>
      <w:r w:rsidR="00184375" w:rsidRPr="004B1B58">
        <w:rPr>
          <w:rFonts w:ascii="Arial" w:hAnsi="Arial" w:cs="Arial"/>
          <w:color w:val="000000" w:themeColor="text1"/>
          <w:sz w:val="22"/>
          <w:szCs w:val="22"/>
        </w:rPr>
        <w:t>telah</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dilakukan</w:t>
      </w:r>
      <w:proofErr w:type="spellEnd"/>
      <w:r w:rsidR="00184375" w:rsidRPr="004B1B58">
        <w:rPr>
          <w:rFonts w:ascii="Arial" w:hAnsi="Arial" w:cs="Arial"/>
          <w:color w:val="000000" w:themeColor="text1"/>
          <w:sz w:val="22"/>
          <w:szCs w:val="22"/>
        </w:rPr>
        <w:t xml:space="preserve"> uji </w:t>
      </w:r>
      <w:proofErr w:type="spellStart"/>
      <w:r w:rsidR="00184375" w:rsidRPr="004B1B58">
        <w:rPr>
          <w:rFonts w:ascii="Arial" w:hAnsi="Arial" w:cs="Arial"/>
          <w:color w:val="000000" w:themeColor="text1"/>
          <w:sz w:val="22"/>
          <w:szCs w:val="22"/>
        </w:rPr>
        <w:t>validitas</w:t>
      </w:r>
      <w:proofErr w:type="spellEnd"/>
      <w:r w:rsidR="00184375" w:rsidRPr="004B1B58">
        <w:rPr>
          <w:rFonts w:ascii="Arial" w:hAnsi="Arial" w:cs="Arial"/>
          <w:color w:val="000000" w:themeColor="text1"/>
          <w:sz w:val="22"/>
          <w:szCs w:val="22"/>
        </w:rPr>
        <w:t xml:space="preserve"> dan </w:t>
      </w:r>
      <w:proofErr w:type="spellStart"/>
      <w:r w:rsidR="00184375" w:rsidRPr="004B1B58">
        <w:rPr>
          <w:rFonts w:ascii="Arial" w:hAnsi="Arial" w:cs="Arial"/>
          <w:color w:val="000000" w:themeColor="text1"/>
          <w:sz w:val="22"/>
          <w:szCs w:val="22"/>
        </w:rPr>
        <w:t>reliabilitas</w:t>
      </w:r>
      <w:proofErr w:type="spellEnd"/>
      <w:r w:rsidR="00184375" w:rsidRPr="004B1B58">
        <w:rPr>
          <w:rFonts w:ascii="Arial" w:hAnsi="Arial" w:cs="Arial"/>
          <w:color w:val="000000" w:themeColor="text1"/>
          <w:sz w:val="22"/>
          <w:szCs w:val="22"/>
        </w:rPr>
        <w:t xml:space="preserve">. </w:t>
      </w:r>
      <w:r w:rsidR="00F51621" w:rsidRPr="004B1B58">
        <w:rPr>
          <w:rFonts w:ascii="Arial" w:hAnsi="Arial" w:cs="Arial"/>
          <w:color w:val="000000" w:themeColor="text1"/>
          <w:sz w:val="22"/>
          <w:szCs w:val="22"/>
        </w:rPr>
        <w:t xml:space="preserve">Hasil </w:t>
      </w:r>
      <w:proofErr w:type="spellStart"/>
      <w:r w:rsidR="00F51621" w:rsidRPr="004B1B58">
        <w:rPr>
          <w:rFonts w:ascii="Arial" w:hAnsi="Arial" w:cs="Arial"/>
          <w:color w:val="000000" w:themeColor="text1"/>
          <w:sz w:val="22"/>
          <w:szCs w:val="22"/>
        </w:rPr>
        <w:t>penelitian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menunjukkan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bahwa</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metode</w:t>
      </w:r>
      <w:proofErr w:type="spellEnd"/>
      <w:r w:rsidR="00F51621" w:rsidRPr="004B1B58">
        <w:rPr>
          <w:rFonts w:ascii="Arial" w:hAnsi="Arial" w:cs="Arial"/>
          <w:color w:val="000000" w:themeColor="text1"/>
          <w:sz w:val="22"/>
          <w:szCs w:val="22"/>
        </w:rPr>
        <w:t xml:space="preserve"> video vlog </w:t>
      </w:r>
      <w:proofErr w:type="spellStart"/>
      <w:r w:rsidR="00F51621" w:rsidRPr="004B1B58">
        <w:rPr>
          <w:rFonts w:ascii="Arial" w:hAnsi="Arial" w:cs="Arial"/>
          <w:color w:val="000000" w:themeColor="text1"/>
          <w:sz w:val="22"/>
          <w:szCs w:val="22"/>
        </w:rPr>
        <w:t>dapat</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meningkatkan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keterampilan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berpidato</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persuasi</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s</w:t>
      </w:r>
      <w:r w:rsidR="006A0425" w:rsidRPr="004B1B58">
        <w:rPr>
          <w:rFonts w:ascii="Arial" w:hAnsi="Arial" w:cs="Arial"/>
          <w:color w:val="000000" w:themeColor="text1"/>
          <w:sz w:val="22"/>
          <w:szCs w:val="22"/>
        </w:rPr>
        <w:t>iswa</w:t>
      </w:r>
      <w:proofErr w:type="spellEnd"/>
      <w:r w:rsidR="006A0425" w:rsidRPr="004B1B58">
        <w:rPr>
          <w:rFonts w:ascii="Arial" w:hAnsi="Arial" w:cs="Arial"/>
          <w:color w:val="000000" w:themeColor="text1"/>
          <w:sz w:val="22"/>
          <w:szCs w:val="22"/>
        </w:rPr>
        <w:t xml:space="preserve"> </w:t>
      </w:r>
      <w:proofErr w:type="spellStart"/>
      <w:r w:rsidR="006A0425" w:rsidRPr="004B1B58">
        <w:rPr>
          <w:rFonts w:ascii="Arial" w:hAnsi="Arial" w:cs="Arial"/>
          <w:color w:val="000000" w:themeColor="text1"/>
          <w:sz w:val="22"/>
          <w:szCs w:val="22"/>
        </w:rPr>
        <w:t>kelas</w:t>
      </w:r>
      <w:proofErr w:type="spellEnd"/>
      <w:r w:rsidR="006A0425" w:rsidRPr="004B1B58">
        <w:rPr>
          <w:rFonts w:ascii="Arial" w:hAnsi="Arial" w:cs="Arial"/>
          <w:color w:val="000000" w:themeColor="text1"/>
          <w:sz w:val="22"/>
          <w:szCs w:val="22"/>
        </w:rPr>
        <w:t xml:space="preserve"> </w:t>
      </w:r>
      <w:r w:rsidR="00F51621" w:rsidRPr="004B1B58">
        <w:rPr>
          <w:rFonts w:ascii="Arial" w:hAnsi="Arial" w:cs="Arial"/>
          <w:color w:val="000000" w:themeColor="text1"/>
          <w:sz w:val="22"/>
          <w:szCs w:val="22"/>
          <w:lang w:val="id-ID"/>
        </w:rPr>
        <w:t>IX A MTsN 1 Tapin</w:t>
      </w:r>
      <w:r w:rsidR="00F51621" w:rsidRPr="004B1B58">
        <w:rPr>
          <w:rFonts w:ascii="Arial" w:hAnsi="Arial" w:cs="Arial"/>
          <w:color w:val="000000" w:themeColor="text1"/>
          <w:sz w:val="22"/>
          <w:szCs w:val="22"/>
        </w:rPr>
        <w:t>.</w:t>
      </w:r>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Peningkatan</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skor</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hasil</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dapat</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dilihat</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dari</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hasil</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produktivitas</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pre test</w:t>
      </w:r>
      <w:proofErr w:type="spellEnd"/>
      <w:r w:rsidR="00184375" w:rsidRPr="004B1B58">
        <w:rPr>
          <w:rFonts w:ascii="Arial" w:hAnsi="Arial" w:cs="Arial"/>
          <w:color w:val="000000" w:themeColor="text1"/>
          <w:sz w:val="22"/>
          <w:szCs w:val="22"/>
        </w:rPr>
        <w:t xml:space="preserve"> 28,</w:t>
      </w:r>
      <w:r w:rsidR="00A11737" w:rsidRPr="004B1B58">
        <w:rPr>
          <w:rFonts w:ascii="Arial" w:hAnsi="Arial" w:cs="Arial"/>
          <w:color w:val="000000" w:themeColor="text1"/>
          <w:sz w:val="22"/>
          <w:szCs w:val="22"/>
        </w:rPr>
        <w:t>60</w:t>
      </w:r>
      <w:r w:rsidR="00184375" w:rsidRPr="004B1B58">
        <w:rPr>
          <w:rFonts w:ascii="Arial" w:hAnsi="Arial" w:cs="Arial"/>
          <w:color w:val="000000" w:themeColor="text1"/>
          <w:sz w:val="22"/>
          <w:szCs w:val="22"/>
        </w:rPr>
        <w:t xml:space="preserve"> dan </w:t>
      </w:r>
      <w:proofErr w:type="spellStart"/>
      <w:r w:rsidR="00184375" w:rsidRPr="004B1B58">
        <w:rPr>
          <w:rFonts w:ascii="Arial" w:hAnsi="Arial" w:cs="Arial"/>
          <w:color w:val="000000" w:themeColor="text1"/>
          <w:sz w:val="22"/>
          <w:szCs w:val="22"/>
        </w:rPr>
        <w:t>hasil</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produktivitas</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post test</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menjadi</w:t>
      </w:r>
      <w:proofErr w:type="spellEnd"/>
      <w:r w:rsidR="00184375" w:rsidRPr="004B1B58">
        <w:rPr>
          <w:rFonts w:ascii="Arial" w:hAnsi="Arial" w:cs="Arial"/>
          <w:color w:val="000000" w:themeColor="text1"/>
          <w:sz w:val="22"/>
          <w:szCs w:val="22"/>
        </w:rPr>
        <w:t xml:space="preserve"> </w:t>
      </w:r>
      <w:r w:rsidR="00A11737" w:rsidRPr="004B1B58">
        <w:rPr>
          <w:rFonts w:ascii="Arial" w:hAnsi="Arial" w:cs="Arial"/>
          <w:color w:val="000000" w:themeColor="text1"/>
          <w:sz w:val="22"/>
          <w:szCs w:val="22"/>
        </w:rPr>
        <w:t>31,14</w:t>
      </w:r>
      <w:r w:rsidR="00184375" w:rsidRPr="004B1B58">
        <w:rPr>
          <w:rFonts w:ascii="Arial" w:hAnsi="Arial" w:cs="Arial"/>
          <w:color w:val="000000" w:themeColor="text1"/>
          <w:sz w:val="22"/>
          <w:szCs w:val="22"/>
        </w:rPr>
        <w:t xml:space="preserve">. Hasil </w:t>
      </w:r>
      <w:proofErr w:type="spellStart"/>
      <w:r w:rsidR="00184375" w:rsidRPr="004B1B58">
        <w:rPr>
          <w:rFonts w:ascii="Arial" w:hAnsi="Arial" w:cs="Arial"/>
          <w:color w:val="000000" w:themeColor="text1"/>
          <w:sz w:val="22"/>
          <w:szCs w:val="22"/>
        </w:rPr>
        <w:t>tersebut</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menunjukkan</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bahwa</w:t>
      </w:r>
      <w:proofErr w:type="spellEnd"/>
      <w:r w:rsidR="00184375" w:rsidRPr="004B1B58">
        <w:rPr>
          <w:rFonts w:ascii="Arial" w:hAnsi="Arial" w:cs="Arial"/>
          <w:color w:val="000000" w:themeColor="text1"/>
          <w:sz w:val="22"/>
          <w:szCs w:val="22"/>
        </w:rPr>
        <w:t xml:space="preserve"> </w:t>
      </w:r>
      <w:proofErr w:type="spellStart"/>
      <w:r w:rsidR="00184375" w:rsidRPr="004B1B58">
        <w:rPr>
          <w:rFonts w:ascii="Arial" w:hAnsi="Arial" w:cs="Arial"/>
          <w:color w:val="000000" w:themeColor="text1"/>
          <w:sz w:val="22"/>
          <w:szCs w:val="22"/>
        </w:rPr>
        <w:t>p</w:t>
      </w:r>
      <w:r w:rsidR="00F51621" w:rsidRPr="004B1B58">
        <w:rPr>
          <w:rFonts w:ascii="Arial" w:hAnsi="Arial" w:cs="Arial"/>
          <w:color w:val="000000" w:themeColor="text1"/>
          <w:sz w:val="22"/>
          <w:szCs w:val="22"/>
        </w:rPr>
        <w:t>eningkatan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keterampilan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berpidato</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persuasi</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tampak</w:t>
      </w:r>
      <w:proofErr w:type="spellEnd"/>
      <w:r w:rsidR="00F51621" w:rsidRPr="004B1B58">
        <w:rPr>
          <w:rFonts w:ascii="Arial" w:hAnsi="Arial" w:cs="Arial"/>
          <w:color w:val="000000" w:themeColor="text1"/>
          <w:sz w:val="22"/>
          <w:szCs w:val="22"/>
        </w:rPr>
        <w:t xml:space="preserve"> pada </w:t>
      </w:r>
      <w:proofErr w:type="spellStart"/>
      <w:r w:rsidR="00F51621" w:rsidRPr="004B1B58">
        <w:rPr>
          <w:rFonts w:ascii="Arial" w:hAnsi="Arial" w:cs="Arial"/>
          <w:color w:val="000000" w:themeColor="text1"/>
          <w:sz w:val="22"/>
          <w:szCs w:val="22"/>
        </w:rPr>
        <w:t>kualiatas</w:t>
      </w:r>
      <w:proofErr w:type="spellEnd"/>
      <w:r w:rsidR="00F51621" w:rsidRPr="004B1B58">
        <w:rPr>
          <w:rFonts w:ascii="Arial" w:hAnsi="Arial" w:cs="Arial"/>
          <w:color w:val="000000" w:themeColor="text1"/>
          <w:sz w:val="22"/>
          <w:szCs w:val="22"/>
        </w:rPr>
        <w:t xml:space="preserve"> proses </w:t>
      </w:r>
      <w:proofErr w:type="spellStart"/>
      <w:r w:rsidR="00F51621" w:rsidRPr="004B1B58">
        <w:rPr>
          <w:rFonts w:ascii="Arial" w:hAnsi="Arial" w:cs="Arial"/>
          <w:color w:val="000000" w:themeColor="text1"/>
          <w:sz w:val="22"/>
          <w:szCs w:val="22"/>
        </w:rPr>
        <w:t>pembelajaran</w:t>
      </w:r>
      <w:proofErr w:type="spellEnd"/>
      <w:r w:rsidR="00F51621" w:rsidRPr="004B1B58">
        <w:rPr>
          <w:rFonts w:ascii="Arial" w:hAnsi="Arial" w:cs="Arial"/>
          <w:color w:val="000000" w:themeColor="text1"/>
          <w:sz w:val="22"/>
          <w:szCs w:val="22"/>
        </w:rPr>
        <w:t xml:space="preserve"> yang </w:t>
      </w:r>
      <w:proofErr w:type="spellStart"/>
      <w:r w:rsidR="00F51621" w:rsidRPr="004B1B58">
        <w:rPr>
          <w:rFonts w:ascii="Arial" w:hAnsi="Arial" w:cs="Arial"/>
          <w:color w:val="000000" w:themeColor="text1"/>
          <w:sz w:val="22"/>
          <w:szCs w:val="22"/>
        </w:rPr>
        <w:t>ditunjukkan</w:t>
      </w:r>
      <w:proofErr w:type="spellEnd"/>
      <w:r w:rsidR="00F51621" w:rsidRPr="004B1B58">
        <w:rPr>
          <w:rFonts w:ascii="Arial" w:hAnsi="Arial" w:cs="Arial"/>
          <w:color w:val="000000" w:themeColor="text1"/>
          <w:sz w:val="22"/>
          <w:szCs w:val="22"/>
        </w:rPr>
        <w:t xml:space="preserve"> oleh </w:t>
      </w:r>
      <w:proofErr w:type="spellStart"/>
      <w:r w:rsidR="00F51621" w:rsidRPr="004B1B58">
        <w:rPr>
          <w:rFonts w:ascii="Arial" w:hAnsi="Arial" w:cs="Arial"/>
          <w:color w:val="000000" w:themeColor="text1"/>
          <w:sz w:val="22"/>
          <w:szCs w:val="22"/>
        </w:rPr>
        <w:t>siswa</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aktif</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tampil</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percaya</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diri</w:t>
      </w:r>
      <w:proofErr w:type="spellEnd"/>
      <w:r w:rsidR="00F51621" w:rsidRPr="004B1B58">
        <w:rPr>
          <w:rFonts w:ascii="Arial" w:hAnsi="Arial" w:cs="Arial"/>
          <w:color w:val="000000" w:themeColor="text1"/>
          <w:sz w:val="22"/>
          <w:szCs w:val="22"/>
        </w:rPr>
        <w:t xml:space="preserve">, dan </w:t>
      </w:r>
      <w:proofErr w:type="spellStart"/>
      <w:r w:rsidR="00F51621" w:rsidRPr="004B1B58">
        <w:rPr>
          <w:rFonts w:ascii="Arial" w:hAnsi="Arial" w:cs="Arial"/>
          <w:color w:val="000000" w:themeColor="text1"/>
          <w:sz w:val="22"/>
          <w:szCs w:val="22"/>
        </w:rPr>
        <w:t>memiliki</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semangat</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dalam</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pembelajaran</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berpidato</w:t>
      </w:r>
      <w:proofErr w:type="spellEnd"/>
      <w:r w:rsidR="00F51621" w:rsidRPr="004B1B58">
        <w:rPr>
          <w:rFonts w:ascii="Arial" w:hAnsi="Arial" w:cs="Arial"/>
          <w:color w:val="000000" w:themeColor="text1"/>
          <w:sz w:val="22"/>
          <w:szCs w:val="22"/>
        </w:rPr>
        <w:t xml:space="preserve"> </w:t>
      </w:r>
      <w:proofErr w:type="spellStart"/>
      <w:r w:rsidR="00F51621" w:rsidRPr="004B1B58">
        <w:rPr>
          <w:rFonts w:ascii="Arial" w:hAnsi="Arial" w:cs="Arial"/>
          <w:color w:val="000000" w:themeColor="text1"/>
          <w:sz w:val="22"/>
          <w:szCs w:val="22"/>
        </w:rPr>
        <w:t>persuasi</w:t>
      </w:r>
      <w:proofErr w:type="spellEnd"/>
      <w:r w:rsidR="00F51621" w:rsidRPr="004B1B58">
        <w:rPr>
          <w:rFonts w:ascii="Arial" w:hAnsi="Arial" w:cs="Arial"/>
          <w:color w:val="000000" w:themeColor="text1"/>
          <w:sz w:val="22"/>
          <w:szCs w:val="22"/>
        </w:rPr>
        <w:t xml:space="preserve">. </w:t>
      </w:r>
    </w:p>
    <w:p w14:paraId="26B269EB" w14:textId="77777777" w:rsidR="004C60D7" w:rsidRPr="004B1B58" w:rsidRDefault="004C60D7" w:rsidP="004B1B58">
      <w:pPr>
        <w:jc w:val="both"/>
        <w:rPr>
          <w:rFonts w:ascii="Arial" w:hAnsi="Arial" w:cs="Arial"/>
          <w:b/>
          <w:color w:val="000000" w:themeColor="text1"/>
          <w:sz w:val="22"/>
          <w:szCs w:val="22"/>
          <w:lang w:val="fi-FI"/>
        </w:rPr>
      </w:pPr>
    </w:p>
    <w:p w14:paraId="13F09DE7" w14:textId="656F6EAA" w:rsidR="008F5777" w:rsidRPr="004B1B58" w:rsidRDefault="008F5777" w:rsidP="004B1B58">
      <w:pPr>
        <w:jc w:val="both"/>
        <w:rPr>
          <w:rFonts w:ascii="Arial" w:hAnsi="Arial" w:cs="Arial"/>
          <w:i/>
          <w:iCs/>
          <w:color w:val="000000" w:themeColor="text1"/>
          <w:sz w:val="22"/>
          <w:szCs w:val="22"/>
          <w:lang w:val="fi-FI"/>
        </w:rPr>
      </w:pPr>
      <w:r w:rsidRPr="004B1B58">
        <w:rPr>
          <w:rFonts w:ascii="Arial" w:hAnsi="Arial" w:cs="Arial"/>
          <w:b/>
          <w:color w:val="000000" w:themeColor="text1"/>
          <w:sz w:val="22"/>
          <w:szCs w:val="22"/>
          <w:lang w:val="fi-FI"/>
        </w:rPr>
        <w:t xml:space="preserve">Kata </w:t>
      </w:r>
      <w:r w:rsidR="00CD6D44" w:rsidRPr="004B1B58">
        <w:rPr>
          <w:rFonts w:ascii="Arial" w:hAnsi="Arial" w:cs="Arial"/>
          <w:b/>
          <w:color w:val="000000" w:themeColor="text1"/>
          <w:sz w:val="22"/>
          <w:szCs w:val="22"/>
          <w:lang w:val="fi-FI"/>
        </w:rPr>
        <w:t>Kunci</w:t>
      </w:r>
      <w:r w:rsidRPr="004B1B58">
        <w:rPr>
          <w:rFonts w:ascii="Arial" w:hAnsi="Arial" w:cs="Arial"/>
          <w:b/>
          <w:color w:val="000000" w:themeColor="text1"/>
          <w:sz w:val="22"/>
          <w:szCs w:val="22"/>
          <w:lang w:val="fi-FI"/>
        </w:rPr>
        <w:t>:</w:t>
      </w:r>
      <w:r w:rsidR="007F254C" w:rsidRPr="004B1B58">
        <w:rPr>
          <w:rFonts w:ascii="Arial" w:hAnsi="Arial" w:cs="Arial"/>
          <w:b/>
          <w:color w:val="000000" w:themeColor="text1"/>
          <w:sz w:val="22"/>
          <w:szCs w:val="22"/>
          <w:lang w:val="fi-FI"/>
        </w:rPr>
        <w:t xml:space="preserve"> </w:t>
      </w:r>
      <w:r w:rsidR="007F254C" w:rsidRPr="004B1B58">
        <w:rPr>
          <w:rFonts w:ascii="Arial" w:hAnsi="Arial" w:cs="Arial"/>
          <w:bCs/>
          <w:color w:val="000000" w:themeColor="text1"/>
          <w:sz w:val="22"/>
          <w:szCs w:val="22"/>
          <w:lang w:val="fi-FI"/>
        </w:rPr>
        <w:t>Pidato Persuasif</w:t>
      </w:r>
      <w:r w:rsidR="009B5FB1" w:rsidRPr="004B1B58">
        <w:rPr>
          <w:rFonts w:ascii="Arial" w:hAnsi="Arial" w:cs="Arial"/>
          <w:bCs/>
          <w:color w:val="000000" w:themeColor="text1"/>
          <w:sz w:val="22"/>
          <w:szCs w:val="22"/>
          <w:lang w:val="fi-FI"/>
        </w:rPr>
        <w:t xml:space="preserve">, </w:t>
      </w:r>
      <w:r w:rsidR="007F254C" w:rsidRPr="004B1B58">
        <w:rPr>
          <w:rFonts w:ascii="Arial" w:hAnsi="Arial" w:cs="Arial"/>
          <w:bCs/>
          <w:color w:val="000000" w:themeColor="text1"/>
          <w:sz w:val="22"/>
          <w:szCs w:val="22"/>
          <w:lang w:val="fi-FI"/>
        </w:rPr>
        <w:t>Media Daring dan Penelitian Tindakan Kelas</w:t>
      </w:r>
      <w:r w:rsidR="009B5FB1" w:rsidRPr="004B1B58">
        <w:rPr>
          <w:rFonts w:ascii="Arial" w:hAnsi="Arial" w:cs="Arial"/>
          <w:bCs/>
          <w:i/>
          <w:iCs/>
          <w:color w:val="000000" w:themeColor="text1"/>
          <w:sz w:val="22"/>
          <w:szCs w:val="22"/>
          <w:lang w:val="fi-FI"/>
        </w:rPr>
        <w:t>.</w:t>
      </w:r>
    </w:p>
    <w:p w14:paraId="10E66DCE" w14:textId="77777777" w:rsidR="008F5777" w:rsidRPr="004B1B58" w:rsidRDefault="008F5777" w:rsidP="004B1B58">
      <w:pPr>
        <w:jc w:val="both"/>
        <w:rPr>
          <w:rFonts w:ascii="Arial" w:hAnsi="Arial" w:cs="Arial"/>
          <w:sz w:val="22"/>
          <w:szCs w:val="22"/>
          <w:lang w:val="fi-FI"/>
        </w:rPr>
      </w:pPr>
    </w:p>
    <w:p w14:paraId="270638DC" w14:textId="77777777" w:rsidR="008F5777" w:rsidRPr="004B1B58" w:rsidRDefault="008F5777" w:rsidP="004B1B58">
      <w:pPr>
        <w:jc w:val="center"/>
        <w:rPr>
          <w:rFonts w:ascii="Arial" w:hAnsi="Arial" w:cs="Arial"/>
          <w:b/>
          <w:sz w:val="22"/>
          <w:szCs w:val="22"/>
          <w:lang w:val="id-ID"/>
        </w:rPr>
      </w:pPr>
      <w:r w:rsidRPr="004B1B58">
        <w:rPr>
          <w:rFonts w:ascii="Arial" w:hAnsi="Arial" w:cs="Arial"/>
          <w:b/>
          <w:sz w:val="22"/>
          <w:szCs w:val="22"/>
        </w:rPr>
        <w:t>Abstract</w:t>
      </w:r>
    </w:p>
    <w:p w14:paraId="34C00C17" w14:textId="03E72784" w:rsidR="008F5777" w:rsidRPr="004B1B58" w:rsidRDefault="008F5777" w:rsidP="004B1B58">
      <w:pPr>
        <w:jc w:val="both"/>
        <w:rPr>
          <w:rFonts w:ascii="Arial" w:hAnsi="Arial" w:cs="Arial"/>
          <w:sz w:val="22"/>
          <w:szCs w:val="22"/>
        </w:rPr>
      </w:pPr>
    </w:p>
    <w:p w14:paraId="469CA2BA" w14:textId="5FB2E697" w:rsidR="008F5777" w:rsidRPr="004B1B58" w:rsidRDefault="00292E35" w:rsidP="004B1B58">
      <w:pPr>
        <w:jc w:val="both"/>
        <w:rPr>
          <w:rFonts w:ascii="Arial" w:hAnsi="Arial" w:cs="Arial"/>
          <w:sz w:val="22"/>
          <w:szCs w:val="22"/>
        </w:rPr>
      </w:pPr>
      <w:r w:rsidRPr="004B1B58">
        <w:rPr>
          <w:rFonts w:ascii="Arial" w:hAnsi="Arial" w:cs="Arial"/>
          <w:sz w:val="22"/>
          <w:szCs w:val="22"/>
        </w:rPr>
        <w:t xml:space="preserve">Vlog-based persuasive speech is an option in online learning, especially in Indonesian language learning, through vlog media it is hoped that it will produce better and more creative persuasive speech skills. This study aims to determine the ability of persuasive speech in Indonesian language lessons online through vlog media in class IX A </w:t>
      </w:r>
      <w:proofErr w:type="spellStart"/>
      <w:r w:rsidRPr="004B1B58">
        <w:rPr>
          <w:rFonts w:ascii="Arial" w:hAnsi="Arial" w:cs="Arial"/>
          <w:sz w:val="22"/>
          <w:szCs w:val="22"/>
        </w:rPr>
        <w:t>MTsN</w:t>
      </w:r>
      <w:proofErr w:type="spellEnd"/>
      <w:r w:rsidRPr="004B1B58">
        <w:rPr>
          <w:rFonts w:ascii="Arial" w:hAnsi="Arial" w:cs="Arial"/>
          <w:sz w:val="22"/>
          <w:szCs w:val="22"/>
        </w:rPr>
        <w:t xml:space="preserve"> 1 </w:t>
      </w:r>
      <w:proofErr w:type="spellStart"/>
      <w:r w:rsidRPr="004B1B58">
        <w:rPr>
          <w:rFonts w:ascii="Arial" w:hAnsi="Arial" w:cs="Arial"/>
          <w:sz w:val="22"/>
          <w:szCs w:val="22"/>
        </w:rPr>
        <w:t>Tapin</w:t>
      </w:r>
      <w:proofErr w:type="spellEnd"/>
      <w:r w:rsidRPr="004B1B58">
        <w:rPr>
          <w:rFonts w:ascii="Arial" w:hAnsi="Arial" w:cs="Arial"/>
          <w:sz w:val="22"/>
          <w:szCs w:val="22"/>
        </w:rPr>
        <w:t xml:space="preserve"> students. This study uses a classroom action research design which with the research design is divided into two, namely pre-test and post-test. The research design consists of four stages, namely planning, action implementation, observation, and reflection. Data were obtained through questionnaires which were distributed to students with instruments that had been tested for validity and reliability. The results showed that the video vlog method could improve the persuasive speech skills of class IX A </w:t>
      </w:r>
      <w:proofErr w:type="spellStart"/>
      <w:r w:rsidRPr="004B1B58">
        <w:rPr>
          <w:rFonts w:ascii="Arial" w:hAnsi="Arial" w:cs="Arial"/>
          <w:sz w:val="22"/>
          <w:szCs w:val="22"/>
        </w:rPr>
        <w:t>MTsN</w:t>
      </w:r>
      <w:proofErr w:type="spellEnd"/>
      <w:r w:rsidRPr="004B1B58">
        <w:rPr>
          <w:rFonts w:ascii="Arial" w:hAnsi="Arial" w:cs="Arial"/>
          <w:sz w:val="22"/>
          <w:szCs w:val="22"/>
        </w:rPr>
        <w:t xml:space="preserve"> 1 </w:t>
      </w:r>
      <w:proofErr w:type="spellStart"/>
      <w:r w:rsidRPr="004B1B58">
        <w:rPr>
          <w:rFonts w:ascii="Arial" w:hAnsi="Arial" w:cs="Arial"/>
          <w:sz w:val="22"/>
          <w:szCs w:val="22"/>
        </w:rPr>
        <w:t>Tapin</w:t>
      </w:r>
      <w:proofErr w:type="spellEnd"/>
      <w:r w:rsidRPr="004B1B58">
        <w:rPr>
          <w:rFonts w:ascii="Arial" w:hAnsi="Arial" w:cs="Arial"/>
          <w:sz w:val="22"/>
          <w:szCs w:val="22"/>
        </w:rPr>
        <w:t xml:space="preserve"> students. The increase in the result score can be seen from the results of the productivity of the </w:t>
      </w:r>
      <w:proofErr w:type="spellStart"/>
      <w:r w:rsidRPr="004B1B58">
        <w:rPr>
          <w:rFonts w:ascii="Arial" w:hAnsi="Arial" w:cs="Arial"/>
          <w:sz w:val="22"/>
          <w:szCs w:val="22"/>
        </w:rPr>
        <w:t>pre test</w:t>
      </w:r>
      <w:proofErr w:type="spellEnd"/>
      <w:r w:rsidRPr="004B1B58">
        <w:rPr>
          <w:rFonts w:ascii="Arial" w:hAnsi="Arial" w:cs="Arial"/>
          <w:sz w:val="22"/>
          <w:szCs w:val="22"/>
        </w:rPr>
        <w:t xml:space="preserve"> of 28.60 and the result of the productivity of the </w:t>
      </w:r>
      <w:proofErr w:type="spellStart"/>
      <w:r w:rsidRPr="004B1B58">
        <w:rPr>
          <w:rFonts w:ascii="Arial" w:hAnsi="Arial" w:cs="Arial"/>
          <w:sz w:val="22"/>
          <w:szCs w:val="22"/>
        </w:rPr>
        <w:t>post test</w:t>
      </w:r>
      <w:proofErr w:type="spellEnd"/>
      <w:r w:rsidRPr="004B1B58">
        <w:rPr>
          <w:rFonts w:ascii="Arial" w:hAnsi="Arial" w:cs="Arial"/>
          <w:sz w:val="22"/>
          <w:szCs w:val="22"/>
        </w:rPr>
        <w:t xml:space="preserve"> being 31.14. These results indicate that the improvement of persuasive speech skills can be seen in the quality of the learning process shown by students who are active, appear confident, and have enthusiasm in teaching persuasive speech.</w:t>
      </w:r>
    </w:p>
    <w:p w14:paraId="670657CA" w14:textId="77777777" w:rsidR="004C60D7" w:rsidRPr="004B1B58" w:rsidRDefault="004C60D7" w:rsidP="004B1B58">
      <w:pPr>
        <w:jc w:val="both"/>
        <w:rPr>
          <w:rFonts w:ascii="Arial" w:hAnsi="Arial" w:cs="Arial"/>
          <w:b/>
          <w:color w:val="000000"/>
          <w:sz w:val="22"/>
          <w:szCs w:val="22"/>
        </w:rPr>
      </w:pPr>
    </w:p>
    <w:p w14:paraId="021B8148" w14:textId="687EE439" w:rsidR="008F5777" w:rsidRPr="004B1B58" w:rsidRDefault="008F5777" w:rsidP="004B1B58">
      <w:pPr>
        <w:jc w:val="both"/>
        <w:rPr>
          <w:rFonts w:ascii="Arial" w:hAnsi="Arial" w:cs="Arial"/>
          <w:i/>
          <w:iCs/>
          <w:color w:val="000000"/>
          <w:sz w:val="22"/>
          <w:szCs w:val="22"/>
        </w:rPr>
      </w:pPr>
      <w:r w:rsidRPr="004B1B58">
        <w:rPr>
          <w:rFonts w:ascii="Arial" w:hAnsi="Arial" w:cs="Arial"/>
          <w:b/>
          <w:color w:val="000000"/>
          <w:sz w:val="22"/>
          <w:szCs w:val="22"/>
        </w:rPr>
        <w:t xml:space="preserve">Keywords : </w:t>
      </w:r>
      <w:r w:rsidR="002647A7" w:rsidRPr="004B1B58">
        <w:rPr>
          <w:rFonts w:ascii="Arial" w:hAnsi="Arial" w:cs="Arial"/>
          <w:b/>
          <w:color w:val="000000"/>
          <w:sz w:val="22"/>
          <w:szCs w:val="22"/>
        </w:rPr>
        <w:t xml:space="preserve">   </w:t>
      </w:r>
      <w:r w:rsidR="009174BB" w:rsidRPr="004B1B58">
        <w:rPr>
          <w:rFonts w:ascii="Arial" w:hAnsi="Arial" w:cs="Arial"/>
          <w:bCs/>
          <w:color w:val="000000"/>
          <w:sz w:val="22"/>
          <w:szCs w:val="22"/>
        </w:rPr>
        <w:t>Persuasive Speeches, Online Media and Classroom Action Research</w:t>
      </w:r>
      <w:r w:rsidR="002647A7" w:rsidRPr="004B1B58">
        <w:rPr>
          <w:rFonts w:ascii="Arial" w:hAnsi="Arial" w:cs="Arial"/>
          <w:bCs/>
          <w:color w:val="000000"/>
          <w:sz w:val="22"/>
          <w:szCs w:val="22"/>
        </w:rPr>
        <w:t xml:space="preserve">                                                                                                                                                                                                                                                                                                                                                                                                                                                                                                                                                                                                                                                                                                                                                                                                                                                                                                                                                                                                                                                                                                                                                                                                                                                                                                                                                                                                                                                                </w:t>
      </w:r>
    </w:p>
    <w:p w14:paraId="743B541C" w14:textId="77777777" w:rsidR="000C5365" w:rsidRPr="004B1B58" w:rsidRDefault="000C5365" w:rsidP="004B1B58">
      <w:pPr>
        <w:jc w:val="center"/>
        <w:rPr>
          <w:rFonts w:ascii="Arial" w:hAnsi="Arial" w:cs="Arial"/>
          <w:sz w:val="22"/>
          <w:szCs w:val="22"/>
        </w:rPr>
      </w:pPr>
    </w:p>
    <w:p w14:paraId="39486A96" w14:textId="77777777" w:rsidR="000C5365" w:rsidRPr="004B1B58" w:rsidRDefault="000C5365" w:rsidP="004B1B58">
      <w:pPr>
        <w:rPr>
          <w:rFonts w:ascii="Arial" w:hAnsi="Arial" w:cs="Arial"/>
          <w:b/>
          <w:sz w:val="22"/>
          <w:szCs w:val="22"/>
          <w:lang w:eastAsia="ja-JP"/>
        </w:rPr>
      </w:pPr>
      <w:r w:rsidRPr="004B1B58">
        <w:rPr>
          <w:rFonts w:ascii="Arial" w:hAnsi="Arial" w:cs="Arial"/>
          <w:b/>
          <w:sz w:val="22"/>
          <w:szCs w:val="22"/>
          <w:lang w:eastAsia="ja-JP"/>
        </w:rPr>
        <w:t>PENDAHULUAN</w:t>
      </w:r>
    </w:p>
    <w:p w14:paraId="3F373C16" w14:textId="11B57A81" w:rsidR="00564C10" w:rsidRPr="004B1B58" w:rsidRDefault="00564C10" w:rsidP="004B1B58">
      <w:pPr>
        <w:ind w:firstLine="709"/>
        <w:jc w:val="both"/>
        <w:rPr>
          <w:rFonts w:ascii="Arial" w:hAnsi="Arial" w:cs="Arial"/>
          <w:sz w:val="22"/>
          <w:szCs w:val="22"/>
        </w:rPr>
      </w:pPr>
      <w:r w:rsidRPr="004B1B58">
        <w:rPr>
          <w:rFonts w:ascii="Arial" w:hAnsi="Arial" w:cs="Arial"/>
          <w:sz w:val="22"/>
          <w:szCs w:val="22"/>
        </w:rPr>
        <w:t>Bahasa</w:t>
      </w:r>
      <w:r w:rsidRPr="004B1B58">
        <w:rPr>
          <w:rFonts w:ascii="Arial" w:hAnsi="Arial" w:cs="Arial"/>
          <w:spacing w:val="1"/>
          <w:sz w:val="22"/>
          <w:szCs w:val="22"/>
        </w:rPr>
        <w:t xml:space="preserve"> </w:t>
      </w:r>
      <w:r w:rsidRPr="004B1B58">
        <w:rPr>
          <w:rFonts w:ascii="Arial" w:hAnsi="Arial" w:cs="Arial"/>
          <w:sz w:val="22"/>
          <w:szCs w:val="22"/>
        </w:rPr>
        <w:t>pada</w:t>
      </w:r>
      <w:r w:rsidRPr="004B1B58">
        <w:rPr>
          <w:rFonts w:ascii="Arial" w:hAnsi="Arial" w:cs="Arial"/>
          <w:spacing w:val="1"/>
          <w:sz w:val="22"/>
          <w:szCs w:val="22"/>
        </w:rPr>
        <w:t xml:space="preserve"> </w:t>
      </w:r>
      <w:proofErr w:type="spellStart"/>
      <w:r w:rsidRPr="004B1B58">
        <w:rPr>
          <w:rFonts w:ascii="Arial" w:hAnsi="Arial" w:cs="Arial"/>
          <w:sz w:val="22"/>
          <w:szCs w:val="22"/>
        </w:rPr>
        <w:t>hakikatnya</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merupakan</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alat</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komunikasi</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utama</w:t>
      </w:r>
      <w:proofErr w:type="spellEnd"/>
      <w:r w:rsidRPr="004B1B58">
        <w:rPr>
          <w:rFonts w:ascii="Arial" w:hAnsi="Arial" w:cs="Arial"/>
          <w:spacing w:val="1"/>
          <w:sz w:val="22"/>
          <w:szCs w:val="22"/>
        </w:rPr>
        <w:t xml:space="preserve"> </w:t>
      </w:r>
      <w:r w:rsidRPr="004B1B58">
        <w:rPr>
          <w:rFonts w:ascii="Arial" w:hAnsi="Arial" w:cs="Arial"/>
          <w:sz w:val="22"/>
          <w:szCs w:val="22"/>
        </w:rPr>
        <w:t>yang</w:t>
      </w:r>
      <w:r w:rsidRPr="004B1B58">
        <w:rPr>
          <w:rFonts w:ascii="Arial" w:hAnsi="Arial" w:cs="Arial"/>
          <w:spacing w:val="1"/>
          <w:sz w:val="22"/>
          <w:szCs w:val="22"/>
        </w:rPr>
        <w:t xml:space="preserve"> </w:t>
      </w:r>
      <w:proofErr w:type="spellStart"/>
      <w:r w:rsidRPr="004B1B58">
        <w:rPr>
          <w:rFonts w:ascii="Arial" w:hAnsi="Arial" w:cs="Arial"/>
          <w:sz w:val="22"/>
          <w:szCs w:val="22"/>
        </w:rPr>
        <w:t>dibutuhkan</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manusia</w:t>
      </w:r>
      <w:proofErr w:type="spellEnd"/>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kehidupan</w:t>
      </w:r>
      <w:proofErr w:type="spellEnd"/>
      <w:r w:rsidRPr="004B1B58">
        <w:rPr>
          <w:rFonts w:ascii="Arial" w:hAnsi="Arial" w:cs="Arial"/>
          <w:sz w:val="22"/>
          <w:szCs w:val="22"/>
        </w:rPr>
        <w:t xml:space="preserve"> </w:t>
      </w:r>
      <w:proofErr w:type="spellStart"/>
      <w:r w:rsidRPr="004B1B58">
        <w:rPr>
          <w:rFonts w:ascii="Arial" w:hAnsi="Arial" w:cs="Arial"/>
          <w:sz w:val="22"/>
          <w:szCs w:val="22"/>
        </w:rPr>
        <w:t>sehari-hari</w:t>
      </w:r>
      <w:proofErr w:type="spellEnd"/>
      <w:r w:rsidR="00D7550E" w:rsidRPr="004B1B58">
        <w:rPr>
          <w:rFonts w:ascii="Arial" w:hAnsi="Arial" w:cs="Arial"/>
          <w:sz w:val="22"/>
          <w:szCs w:val="22"/>
        </w:rPr>
        <w:t xml:space="preserve"> </w:t>
      </w:r>
      <w:r w:rsidR="00D7550E" w:rsidRPr="004B1B58">
        <w:rPr>
          <w:rFonts w:ascii="Arial" w:hAnsi="Arial" w:cs="Arial"/>
          <w:sz w:val="22"/>
          <w:szCs w:val="22"/>
        </w:rPr>
        <w:fldChar w:fldCharType="begin" w:fldLock="1"/>
      </w:r>
      <w:r w:rsidR="00035DEF" w:rsidRPr="004B1B58">
        <w:rPr>
          <w:rFonts w:ascii="Arial" w:hAnsi="Arial" w:cs="Arial"/>
          <w:sz w:val="22"/>
          <w:szCs w:val="22"/>
        </w:rPr>
        <w:instrText>ADDIN CSL_CITATION {"citationItems":[{"id":"ITEM-1","itemData":{"ISBN":"9788578110796","ISSN":"1098-6596","PMID":"25246403","abstract":"La detección clínica y la cuantificación de la valvulopatía tricuspídea, a pesar de su importancia, no son del todo exactas. La ecocardiografía es la base de la evaluación diagnóstica y el Doppler-color es útil para la cuantificación de la insuficiencia tricuspídea. La ecocardiografía proporciona información relativa a los tamaños de las cámaras, la función ventricular derecha y el grado de hipertensión pulmonar. De igual modo, la estenosis tricuspídea puede evaluarse de forma exacta con el empleo de gradientes medios y telediastólicos. Las opciones de tratamiento para la estenosis tricuspídea incluyen la valvuloplastia con balón y la reparación quirúrgica de la válvula. La insuficiencia tricuspídea funcional asociada a una cardiopatía izquierda puede requerir atención quirúrgica durante la operación por una afección del corazón izquierdo. La insuficiencia grave requiere generalmente una actuación quirúrgica asociada a la cirugía de la válvula mitral. La insuficiencia tricuspídea leve o moderada requiere cirugía en caso de dilatación anular o hipertensión pulmonar grave. Las opciones quirúrgicas incluyen la reparación de la válvula tricúspide con o sin anuloplastia. En los pacientes con una deformidad anatómica primaria de la válvula tricúspide, puede considerarse una sustitución valvular con una bioprótesis o una válvula mecánica. Los resultados a medio y largo plazo son favorables a la reparación valvular con anuloplastia, en comparación con la sustitución valvular. La valvulopatía pulmonar es de etiología predominantemente congénita, por lo general en forma de estenosis pulmonar. La insuficiencia pulmonar con frecuencia se debe a una valvuloplastia quirúrgica o con balón y tiene secuelas negativas a largo plazo. Los progresos recientes en la sustitución valvular percutánea son importantes.","author":[{"dropping-particle":"","family":"Rumaisyah","given":"Ita","non-dropping-particle":"","parse-names":false,"suffix":""}],"container-title":"Junral Edukasi","id":"ITEM-1","issue":"1","issued":{"date-parts":[["2020"]]},"page":"7728","title":"Upaya Meningkatkan Kemampuan Berbicara Bahasa Indonesia Dalam Menyampaikan Pidato Persuasif Melalui Metode Sosiodrama Di Kelas IX.10 SMP","type":"article-journal","volume":"6"},"uris":["http://www.mendeley.com/documents/?uuid=7c92994d-7207-42cf-8216-fa861618f65e"]}],"mendeley":{"formattedCitation":"(Rumaisyah, 2020a)","plainTextFormattedCitation":"(Rumaisyah, 2020a)","previouslyFormattedCitation":"(Rumaisyah, 2020a)"},"properties":{"noteIndex":0},"schema":"https://github.com/citation-style-language/schema/raw/master/csl-citation.json"}</w:instrText>
      </w:r>
      <w:r w:rsidR="00D7550E" w:rsidRPr="004B1B58">
        <w:rPr>
          <w:rFonts w:ascii="Arial" w:hAnsi="Arial" w:cs="Arial"/>
          <w:sz w:val="22"/>
          <w:szCs w:val="22"/>
        </w:rPr>
        <w:fldChar w:fldCharType="separate"/>
      </w:r>
      <w:r w:rsidR="004533D6" w:rsidRPr="004B1B58">
        <w:rPr>
          <w:rFonts w:ascii="Arial" w:hAnsi="Arial" w:cs="Arial"/>
          <w:noProof/>
          <w:sz w:val="22"/>
          <w:szCs w:val="22"/>
        </w:rPr>
        <w:t>(Rumaisyah, 2020a)</w:t>
      </w:r>
      <w:r w:rsidR="00D7550E" w:rsidRPr="004B1B58">
        <w:rPr>
          <w:rFonts w:ascii="Arial" w:hAnsi="Arial" w:cs="Arial"/>
          <w:sz w:val="22"/>
          <w:szCs w:val="22"/>
        </w:rPr>
        <w:fldChar w:fldCharType="end"/>
      </w:r>
      <w:r w:rsidRPr="004B1B58">
        <w:rPr>
          <w:rFonts w:ascii="Arial" w:hAnsi="Arial" w:cs="Arial"/>
          <w:sz w:val="22"/>
          <w:szCs w:val="22"/>
        </w:rPr>
        <w:t xml:space="preserve">. Hal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tercermin</w:t>
      </w:r>
      <w:proofErr w:type="spellEnd"/>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interaksi</w:t>
      </w:r>
      <w:proofErr w:type="spellEnd"/>
      <w:r w:rsidRPr="004B1B58">
        <w:rPr>
          <w:rFonts w:ascii="Arial" w:hAnsi="Arial" w:cs="Arial"/>
          <w:sz w:val="22"/>
          <w:szCs w:val="22"/>
        </w:rPr>
        <w:t xml:space="preserve"> </w:t>
      </w:r>
      <w:proofErr w:type="spellStart"/>
      <w:r w:rsidRPr="004B1B58">
        <w:rPr>
          <w:rFonts w:ascii="Arial" w:hAnsi="Arial" w:cs="Arial"/>
          <w:sz w:val="22"/>
          <w:szCs w:val="22"/>
        </w:rPr>
        <w:t>antar</w:t>
      </w:r>
      <w:proofErr w:type="spellEnd"/>
      <w:r w:rsidRPr="004B1B58">
        <w:rPr>
          <w:rFonts w:ascii="Arial" w:hAnsi="Arial" w:cs="Arial"/>
          <w:sz w:val="22"/>
          <w:szCs w:val="22"/>
        </w:rPr>
        <w:t xml:space="preserve"> </w:t>
      </w:r>
      <w:proofErr w:type="spellStart"/>
      <w:r w:rsidRPr="004B1B58">
        <w:rPr>
          <w:rFonts w:ascii="Arial" w:hAnsi="Arial" w:cs="Arial"/>
          <w:sz w:val="22"/>
          <w:szCs w:val="22"/>
        </w:rPr>
        <w:t>anggota</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masyarakat</w:t>
      </w:r>
      <w:proofErr w:type="spellEnd"/>
      <w:r w:rsidRPr="004B1B58">
        <w:rPr>
          <w:rFonts w:ascii="Arial" w:hAnsi="Arial" w:cs="Arial"/>
          <w:sz w:val="22"/>
          <w:szCs w:val="22"/>
        </w:rPr>
        <w:t xml:space="preserve"> yang </w:t>
      </w:r>
      <w:proofErr w:type="spellStart"/>
      <w:r w:rsidRPr="004B1B58">
        <w:rPr>
          <w:rFonts w:ascii="Arial" w:hAnsi="Arial" w:cs="Arial"/>
          <w:sz w:val="22"/>
          <w:szCs w:val="22"/>
        </w:rPr>
        <w:t>memanfaatkan</w:t>
      </w:r>
      <w:proofErr w:type="spellEnd"/>
      <w:r w:rsidRPr="004B1B58">
        <w:rPr>
          <w:rFonts w:ascii="Arial" w:hAnsi="Arial" w:cs="Arial"/>
          <w:sz w:val="22"/>
          <w:szCs w:val="22"/>
        </w:rPr>
        <w:t xml:space="preserve"> </w:t>
      </w:r>
      <w:proofErr w:type="spellStart"/>
      <w:r w:rsidRPr="004B1B58">
        <w:rPr>
          <w:rFonts w:ascii="Arial" w:hAnsi="Arial" w:cs="Arial"/>
          <w:sz w:val="22"/>
          <w:szCs w:val="22"/>
        </w:rPr>
        <w:t>bahasa</w:t>
      </w:r>
      <w:proofErr w:type="spellEnd"/>
      <w:r w:rsidRPr="004B1B58">
        <w:rPr>
          <w:rFonts w:ascii="Arial" w:hAnsi="Arial" w:cs="Arial"/>
          <w:sz w:val="22"/>
          <w:szCs w:val="22"/>
        </w:rPr>
        <w:t xml:space="preserve"> </w:t>
      </w:r>
      <w:proofErr w:type="spellStart"/>
      <w:r w:rsidRPr="004B1B58">
        <w:rPr>
          <w:rFonts w:ascii="Arial" w:hAnsi="Arial" w:cs="Arial"/>
          <w:sz w:val="22"/>
          <w:szCs w:val="22"/>
        </w:rPr>
        <w:t>sebagai</w:t>
      </w:r>
      <w:proofErr w:type="spellEnd"/>
      <w:r w:rsidRPr="004B1B58">
        <w:rPr>
          <w:rFonts w:ascii="Arial" w:hAnsi="Arial" w:cs="Arial"/>
          <w:sz w:val="22"/>
          <w:szCs w:val="22"/>
        </w:rPr>
        <w:t xml:space="preserve"> </w:t>
      </w:r>
      <w:proofErr w:type="spellStart"/>
      <w:r w:rsidRPr="004B1B58">
        <w:rPr>
          <w:rFonts w:ascii="Arial" w:hAnsi="Arial" w:cs="Arial"/>
          <w:sz w:val="22"/>
          <w:szCs w:val="22"/>
        </w:rPr>
        <w:t>alat</w:t>
      </w:r>
      <w:proofErr w:type="spellEnd"/>
      <w:r w:rsidRPr="004B1B58">
        <w:rPr>
          <w:rFonts w:ascii="Arial" w:hAnsi="Arial" w:cs="Arial"/>
          <w:sz w:val="22"/>
          <w:szCs w:val="22"/>
        </w:rPr>
        <w:t xml:space="preserve"> </w:t>
      </w:r>
      <w:proofErr w:type="spellStart"/>
      <w:r w:rsidRPr="004B1B58">
        <w:rPr>
          <w:rFonts w:ascii="Arial" w:hAnsi="Arial" w:cs="Arial"/>
          <w:sz w:val="22"/>
          <w:szCs w:val="22"/>
        </w:rPr>
        <w:t>komunikasi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dominan</w:t>
      </w:r>
      <w:proofErr w:type="spellEnd"/>
      <w:r w:rsidR="00D7550E" w:rsidRPr="004B1B58">
        <w:rPr>
          <w:rFonts w:ascii="Arial" w:hAnsi="Arial" w:cs="Arial"/>
          <w:sz w:val="22"/>
          <w:szCs w:val="22"/>
        </w:rPr>
        <w:t xml:space="preserve"> </w:t>
      </w:r>
      <w:r w:rsidR="00D7550E" w:rsidRPr="004B1B58">
        <w:rPr>
          <w:rFonts w:ascii="Arial" w:hAnsi="Arial" w:cs="Arial"/>
          <w:sz w:val="22"/>
          <w:szCs w:val="22"/>
        </w:rPr>
        <w:fldChar w:fldCharType="begin" w:fldLock="1"/>
      </w:r>
      <w:r w:rsidR="00D7550E" w:rsidRPr="004B1B58">
        <w:rPr>
          <w:rFonts w:ascii="Arial" w:hAnsi="Arial" w:cs="Arial"/>
          <w:sz w:val="22"/>
          <w:szCs w:val="22"/>
        </w:rPr>
        <w:instrText>ADDIN CSL_CITATION {"citationItems":[{"id":"ITEM-1","itemData":{"author":[{"dropping-particle":"","family":"Monika","given":"Moni","non-dropping-particle":"","parse-names":false,"suffix":""},{"dropping-particle":"","family":"Yuliastri","given":"Mai","non-dropping-particle":"","parse-names":false,"suffix":""},{"dropping-particle":"","family":"Hartati","given":"Mesterianti","non-dropping-particle":"","parse-names":false,"suffix":""}],"container-title":"Jurnal Pendidikan Bahasa dan Sastra Indonesia","id":"ITEM-1","issue":"1","issued":{"date-parts":[["2020"]]},"title":"Persuasif Dengan Strategi Pembelajaran Everyone Is A Teacher Here Pada Siswa Kelas IX A SMP NEGERI 1 SEKADAU HULU ( Improving students speaking skills in persuasive speech by using learning strategies","type":"article-journal","volume":"1"},"uris":["http://www.mendeley.com/documents/?uuid=c2132ef5-736b-4839-aaed-e1e583154ba5"]}],"mendeley":{"formattedCitation":"(Monika et al., 2020)","plainTextFormattedCitation":"(Monika et al., 2020)","previouslyFormattedCitation":"(Monika et al., 2020)"},"properties":{"noteIndex":0},"schema":"https://github.com/citation-style-language/schema/raw/master/csl-citation.json"}</w:instrText>
      </w:r>
      <w:r w:rsidR="00D7550E" w:rsidRPr="004B1B58">
        <w:rPr>
          <w:rFonts w:ascii="Arial" w:hAnsi="Arial" w:cs="Arial"/>
          <w:sz w:val="22"/>
          <w:szCs w:val="22"/>
        </w:rPr>
        <w:fldChar w:fldCharType="separate"/>
      </w:r>
      <w:r w:rsidR="00D7550E" w:rsidRPr="004B1B58">
        <w:rPr>
          <w:rFonts w:ascii="Arial" w:hAnsi="Arial" w:cs="Arial"/>
          <w:noProof/>
          <w:sz w:val="22"/>
          <w:szCs w:val="22"/>
        </w:rPr>
        <w:t>(Monika et al., 2020)</w:t>
      </w:r>
      <w:r w:rsidR="00D7550E" w:rsidRPr="004B1B58">
        <w:rPr>
          <w:rFonts w:ascii="Arial" w:hAnsi="Arial" w:cs="Arial"/>
          <w:sz w:val="22"/>
          <w:szCs w:val="22"/>
        </w:rPr>
        <w:fldChar w:fldCharType="end"/>
      </w:r>
      <w:r w:rsidRPr="004B1B58">
        <w:rPr>
          <w:rFonts w:ascii="Arial" w:hAnsi="Arial" w:cs="Arial"/>
          <w:sz w:val="22"/>
          <w:szCs w:val="22"/>
        </w:rPr>
        <w:t xml:space="preserve">. </w:t>
      </w:r>
      <w:proofErr w:type="spellStart"/>
      <w:r w:rsidRPr="004B1B58">
        <w:rPr>
          <w:rFonts w:ascii="Arial" w:hAnsi="Arial" w:cs="Arial"/>
          <w:sz w:val="22"/>
          <w:szCs w:val="22"/>
        </w:rPr>
        <w:t>Melihat</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pentingnya</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fungsi</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bahasa</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tersebut</w:t>
      </w:r>
      <w:proofErr w:type="spellEnd"/>
      <w:r w:rsidRPr="004B1B58">
        <w:rPr>
          <w:rFonts w:ascii="Arial" w:hAnsi="Arial" w:cs="Arial"/>
          <w:sz w:val="22"/>
          <w:szCs w:val="22"/>
        </w:rPr>
        <w:t>,</w:t>
      </w:r>
      <w:r w:rsidRPr="004B1B58">
        <w:rPr>
          <w:rFonts w:ascii="Arial" w:hAnsi="Arial" w:cs="Arial"/>
          <w:spacing w:val="1"/>
          <w:sz w:val="22"/>
          <w:szCs w:val="22"/>
        </w:rPr>
        <w:t xml:space="preserve"> </w:t>
      </w:r>
      <w:proofErr w:type="spellStart"/>
      <w:r w:rsidRPr="004B1B58">
        <w:rPr>
          <w:rFonts w:ascii="Arial" w:hAnsi="Arial" w:cs="Arial"/>
          <w:sz w:val="22"/>
          <w:szCs w:val="22"/>
        </w:rPr>
        <w:t>maka</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masyarakat</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dipastikan</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memiliki</w:t>
      </w:r>
      <w:proofErr w:type="spellEnd"/>
      <w:r w:rsidRPr="004B1B58">
        <w:rPr>
          <w:rFonts w:ascii="Arial" w:hAnsi="Arial" w:cs="Arial"/>
          <w:spacing w:val="1"/>
          <w:sz w:val="22"/>
          <w:szCs w:val="22"/>
        </w:rPr>
        <w:t xml:space="preserve"> </w:t>
      </w:r>
      <w:r w:rsidRPr="004B1B58">
        <w:rPr>
          <w:rFonts w:ascii="Arial" w:hAnsi="Arial" w:cs="Arial"/>
          <w:sz w:val="22"/>
          <w:szCs w:val="22"/>
        </w:rPr>
        <w:t>dan</w:t>
      </w:r>
      <w:r w:rsidRPr="004B1B58">
        <w:rPr>
          <w:rFonts w:ascii="Arial" w:hAnsi="Arial" w:cs="Arial"/>
          <w:spacing w:val="1"/>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alat</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komunikasi</w:t>
      </w:r>
      <w:proofErr w:type="spellEnd"/>
      <w:r w:rsidRPr="004B1B58">
        <w:rPr>
          <w:rFonts w:ascii="Arial" w:hAnsi="Arial" w:cs="Arial"/>
          <w:spacing w:val="1"/>
          <w:sz w:val="22"/>
          <w:szCs w:val="22"/>
        </w:rPr>
        <w:t xml:space="preserve"> </w:t>
      </w:r>
      <w:proofErr w:type="spellStart"/>
      <w:r w:rsidR="006F4378" w:rsidRPr="004B1B58">
        <w:rPr>
          <w:rFonts w:ascii="Arial" w:hAnsi="Arial" w:cs="Arial"/>
          <w:sz w:val="22"/>
          <w:szCs w:val="22"/>
        </w:rPr>
        <w:t>berupa</w:t>
      </w:r>
      <w:proofErr w:type="spellEnd"/>
      <w:r w:rsidR="006F4378" w:rsidRPr="004B1B58">
        <w:rPr>
          <w:rFonts w:ascii="Arial" w:hAnsi="Arial" w:cs="Arial"/>
          <w:sz w:val="22"/>
          <w:szCs w:val="22"/>
        </w:rPr>
        <w:t xml:space="preserve"> video</w:t>
      </w:r>
      <w:r w:rsidRPr="004B1B58">
        <w:rPr>
          <w:rFonts w:ascii="Arial" w:hAnsi="Arial" w:cs="Arial"/>
          <w:sz w:val="22"/>
          <w:szCs w:val="22"/>
        </w:rPr>
        <w:t>.</w:t>
      </w:r>
      <w:r w:rsidRPr="004B1B58">
        <w:rPr>
          <w:rFonts w:ascii="Arial" w:hAnsi="Arial" w:cs="Arial"/>
          <w:spacing w:val="1"/>
          <w:sz w:val="22"/>
          <w:szCs w:val="22"/>
        </w:rPr>
        <w:t xml:space="preserve"> </w:t>
      </w:r>
      <w:proofErr w:type="spellStart"/>
      <w:r w:rsidRPr="004B1B58">
        <w:rPr>
          <w:rFonts w:ascii="Arial" w:hAnsi="Arial" w:cs="Arial"/>
          <w:sz w:val="22"/>
          <w:szCs w:val="22"/>
        </w:rPr>
        <w:t>Sebagai</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alat</w:t>
      </w:r>
      <w:proofErr w:type="spellEnd"/>
      <w:r w:rsidRPr="004B1B58">
        <w:rPr>
          <w:rFonts w:ascii="Arial" w:hAnsi="Arial" w:cs="Arial"/>
          <w:spacing w:val="-57"/>
          <w:sz w:val="22"/>
          <w:szCs w:val="22"/>
        </w:rPr>
        <w:t xml:space="preserve"> </w:t>
      </w:r>
      <w:proofErr w:type="spellStart"/>
      <w:r w:rsidRPr="004B1B58">
        <w:rPr>
          <w:rFonts w:ascii="Arial" w:hAnsi="Arial" w:cs="Arial"/>
          <w:sz w:val="22"/>
          <w:szCs w:val="22"/>
        </w:rPr>
        <w:t>komunikasi</w:t>
      </w:r>
      <w:proofErr w:type="spellEnd"/>
      <w:r w:rsidRPr="004B1B58">
        <w:rPr>
          <w:rFonts w:ascii="Arial" w:hAnsi="Arial" w:cs="Arial"/>
          <w:sz w:val="22"/>
          <w:szCs w:val="22"/>
        </w:rPr>
        <w:t xml:space="preserve">, </w:t>
      </w:r>
      <w:proofErr w:type="spellStart"/>
      <w:r w:rsidRPr="004B1B58">
        <w:rPr>
          <w:rFonts w:ascii="Arial" w:hAnsi="Arial" w:cs="Arial"/>
          <w:sz w:val="22"/>
          <w:szCs w:val="22"/>
        </w:rPr>
        <w:lastRenderedPageBreak/>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berbahasa</w:t>
      </w:r>
      <w:proofErr w:type="spellEnd"/>
      <w:r w:rsidRPr="004B1B58">
        <w:rPr>
          <w:rFonts w:ascii="Arial" w:hAnsi="Arial" w:cs="Arial"/>
          <w:sz w:val="22"/>
          <w:szCs w:val="22"/>
        </w:rPr>
        <w:t xml:space="preserve"> juga </w:t>
      </w:r>
      <w:proofErr w:type="spellStart"/>
      <w:r w:rsidRPr="004B1B58">
        <w:rPr>
          <w:rFonts w:ascii="Arial" w:hAnsi="Arial" w:cs="Arial"/>
          <w:sz w:val="22"/>
          <w:szCs w:val="22"/>
        </w:rPr>
        <w:t>dipelajari</w:t>
      </w:r>
      <w:proofErr w:type="spellEnd"/>
      <w:r w:rsidRPr="004B1B58">
        <w:rPr>
          <w:rFonts w:ascii="Arial" w:hAnsi="Arial" w:cs="Arial"/>
          <w:sz w:val="22"/>
          <w:szCs w:val="22"/>
        </w:rPr>
        <w:t xml:space="preserve"> di </w:t>
      </w:r>
      <w:proofErr w:type="spellStart"/>
      <w:r w:rsidRPr="004B1B58">
        <w:rPr>
          <w:rFonts w:ascii="Arial" w:hAnsi="Arial" w:cs="Arial"/>
          <w:sz w:val="22"/>
          <w:szCs w:val="22"/>
        </w:rPr>
        <w:t>sekolah-sekolah</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Pr="004B1B58">
        <w:rPr>
          <w:rFonts w:ascii="Arial" w:hAnsi="Arial" w:cs="Arial"/>
          <w:sz w:val="22"/>
          <w:szCs w:val="22"/>
        </w:rPr>
        <w:t>tingkatan</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sekolah</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dasar</w:t>
      </w:r>
      <w:proofErr w:type="spellEnd"/>
      <w:r w:rsidRPr="004B1B58">
        <w:rPr>
          <w:rFonts w:ascii="Arial" w:hAnsi="Arial" w:cs="Arial"/>
          <w:sz w:val="22"/>
          <w:szCs w:val="22"/>
        </w:rPr>
        <w:t xml:space="preserve"> </w:t>
      </w:r>
      <w:proofErr w:type="spellStart"/>
      <w:r w:rsidRPr="004B1B58">
        <w:rPr>
          <w:rFonts w:ascii="Arial" w:hAnsi="Arial" w:cs="Arial"/>
          <w:sz w:val="22"/>
          <w:szCs w:val="22"/>
        </w:rPr>
        <w:t>sampai</w:t>
      </w:r>
      <w:proofErr w:type="spellEnd"/>
      <w:r w:rsidRPr="004B1B58">
        <w:rPr>
          <w:rFonts w:ascii="Arial" w:hAnsi="Arial" w:cs="Arial"/>
          <w:sz w:val="22"/>
          <w:szCs w:val="22"/>
        </w:rPr>
        <w:t xml:space="preserve"> </w:t>
      </w:r>
      <w:proofErr w:type="spellStart"/>
      <w:r w:rsidRPr="004B1B58">
        <w:rPr>
          <w:rFonts w:ascii="Arial" w:hAnsi="Arial" w:cs="Arial"/>
          <w:sz w:val="22"/>
          <w:szCs w:val="22"/>
        </w:rPr>
        <w:t>perguruan</w:t>
      </w:r>
      <w:proofErr w:type="spellEnd"/>
      <w:r w:rsidRPr="004B1B58">
        <w:rPr>
          <w:rFonts w:ascii="Arial" w:hAnsi="Arial" w:cs="Arial"/>
          <w:sz w:val="22"/>
          <w:szCs w:val="22"/>
        </w:rPr>
        <w:t xml:space="preserve"> </w:t>
      </w:r>
      <w:proofErr w:type="spellStart"/>
      <w:r w:rsidRPr="004B1B58">
        <w:rPr>
          <w:rFonts w:ascii="Arial" w:hAnsi="Arial" w:cs="Arial"/>
          <w:sz w:val="22"/>
          <w:szCs w:val="22"/>
        </w:rPr>
        <w:t>tinggi</w:t>
      </w:r>
      <w:proofErr w:type="spellEnd"/>
      <w:r w:rsidR="00D7550E" w:rsidRPr="004B1B58">
        <w:rPr>
          <w:rFonts w:ascii="Arial" w:hAnsi="Arial" w:cs="Arial"/>
          <w:sz w:val="22"/>
          <w:szCs w:val="22"/>
        </w:rPr>
        <w:t xml:space="preserve"> </w:t>
      </w:r>
      <w:r w:rsidR="00D7550E" w:rsidRPr="004B1B58">
        <w:rPr>
          <w:rFonts w:ascii="Arial" w:hAnsi="Arial" w:cs="Arial"/>
          <w:sz w:val="22"/>
          <w:szCs w:val="22"/>
        </w:rPr>
        <w:fldChar w:fldCharType="begin" w:fldLock="1"/>
      </w:r>
      <w:r w:rsidR="00D7550E" w:rsidRPr="004B1B58">
        <w:rPr>
          <w:rFonts w:ascii="Arial" w:hAnsi="Arial" w:cs="Arial"/>
          <w:sz w:val="22"/>
          <w:szCs w:val="22"/>
        </w:rPr>
        <w:instrText>ADDIN CSL_CITATION {"citationItems":[{"id":"ITEM-1","itemData":{"author":[{"dropping-particle":"","family":"Nurlaina","given":"","non-dropping-particle":"","parse-names":false,"suffix":""},{"dropping-particle":"","family":"Fitrianawati","given":"Meita","non-dropping-particle":"","parse-names":false,"suffix":""},{"dropping-particle":"","family":"Rahya","given":"","non-dropping-particle":"","parse-names":false,"suffix":""}],"container-title":"Prosiding Pendidikan Profesi Guru Fakultas Keguruan dan Ilmu Pendidikan","id":"ITEM-1","issued":{"date-parts":[["2011"]]},"page":"785-794","title":"Upaya Meningkatkan Keterampilan Membaca Pada Pembelajaran Bahasa Indonesia Melalui Penerapan Model Pembelajaran Kooperatif TIPE STAD Pada Siswa Kelas VI SD Negeri 8 Nisam Antara","type":"paper-conference"},"uris":["http://www.mendeley.com/documents/?uuid=7dbeaaa1-d594-4f5f-b98d-86be4448abd0"]}],"mendeley":{"formattedCitation":"(Nurlaina et al., 2011)","plainTextFormattedCitation":"(Nurlaina et al., 2011)","previouslyFormattedCitation":"(Nurlaina et al., 2011)"},"properties":{"noteIndex":0},"schema":"https://github.com/citation-style-language/schema/raw/master/csl-citation.json"}</w:instrText>
      </w:r>
      <w:r w:rsidR="00D7550E" w:rsidRPr="004B1B58">
        <w:rPr>
          <w:rFonts w:ascii="Arial" w:hAnsi="Arial" w:cs="Arial"/>
          <w:sz w:val="22"/>
          <w:szCs w:val="22"/>
        </w:rPr>
        <w:fldChar w:fldCharType="separate"/>
      </w:r>
      <w:r w:rsidR="00D7550E" w:rsidRPr="004B1B58">
        <w:rPr>
          <w:rFonts w:ascii="Arial" w:hAnsi="Arial" w:cs="Arial"/>
          <w:noProof/>
          <w:sz w:val="22"/>
          <w:szCs w:val="22"/>
        </w:rPr>
        <w:t>(Nurlaina et al., 2011)</w:t>
      </w:r>
      <w:r w:rsidR="00D7550E" w:rsidRPr="004B1B58">
        <w:rPr>
          <w:rFonts w:ascii="Arial" w:hAnsi="Arial" w:cs="Arial"/>
          <w:sz w:val="22"/>
          <w:szCs w:val="22"/>
        </w:rPr>
        <w:fldChar w:fldCharType="end"/>
      </w:r>
      <w:r w:rsidR="00D7550E" w:rsidRPr="004B1B58">
        <w:rPr>
          <w:rFonts w:ascii="Arial" w:hAnsi="Arial" w:cs="Arial"/>
          <w:sz w:val="22"/>
          <w:szCs w:val="22"/>
        </w:rPr>
        <w:t>.</w:t>
      </w:r>
    </w:p>
    <w:p w14:paraId="5B575E3B" w14:textId="163061E1" w:rsidR="003F0AF1" w:rsidRPr="004B1B58" w:rsidRDefault="006F4378" w:rsidP="004B1B58">
      <w:pPr>
        <w:ind w:firstLine="709"/>
        <w:jc w:val="both"/>
        <w:rPr>
          <w:rFonts w:ascii="Arial" w:hAnsi="Arial" w:cs="Arial"/>
          <w:sz w:val="22"/>
          <w:szCs w:val="22"/>
        </w:rPr>
      </w:pPr>
      <w:r w:rsidRPr="004B1B58">
        <w:rPr>
          <w:rFonts w:ascii="Arial" w:hAnsi="Arial" w:cs="Arial"/>
          <w:sz w:val="22"/>
          <w:szCs w:val="22"/>
        </w:rPr>
        <w:t>A</w:t>
      </w:r>
      <w:r w:rsidR="00564C10" w:rsidRPr="004B1B58">
        <w:rPr>
          <w:rFonts w:ascii="Arial" w:hAnsi="Arial" w:cs="Arial"/>
          <w:sz w:val="22"/>
          <w:szCs w:val="22"/>
        </w:rPr>
        <w:t xml:space="preserve">da </w:t>
      </w:r>
      <w:proofErr w:type="spellStart"/>
      <w:r w:rsidR="00564C10" w:rsidRPr="004B1B58">
        <w:rPr>
          <w:rFonts w:ascii="Arial" w:hAnsi="Arial" w:cs="Arial"/>
          <w:sz w:val="22"/>
          <w:szCs w:val="22"/>
        </w:rPr>
        <w:t>beberapa</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bentuk</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kegiatan</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berbicara</w:t>
      </w:r>
      <w:proofErr w:type="spellEnd"/>
      <w:r w:rsidR="00564C10" w:rsidRPr="004B1B58">
        <w:rPr>
          <w:rFonts w:ascii="Arial" w:hAnsi="Arial" w:cs="Arial"/>
          <w:sz w:val="22"/>
          <w:szCs w:val="22"/>
        </w:rPr>
        <w:t xml:space="preserve"> yang</w:t>
      </w:r>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dapat</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dilatihkan</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untuk</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mengembangkan</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keterampilan</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berbicara</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siswa</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Bentuk-bentuk</w:t>
      </w:r>
      <w:proofErr w:type="spellEnd"/>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kegiatan</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tersebut</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yaitu</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pembicaraan</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berdasarkan</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gambar</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wawancara</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pidato</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bercerita</w:t>
      </w:r>
      <w:proofErr w:type="spellEnd"/>
      <w:r w:rsidR="00564C10" w:rsidRPr="004B1B58">
        <w:rPr>
          <w:rFonts w:ascii="Arial" w:hAnsi="Arial" w:cs="Arial"/>
          <w:sz w:val="22"/>
          <w:szCs w:val="22"/>
        </w:rPr>
        <w:t>,</w:t>
      </w:r>
      <w:r w:rsidR="00564C10" w:rsidRPr="004B1B58">
        <w:rPr>
          <w:rFonts w:ascii="Arial" w:hAnsi="Arial" w:cs="Arial"/>
          <w:spacing w:val="1"/>
          <w:sz w:val="22"/>
          <w:szCs w:val="22"/>
        </w:rPr>
        <w:t xml:space="preserve"> </w:t>
      </w:r>
      <w:r w:rsidR="00564C10" w:rsidRPr="004B1B58">
        <w:rPr>
          <w:rFonts w:ascii="Arial" w:hAnsi="Arial" w:cs="Arial"/>
          <w:sz w:val="22"/>
          <w:szCs w:val="22"/>
        </w:rPr>
        <w:t xml:space="preserve">dan </w:t>
      </w:r>
      <w:proofErr w:type="spellStart"/>
      <w:r w:rsidR="00564C10" w:rsidRPr="004B1B58">
        <w:rPr>
          <w:rFonts w:ascii="Arial" w:hAnsi="Arial" w:cs="Arial"/>
          <w:sz w:val="22"/>
          <w:szCs w:val="22"/>
        </w:rPr>
        <w:t>diskusi</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Pidato</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merupakan</w:t>
      </w:r>
      <w:proofErr w:type="spellEnd"/>
      <w:r w:rsidR="00564C10" w:rsidRPr="004B1B58">
        <w:rPr>
          <w:rFonts w:ascii="Arial" w:hAnsi="Arial" w:cs="Arial"/>
          <w:sz w:val="22"/>
          <w:szCs w:val="22"/>
        </w:rPr>
        <w:t xml:space="preserve"> salah </w:t>
      </w:r>
      <w:proofErr w:type="spellStart"/>
      <w:r w:rsidR="00564C10" w:rsidRPr="004B1B58">
        <w:rPr>
          <w:rFonts w:ascii="Arial" w:hAnsi="Arial" w:cs="Arial"/>
          <w:sz w:val="22"/>
          <w:szCs w:val="22"/>
        </w:rPr>
        <w:t>satu</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bentuk</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kegiatan</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berbicara</w:t>
      </w:r>
      <w:proofErr w:type="spellEnd"/>
      <w:r w:rsidR="00D7550E" w:rsidRPr="004B1B58">
        <w:rPr>
          <w:rFonts w:ascii="Arial" w:hAnsi="Arial" w:cs="Arial"/>
          <w:sz w:val="22"/>
          <w:szCs w:val="22"/>
        </w:rPr>
        <w:t xml:space="preserve"> </w:t>
      </w:r>
      <w:r w:rsidR="00D7550E" w:rsidRPr="004B1B58">
        <w:rPr>
          <w:rFonts w:ascii="Arial" w:hAnsi="Arial" w:cs="Arial"/>
          <w:sz w:val="22"/>
          <w:szCs w:val="22"/>
        </w:rPr>
        <w:fldChar w:fldCharType="begin" w:fldLock="1"/>
      </w:r>
      <w:r w:rsidR="007238F5" w:rsidRPr="004B1B58">
        <w:rPr>
          <w:rFonts w:ascii="Arial" w:hAnsi="Arial" w:cs="Arial"/>
          <w:sz w:val="22"/>
          <w:szCs w:val="22"/>
        </w:rPr>
        <w:instrText>ADDIN CSL_CITATION {"citationItems":[{"id":"ITEM-1","itemData":{"DOI":"10.17977/um064v1i52021p630-643","author":[{"dropping-particle":"","family":"Eka","given":"Viga","non-dropping-particle":"","parse-names":false,"suffix":""},{"dropping-particle":"","family":"Nurprihardianti","given":"Putri","non-dropping-particle":"","parse-names":false,"suffix":""},{"dropping-particle":"","family":"Harsiati","given":"Titik","non-dropping-particle":"","parse-names":false,"suffix":""}],"container-title":"Journal of Language, Literature, and Arts","id":"ITEM-1","issue":"5","issued":{"date-parts":[["2021"]]},"page":"630-643","title":"Learning Writing with an Online Model for Class IX SMP Negeri 21 Malang Pembelajaran Menulis dengan Model Daring Kelas IX SMP Negeri 21 Malang","type":"article-journal","volume":"1"},"uris":["http://www.mendeley.com/documents/?uuid=09e8fc89-31e4-4c1e-9981-12b6f09baeb2"]}],"mendeley":{"formattedCitation":"(Eka et al., 2021)","plainTextFormattedCitation":"(Eka et al., 2021)","previouslyFormattedCitation":"(Eka et al., 2021)"},"properties":{"noteIndex":0},"schema":"https://github.com/citation-style-language/schema/raw/master/csl-citation.json"}</w:instrText>
      </w:r>
      <w:r w:rsidR="00D7550E" w:rsidRPr="004B1B58">
        <w:rPr>
          <w:rFonts w:ascii="Arial" w:hAnsi="Arial" w:cs="Arial"/>
          <w:sz w:val="22"/>
          <w:szCs w:val="22"/>
        </w:rPr>
        <w:fldChar w:fldCharType="separate"/>
      </w:r>
      <w:r w:rsidR="00D7550E" w:rsidRPr="004B1B58">
        <w:rPr>
          <w:rFonts w:ascii="Arial" w:hAnsi="Arial" w:cs="Arial"/>
          <w:noProof/>
          <w:sz w:val="22"/>
          <w:szCs w:val="22"/>
        </w:rPr>
        <w:t>(Eka et al., 2021)</w:t>
      </w:r>
      <w:r w:rsidR="00D7550E" w:rsidRPr="004B1B58">
        <w:rPr>
          <w:rFonts w:ascii="Arial" w:hAnsi="Arial" w:cs="Arial"/>
          <w:sz w:val="22"/>
          <w:szCs w:val="22"/>
        </w:rPr>
        <w:fldChar w:fldCharType="end"/>
      </w:r>
      <w:r w:rsidR="00D7550E" w:rsidRPr="004B1B58">
        <w:rPr>
          <w:rFonts w:ascii="Arial" w:hAnsi="Arial" w:cs="Arial"/>
          <w:sz w:val="22"/>
          <w:szCs w:val="22"/>
        </w:rPr>
        <w:t>.</w:t>
      </w:r>
      <w:r w:rsidR="00564C10" w:rsidRPr="004B1B58">
        <w:rPr>
          <w:rFonts w:ascii="Arial" w:hAnsi="Arial" w:cs="Arial"/>
          <w:sz w:val="22"/>
          <w:szCs w:val="22"/>
        </w:rPr>
        <w:t xml:space="preserve"> </w:t>
      </w:r>
      <w:proofErr w:type="spellStart"/>
      <w:r w:rsidR="00564C10" w:rsidRPr="004B1B58">
        <w:rPr>
          <w:rFonts w:ascii="Arial" w:hAnsi="Arial" w:cs="Arial"/>
          <w:sz w:val="22"/>
          <w:szCs w:val="22"/>
        </w:rPr>
        <w:t>Pidato</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merupakan</w:t>
      </w:r>
      <w:proofErr w:type="spellEnd"/>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suatu</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aspek</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terpenting</w:t>
      </w:r>
      <w:proofErr w:type="spellEnd"/>
      <w:r w:rsidR="00564C10" w:rsidRPr="004B1B58">
        <w:rPr>
          <w:rFonts w:ascii="Arial" w:hAnsi="Arial" w:cs="Arial"/>
          <w:sz w:val="22"/>
          <w:szCs w:val="22"/>
        </w:rPr>
        <w:t xml:space="preserve"> yang </w:t>
      </w:r>
      <w:proofErr w:type="spellStart"/>
      <w:r w:rsidR="00564C10" w:rsidRPr="004B1B58">
        <w:rPr>
          <w:rFonts w:ascii="Arial" w:hAnsi="Arial" w:cs="Arial"/>
          <w:sz w:val="22"/>
          <w:szCs w:val="22"/>
        </w:rPr>
        <w:t>dapat</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menunjang</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keberhasilaan</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seseorang</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Kemampuan</w:t>
      </w:r>
      <w:proofErr w:type="spellEnd"/>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menyampaikan</w:t>
      </w:r>
      <w:proofErr w:type="spellEnd"/>
      <w:r w:rsidR="00564C10" w:rsidRPr="004B1B58">
        <w:rPr>
          <w:rFonts w:ascii="Arial" w:hAnsi="Arial" w:cs="Arial"/>
          <w:spacing w:val="1"/>
          <w:sz w:val="22"/>
          <w:szCs w:val="22"/>
        </w:rPr>
        <w:t xml:space="preserve"> </w:t>
      </w:r>
      <w:r w:rsidR="00564C10" w:rsidRPr="004B1B58">
        <w:rPr>
          <w:rFonts w:ascii="Arial" w:hAnsi="Arial" w:cs="Arial"/>
          <w:sz w:val="22"/>
          <w:szCs w:val="22"/>
        </w:rPr>
        <w:t>ide,</w:t>
      </w:r>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gagasan</w:t>
      </w:r>
      <w:proofErr w:type="spellEnd"/>
      <w:r w:rsidR="00564C10" w:rsidRPr="004B1B58">
        <w:rPr>
          <w:rFonts w:ascii="Arial" w:hAnsi="Arial" w:cs="Arial"/>
          <w:sz w:val="22"/>
          <w:szCs w:val="22"/>
        </w:rPr>
        <w:t>,</w:t>
      </w:r>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perasaan</w:t>
      </w:r>
      <w:proofErr w:type="spellEnd"/>
      <w:r w:rsidR="00564C10" w:rsidRPr="004B1B58">
        <w:rPr>
          <w:rFonts w:ascii="Arial" w:hAnsi="Arial" w:cs="Arial"/>
          <w:spacing w:val="1"/>
          <w:sz w:val="22"/>
          <w:szCs w:val="22"/>
        </w:rPr>
        <w:t xml:space="preserve"> </w:t>
      </w:r>
      <w:r w:rsidR="00564C10" w:rsidRPr="004B1B58">
        <w:rPr>
          <w:rFonts w:ascii="Arial" w:hAnsi="Arial" w:cs="Arial"/>
          <w:sz w:val="22"/>
          <w:szCs w:val="22"/>
        </w:rPr>
        <w:t>dan</w:t>
      </w:r>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informasi</w:t>
      </w:r>
      <w:proofErr w:type="spellEnd"/>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sulit</w:t>
      </w:r>
      <w:proofErr w:type="spellEnd"/>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dicapai</w:t>
      </w:r>
      <w:proofErr w:type="spellEnd"/>
      <w:r w:rsidR="00564C10" w:rsidRPr="004B1B58">
        <w:rPr>
          <w:rFonts w:ascii="Arial" w:hAnsi="Arial" w:cs="Arial"/>
          <w:spacing w:val="1"/>
          <w:sz w:val="22"/>
          <w:szCs w:val="22"/>
        </w:rPr>
        <w:t xml:space="preserve"> </w:t>
      </w:r>
      <w:r w:rsidR="00564C10" w:rsidRPr="004B1B58">
        <w:rPr>
          <w:rFonts w:ascii="Arial" w:hAnsi="Arial" w:cs="Arial"/>
          <w:sz w:val="22"/>
          <w:szCs w:val="22"/>
        </w:rPr>
        <w:t>oleh</w:t>
      </w:r>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siswa</w:t>
      </w:r>
      <w:proofErr w:type="spellEnd"/>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jika</w:t>
      </w:r>
      <w:proofErr w:type="spellEnd"/>
      <w:r w:rsidR="00564C10" w:rsidRPr="004B1B58">
        <w:rPr>
          <w:rFonts w:ascii="Arial" w:hAnsi="Arial" w:cs="Arial"/>
          <w:spacing w:val="1"/>
          <w:sz w:val="22"/>
          <w:szCs w:val="22"/>
        </w:rPr>
        <w:t xml:space="preserve"> </w:t>
      </w:r>
      <w:proofErr w:type="spellStart"/>
      <w:r w:rsidR="00564C10" w:rsidRPr="004B1B58">
        <w:rPr>
          <w:rFonts w:ascii="Arial" w:hAnsi="Arial" w:cs="Arial"/>
          <w:sz w:val="22"/>
          <w:szCs w:val="22"/>
        </w:rPr>
        <w:t>keterampilan</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berpidato</w:t>
      </w:r>
      <w:proofErr w:type="spellEnd"/>
      <w:r w:rsidR="00564C10" w:rsidRPr="004B1B58">
        <w:rPr>
          <w:rFonts w:ascii="Arial" w:hAnsi="Arial" w:cs="Arial"/>
          <w:sz w:val="22"/>
          <w:szCs w:val="22"/>
        </w:rPr>
        <w:t xml:space="preserve"> yang </w:t>
      </w:r>
      <w:proofErr w:type="spellStart"/>
      <w:r w:rsidR="00564C10" w:rsidRPr="004B1B58">
        <w:rPr>
          <w:rFonts w:ascii="Arial" w:hAnsi="Arial" w:cs="Arial"/>
          <w:sz w:val="22"/>
          <w:szCs w:val="22"/>
        </w:rPr>
        <w:t>dimilikinya</w:t>
      </w:r>
      <w:proofErr w:type="spellEnd"/>
      <w:r w:rsidR="00564C10" w:rsidRPr="004B1B58">
        <w:rPr>
          <w:rFonts w:ascii="Arial" w:hAnsi="Arial" w:cs="Arial"/>
          <w:sz w:val="22"/>
          <w:szCs w:val="22"/>
        </w:rPr>
        <w:t xml:space="preserve"> </w:t>
      </w:r>
      <w:proofErr w:type="spellStart"/>
      <w:r w:rsidR="00564C10" w:rsidRPr="004B1B58">
        <w:rPr>
          <w:rFonts w:ascii="Arial" w:hAnsi="Arial" w:cs="Arial"/>
          <w:sz w:val="22"/>
          <w:szCs w:val="22"/>
        </w:rPr>
        <w:t>kurang</w:t>
      </w:r>
      <w:proofErr w:type="spellEnd"/>
      <w:r w:rsidR="007238F5" w:rsidRPr="004B1B58">
        <w:rPr>
          <w:rFonts w:ascii="Arial" w:hAnsi="Arial" w:cs="Arial"/>
          <w:sz w:val="22"/>
          <w:szCs w:val="22"/>
        </w:rPr>
        <w:t xml:space="preserve"> </w:t>
      </w:r>
      <w:r w:rsidR="007238F5" w:rsidRPr="004B1B58">
        <w:rPr>
          <w:rFonts w:ascii="Arial" w:hAnsi="Arial" w:cs="Arial"/>
          <w:sz w:val="22"/>
          <w:szCs w:val="22"/>
        </w:rPr>
        <w:fldChar w:fldCharType="begin" w:fldLock="1"/>
      </w:r>
      <w:r w:rsidR="004533D6" w:rsidRPr="004B1B58">
        <w:rPr>
          <w:rFonts w:ascii="Arial" w:hAnsi="Arial" w:cs="Arial"/>
          <w:sz w:val="22"/>
          <w:szCs w:val="22"/>
        </w:rPr>
        <w:instrText>ADDIN CSL_CITATION {"citationItems":[{"id":"ITEM-1","itemData":{"DOI":"10.51454/jet.v1i2.49","ISSN":"2747-2868","abstract":"Penelitian ini dimaksudkan untuk mendeskripsikan Model Problem Based Learning (PBL) dalam rangka meningkatkan prestasi belajar Bahasa Indonesia siswa kelas IX-F  Madrasah Tsanawiyah Negeri 2 Kudus pada Semester Gasal Tahun Pelajaran 2019/2020. Subjek penelitian tindakan kelas ini adalah siswa kelas IX-F. Variabel penelitian ini terdiri dari variabel siswa dan variabel guru. Penelitian dilakukan dengan dua siklus dan masing-masing siklus terdiri atas empat tahapan, yakni: perencanaan, pelaksanaan, observasi dan refleksi. Indikator keberhasilan ditetapkan bila minimal terdapat 75% siswa mencapai ketuntasan belajar setelah diterapkan Model Problem Based Learning (PBL). Hasil penelitian menunjukkan bahwa ada peningkatan prestasi belajar siswa kelas IX-F Peningkatan itu ditunjukkan dengan: (1) rata-rata prestasi belajar siswa pada siklus I adalah 7,08 dan pada siklu siklus II adalah 8,68; (2) ketuntasan belajar siswa pada siklus I siswa 15 siswa atau 50,00% dan yang tidak tuntas sebanyak 15 siswa atau 50,00%; serta (3) ketuntasan belajar klasikal pada siklus I adalah 50,00% dan pada siklus II mencapai 100,00%. Ini berarti uji kompetensi/hasil evaluasi siklus II lebih baik dibandingkan siklus I, dan juga sudah mencapai indikator ketuntasan. Terdapat peningkatan aktivitas siswa selama proses pembelajaran secara individu maupun kelompok. Respon siswa mencapai 82,83% dengan kategori tinggi.","author":[{"dropping-particle":"","family":"Haryanto","given":"Haryanto","non-dropping-particle":"","parse-names":false,"suffix":""},{"dropping-particle":"","family":"Indarto","given":"Wiwik","non-dropping-particle":"","parse-names":false,"suffix":""}],"container-title":"Journal of Education and Teaching (JET)","id":"ITEM-1","issue":"2","issued":{"date-parts":[["2021"]]},"page":"85-101","title":"Model Problem Based Learning dalam Meningkatkan Prestasi Belajar Bahasa Indonesia Materi “Menyampaikan Pidato Persuasif” Kelas IX-F Madrasah Tsanawiyah Negeri 2 Kudus pada Semester Gasal Tahun Pelajaran 2019/2020","type":"article-journal","volume":"1"},"uris":["http://www.mendeley.com/documents/?uuid=54df8bae-9271-48e5-9735-ec09c5a4f8aa"]}],"mendeley":{"formattedCitation":"(Haryanto &amp; Indarto, 2021)","plainTextFormattedCitation":"(Haryanto &amp; Indarto, 2021)","previouslyFormattedCitation":"(Haryanto &amp; Indarto, 2021)"},"properties":{"noteIndex":0},"schema":"https://github.com/citation-style-language/schema/raw/master/csl-citation.json"}</w:instrText>
      </w:r>
      <w:r w:rsidR="007238F5" w:rsidRPr="004B1B58">
        <w:rPr>
          <w:rFonts w:ascii="Arial" w:hAnsi="Arial" w:cs="Arial"/>
          <w:sz w:val="22"/>
          <w:szCs w:val="22"/>
        </w:rPr>
        <w:fldChar w:fldCharType="separate"/>
      </w:r>
      <w:r w:rsidR="007238F5" w:rsidRPr="004B1B58">
        <w:rPr>
          <w:rFonts w:ascii="Arial" w:hAnsi="Arial" w:cs="Arial"/>
          <w:noProof/>
          <w:sz w:val="22"/>
          <w:szCs w:val="22"/>
        </w:rPr>
        <w:t>(Haryanto &amp; Indarto, 2021)</w:t>
      </w:r>
      <w:r w:rsidR="007238F5" w:rsidRPr="004B1B58">
        <w:rPr>
          <w:rFonts w:ascii="Arial" w:hAnsi="Arial" w:cs="Arial"/>
          <w:sz w:val="22"/>
          <w:szCs w:val="22"/>
        </w:rPr>
        <w:fldChar w:fldCharType="end"/>
      </w:r>
      <w:r w:rsidR="00564C10" w:rsidRPr="004B1B58">
        <w:rPr>
          <w:rFonts w:ascii="Arial" w:hAnsi="Arial" w:cs="Arial"/>
          <w:sz w:val="22"/>
          <w:szCs w:val="22"/>
        </w:rPr>
        <w:t xml:space="preserve">. </w:t>
      </w:r>
      <w:r w:rsidR="003F0AF1" w:rsidRPr="004B1B58">
        <w:rPr>
          <w:rFonts w:ascii="Arial" w:hAnsi="Arial" w:cs="Arial"/>
          <w:sz w:val="22"/>
          <w:szCs w:val="22"/>
        </w:rPr>
        <w:t xml:space="preserve">Hal </w:t>
      </w:r>
      <w:proofErr w:type="spellStart"/>
      <w:r w:rsidR="003F0AF1" w:rsidRPr="004B1B58">
        <w:rPr>
          <w:rFonts w:ascii="Arial" w:hAnsi="Arial" w:cs="Arial"/>
          <w:sz w:val="22"/>
          <w:szCs w:val="22"/>
        </w:rPr>
        <w:t>ini</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dibagi</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menjadi</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tiga</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bagian</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sesuai</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dengan</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jenis</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pidato</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Jenis-jenis</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pidato</w:t>
      </w:r>
      <w:proofErr w:type="spellEnd"/>
      <w:r w:rsidR="003F0AF1" w:rsidRPr="004B1B58">
        <w:rPr>
          <w:rFonts w:ascii="Arial" w:hAnsi="Arial" w:cs="Arial"/>
          <w:sz w:val="22"/>
          <w:szCs w:val="22"/>
        </w:rPr>
        <w:t xml:space="preserve"> yang </w:t>
      </w:r>
      <w:proofErr w:type="spellStart"/>
      <w:r w:rsidR="003F0AF1" w:rsidRPr="004B1B58">
        <w:rPr>
          <w:rFonts w:ascii="Arial" w:hAnsi="Arial" w:cs="Arial"/>
          <w:sz w:val="22"/>
          <w:szCs w:val="22"/>
        </w:rPr>
        <w:t>dibahas</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adalah</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pidato</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informasional</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pidato</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persuasif</w:t>
      </w:r>
      <w:proofErr w:type="spellEnd"/>
      <w:r w:rsidR="003F0AF1" w:rsidRPr="004B1B58">
        <w:rPr>
          <w:rFonts w:ascii="Arial" w:hAnsi="Arial" w:cs="Arial"/>
          <w:sz w:val="22"/>
          <w:szCs w:val="22"/>
        </w:rPr>
        <w:t xml:space="preserve">, dan </w:t>
      </w:r>
      <w:proofErr w:type="spellStart"/>
      <w:r w:rsidR="003F0AF1" w:rsidRPr="004B1B58">
        <w:rPr>
          <w:rFonts w:ascii="Arial" w:hAnsi="Arial" w:cs="Arial"/>
          <w:sz w:val="22"/>
          <w:szCs w:val="22"/>
        </w:rPr>
        <w:t>pidato</w:t>
      </w:r>
      <w:proofErr w:type="spellEnd"/>
      <w:r w:rsidR="003F0AF1" w:rsidRPr="004B1B58">
        <w:rPr>
          <w:rFonts w:ascii="Arial" w:hAnsi="Arial" w:cs="Arial"/>
          <w:sz w:val="22"/>
          <w:szCs w:val="22"/>
        </w:rPr>
        <w:t xml:space="preserve"> </w:t>
      </w:r>
      <w:proofErr w:type="spellStart"/>
      <w:r w:rsidR="003F0AF1" w:rsidRPr="004B1B58">
        <w:rPr>
          <w:rFonts w:ascii="Arial" w:hAnsi="Arial" w:cs="Arial"/>
          <w:sz w:val="22"/>
          <w:szCs w:val="22"/>
        </w:rPr>
        <w:t>menghibur</w:t>
      </w:r>
      <w:proofErr w:type="spellEnd"/>
      <w:r w:rsidR="003F0AF1" w:rsidRPr="004B1B58">
        <w:rPr>
          <w:rFonts w:ascii="Arial" w:hAnsi="Arial" w:cs="Arial"/>
          <w:sz w:val="22"/>
          <w:szCs w:val="22"/>
        </w:rPr>
        <w:t xml:space="preserve">. </w:t>
      </w:r>
    </w:p>
    <w:p w14:paraId="0AB586B5" w14:textId="1F938EE1" w:rsidR="009E1CC7" w:rsidRPr="004B1B58" w:rsidRDefault="003F0AF1" w:rsidP="004B1B58">
      <w:pPr>
        <w:ind w:firstLine="709"/>
        <w:jc w:val="both"/>
        <w:rPr>
          <w:rFonts w:ascii="Arial" w:hAnsi="Arial" w:cs="Arial"/>
          <w:sz w:val="22"/>
          <w:szCs w:val="22"/>
        </w:rPr>
      </w:pPr>
      <w:r w:rsidRPr="004B1B58">
        <w:rPr>
          <w:rFonts w:ascii="Arial" w:hAnsi="Arial" w:cs="Arial"/>
          <w:sz w:val="22"/>
          <w:szCs w:val="22"/>
        </w:rPr>
        <w:t xml:space="preserve"> </w:t>
      </w:r>
      <w:proofErr w:type="spellStart"/>
      <w:r w:rsidRPr="004B1B58">
        <w:rPr>
          <w:rFonts w:ascii="Arial" w:hAnsi="Arial" w:cs="Arial"/>
          <w:sz w:val="22"/>
          <w:szCs w:val="22"/>
        </w:rPr>
        <w:t>Mahasiswa</w:t>
      </w:r>
      <w:proofErr w:type="spellEnd"/>
      <w:r w:rsidRPr="004B1B58">
        <w:rPr>
          <w:rFonts w:ascii="Arial" w:hAnsi="Arial" w:cs="Arial"/>
          <w:sz w:val="22"/>
          <w:szCs w:val="22"/>
        </w:rPr>
        <w:t xml:space="preserve"> </w:t>
      </w:r>
      <w:proofErr w:type="spellStart"/>
      <w:r w:rsidRPr="004B1B58">
        <w:rPr>
          <w:rFonts w:ascii="Arial" w:hAnsi="Arial" w:cs="Arial"/>
          <w:sz w:val="22"/>
          <w:szCs w:val="22"/>
        </w:rPr>
        <w:t>membutuhkan</w:t>
      </w:r>
      <w:proofErr w:type="spellEnd"/>
      <w:r w:rsidRPr="004B1B58">
        <w:rPr>
          <w:rFonts w:ascii="Arial" w:hAnsi="Arial" w:cs="Arial"/>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lisan</w:t>
      </w:r>
      <w:proofErr w:type="spellEnd"/>
      <w:r w:rsidRPr="004B1B58">
        <w:rPr>
          <w:rFonts w:ascii="Arial" w:hAnsi="Arial" w:cs="Arial"/>
          <w:sz w:val="22"/>
          <w:szCs w:val="22"/>
        </w:rPr>
        <w:t xml:space="preserve">, </w:t>
      </w:r>
      <w:proofErr w:type="spellStart"/>
      <w:r w:rsidRPr="004B1B58">
        <w:rPr>
          <w:rFonts w:ascii="Arial" w:hAnsi="Arial" w:cs="Arial"/>
          <w:sz w:val="22"/>
          <w:szCs w:val="22"/>
        </w:rPr>
        <w:t>khususnya</w:t>
      </w:r>
      <w:proofErr w:type="spellEnd"/>
      <w:r w:rsidRPr="004B1B58">
        <w:rPr>
          <w:rFonts w:ascii="Arial" w:hAnsi="Arial" w:cs="Arial"/>
          <w:sz w:val="22"/>
          <w:szCs w:val="22"/>
        </w:rPr>
        <w:t xml:space="preserve"> </w:t>
      </w:r>
      <w:proofErr w:type="spellStart"/>
      <w:r w:rsidRPr="004B1B58">
        <w:rPr>
          <w:rFonts w:ascii="Arial" w:hAnsi="Arial" w:cs="Arial"/>
          <w:sz w:val="22"/>
          <w:szCs w:val="22"/>
        </w:rPr>
        <w:t>presentasi</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persuasif</w:t>
      </w:r>
      <w:proofErr w:type="spellEnd"/>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menunjang</w:t>
      </w:r>
      <w:proofErr w:type="spellEnd"/>
      <w:r w:rsidRPr="004B1B58">
        <w:rPr>
          <w:rFonts w:ascii="Arial" w:hAnsi="Arial" w:cs="Arial"/>
          <w:sz w:val="22"/>
          <w:szCs w:val="22"/>
        </w:rPr>
        <w:t xml:space="preserve"> </w:t>
      </w:r>
      <w:proofErr w:type="spellStart"/>
      <w:r w:rsidRPr="004B1B58">
        <w:rPr>
          <w:rFonts w:ascii="Arial" w:hAnsi="Arial" w:cs="Arial"/>
          <w:sz w:val="22"/>
          <w:szCs w:val="22"/>
        </w:rPr>
        <w:t>keberhasilan</w:t>
      </w:r>
      <w:proofErr w:type="spellEnd"/>
      <w:r w:rsidRPr="004B1B58">
        <w:rPr>
          <w:rFonts w:ascii="Arial" w:hAnsi="Arial" w:cs="Arial"/>
          <w:sz w:val="22"/>
          <w:szCs w:val="22"/>
        </w:rPr>
        <w:t xml:space="preserve"> </w:t>
      </w:r>
      <w:proofErr w:type="spellStart"/>
      <w:r w:rsidRPr="004B1B58">
        <w:rPr>
          <w:rFonts w:ascii="Arial" w:hAnsi="Arial" w:cs="Arial"/>
          <w:sz w:val="22"/>
          <w:szCs w:val="22"/>
        </w:rPr>
        <w:t>karir</w:t>
      </w:r>
      <w:proofErr w:type="spellEnd"/>
      <w:r w:rsidRPr="004B1B58">
        <w:rPr>
          <w:rFonts w:ascii="Arial" w:hAnsi="Arial" w:cs="Arial"/>
          <w:sz w:val="22"/>
          <w:szCs w:val="22"/>
        </w:rPr>
        <w:t xml:space="preserve">, </w:t>
      </w:r>
      <w:proofErr w:type="spellStart"/>
      <w:r w:rsidRPr="004B1B58">
        <w:rPr>
          <w:rFonts w:ascii="Arial" w:hAnsi="Arial" w:cs="Arial"/>
          <w:sz w:val="22"/>
          <w:szCs w:val="22"/>
        </w:rPr>
        <w:t>terutama</w:t>
      </w:r>
      <w:proofErr w:type="spellEnd"/>
      <w:r w:rsidRPr="004B1B58">
        <w:rPr>
          <w:rFonts w:ascii="Arial" w:hAnsi="Arial" w:cs="Arial"/>
          <w:sz w:val="22"/>
          <w:szCs w:val="22"/>
        </w:rPr>
        <w:t xml:space="preserve"> yang </w:t>
      </w:r>
      <w:proofErr w:type="spellStart"/>
      <w:r w:rsidRPr="004B1B58">
        <w:rPr>
          <w:rFonts w:ascii="Arial" w:hAnsi="Arial" w:cs="Arial"/>
          <w:sz w:val="22"/>
          <w:szCs w:val="22"/>
        </w:rPr>
        <w:t>memilih</w:t>
      </w:r>
      <w:proofErr w:type="spellEnd"/>
      <w:r w:rsidRPr="004B1B58">
        <w:rPr>
          <w:rFonts w:ascii="Arial" w:hAnsi="Arial" w:cs="Arial"/>
          <w:sz w:val="22"/>
          <w:szCs w:val="22"/>
        </w:rPr>
        <w:t xml:space="preserve"> </w:t>
      </w:r>
      <w:proofErr w:type="spellStart"/>
      <w:r w:rsidRPr="004B1B58">
        <w:rPr>
          <w:rFonts w:ascii="Arial" w:hAnsi="Arial" w:cs="Arial"/>
          <w:sz w:val="22"/>
          <w:szCs w:val="22"/>
        </w:rPr>
        <w:t>jurusan</w:t>
      </w:r>
      <w:proofErr w:type="spellEnd"/>
      <w:r w:rsidRPr="004B1B58">
        <w:rPr>
          <w:rFonts w:ascii="Arial" w:hAnsi="Arial" w:cs="Arial"/>
          <w:sz w:val="22"/>
          <w:szCs w:val="22"/>
        </w:rPr>
        <w:t xml:space="preserve"> </w:t>
      </w:r>
      <w:proofErr w:type="spellStart"/>
      <w:r w:rsidRPr="004B1B58">
        <w:rPr>
          <w:rFonts w:ascii="Arial" w:hAnsi="Arial" w:cs="Arial"/>
          <w:sz w:val="22"/>
          <w:szCs w:val="22"/>
        </w:rPr>
        <w:t>pemasaran</w:t>
      </w:r>
      <w:proofErr w:type="spellEnd"/>
      <w:r w:rsidR="004533D6" w:rsidRPr="004B1B58">
        <w:rPr>
          <w:rFonts w:ascii="Arial" w:hAnsi="Arial" w:cs="Arial"/>
          <w:sz w:val="22"/>
          <w:szCs w:val="22"/>
        </w:rPr>
        <w:t xml:space="preserve"> </w:t>
      </w:r>
      <w:r w:rsidR="004533D6" w:rsidRPr="004B1B58">
        <w:rPr>
          <w:rFonts w:ascii="Arial" w:hAnsi="Arial" w:cs="Arial"/>
          <w:sz w:val="22"/>
          <w:szCs w:val="22"/>
        </w:rPr>
        <w:fldChar w:fldCharType="begin" w:fldLock="1"/>
      </w:r>
      <w:r w:rsidR="00035DEF" w:rsidRPr="004B1B58">
        <w:rPr>
          <w:rFonts w:ascii="Arial" w:hAnsi="Arial" w:cs="Arial"/>
          <w:sz w:val="22"/>
          <w:szCs w:val="22"/>
        </w:rPr>
        <w:instrText>ADDIN CSL_CITATION {"citationItems":[{"id":"ITEM-1","itemData":{"DOI":"10.51836/je.v6i1.21","ISSN":"2443-0455","abstract":"Di dalam pelajaran bahasa Indonesia meliputi; keterampilan menyimak , mendengar, berbicara, membaca, dan menulis. Keterampilan berbicara merupakan salah satu komponen dalm pembelajaran bahasa Indonesia yang harus dimiliki oleh pendidik dan peserta didik di sekolah. Penelitian ini dilakukan dengan tujuan untuk meningkatkan kemampuan berbicara bahasa Indonesia dalam menyampaikan pidato persuasif peserta didik kelas IX.10 SMP Negeri 11 Palembang pada khususnya melalui metode sosiodrama. Penelitian ini dilaksanakan di kelas IX.10 SMP Negeri 11 Palembang yang terletak di Jl. Jalan Adi Sucipto Talang Betutu Palembang Sumatera Selatan. Subjek penelitian ini terdiri dari 32 orang peserta didik kelas IX.10 SMP Negeri 11 Palembang. Pada pokok bahasan menyampaikan pidato persuasif dan dibantu seorang kolaborator bernama Siti Rahmah, S.Pd. Penelitian ini direncanakan akan dilaksanakan pada semester ganjil tahun pelajaran 2019/2020 dari bulan September s/d November 2019. Penelitian ini dilaksanakan sesuai dengan program pembelajaran yang telah disusun pada awal semester. Berdasarkan hasil pelaksanaan penelitian tindakan kelas mengenai penerapan Metode sosiodrama pada siswa kelas IX.10 SMP Negeri 11 Palembang dalam mata pelajaran Bahasa Indonesia yang berlangsung selama 2 siklus penelitian dapat disimpulkan: selama berlangsung PTK, upaya penerapan metode sosiodrama telah dikelola dengan baik. Kegiatan pembelajaran dengan metode sosiodrama dilaksanakan dengan baik ternyata cukup efektif terhadap peningkatan hasil belajar siswa. Hasil Belajar siswa mengalami peningkatan, dibuktikan oleh perolehan nilai rata-rata dan persentase ketuntasan dari siklus I sebesar 68,75% naik menjadi 93,75% di siklus II masuk dalam kriteria interpretasi sangat baik. Kata Kunci: Bahasa Indonesia,Pidato Persuasif, Sosiodrama","author":[{"dropping-particle":"","family":"Rumaisyah","given":"Ita","non-dropping-particle":"","parse-names":false,"suffix":""}],"container-title":"Jurnal Ekonomi, Sosial % Humaniora","id":"ITEM-1","issue":"1","issued":{"date-parts":[["2020"]]},"page":"13-24","title":"Upaya Meningkatkan Kemampuan Berbicara Bahasa Indonesia Dalam Menyampaikan Pidato Persuasif Melalui Metode Sosiodrama Di Kelas Ix.10 Smp Negeri 11 Palembang","type":"article-journal","volume":"6"},"uris":["http://www.mendeley.com/documents/?uuid=1d73b262-cba5-4c62-9462-f49fa4e988b8"]}],"mendeley":{"formattedCitation":"(Rumaisyah, 2020b)","plainTextFormattedCitation":"(Rumaisyah, 2020b)","previouslyFormattedCitation":"(Rumaisyah, 2020b)"},"properties":{"noteIndex":0},"schema":"https://github.com/citation-style-language/schema/raw/master/csl-citation.json"}</w:instrText>
      </w:r>
      <w:r w:rsidR="004533D6" w:rsidRPr="004B1B58">
        <w:rPr>
          <w:rFonts w:ascii="Arial" w:hAnsi="Arial" w:cs="Arial"/>
          <w:sz w:val="22"/>
          <w:szCs w:val="22"/>
        </w:rPr>
        <w:fldChar w:fldCharType="separate"/>
      </w:r>
      <w:r w:rsidR="00035DEF" w:rsidRPr="004B1B58">
        <w:rPr>
          <w:rFonts w:ascii="Arial" w:hAnsi="Arial" w:cs="Arial"/>
          <w:noProof/>
          <w:sz w:val="22"/>
          <w:szCs w:val="22"/>
        </w:rPr>
        <w:t>(Rumaisyah, 2020b)</w:t>
      </w:r>
      <w:r w:rsidR="004533D6" w:rsidRPr="004B1B58">
        <w:rPr>
          <w:rFonts w:ascii="Arial" w:hAnsi="Arial" w:cs="Arial"/>
          <w:sz w:val="22"/>
          <w:szCs w:val="22"/>
        </w:rPr>
        <w:fldChar w:fldCharType="end"/>
      </w:r>
      <w:r w:rsidRPr="004B1B58">
        <w:rPr>
          <w:rFonts w:ascii="Arial" w:hAnsi="Arial" w:cs="Arial"/>
          <w:sz w:val="22"/>
          <w:szCs w:val="22"/>
        </w:rPr>
        <w:t xml:space="preserve">. </w:t>
      </w:r>
      <w:proofErr w:type="spellStart"/>
      <w:r w:rsidRPr="004B1B58">
        <w:rPr>
          <w:rFonts w:ascii="Arial" w:hAnsi="Arial" w:cs="Arial"/>
          <w:sz w:val="22"/>
          <w:szCs w:val="22"/>
        </w:rPr>
        <w:t>Selain</w:t>
      </w:r>
      <w:proofErr w:type="spellEnd"/>
      <w:r w:rsidRPr="004B1B58">
        <w:rPr>
          <w:rFonts w:ascii="Arial" w:hAnsi="Arial" w:cs="Arial"/>
          <w:sz w:val="22"/>
          <w:szCs w:val="22"/>
        </w:rPr>
        <w:t xml:space="preserve"> </w:t>
      </w:r>
      <w:proofErr w:type="spellStart"/>
      <w:r w:rsidRPr="004B1B58">
        <w:rPr>
          <w:rFonts w:ascii="Arial" w:hAnsi="Arial" w:cs="Arial"/>
          <w:sz w:val="22"/>
          <w:szCs w:val="22"/>
        </w:rPr>
        <w:t>itu</w:t>
      </w:r>
      <w:proofErr w:type="spellEnd"/>
      <w:r w:rsidRPr="004B1B58">
        <w:rPr>
          <w:rFonts w:ascii="Arial" w:hAnsi="Arial" w:cs="Arial"/>
          <w:sz w:val="22"/>
          <w:szCs w:val="22"/>
        </w:rPr>
        <w:t xml:space="preserve">, </w:t>
      </w:r>
      <w:proofErr w:type="spellStart"/>
      <w:r w:rsidRPr="004B1B58">
        <w:rPr>
          <w:rFonts w:ascii="Arial" w:hAnsi="Arial" w:cs="Arial"/>
          <w:sz w:val="22"/>
          <w:szCs w:val="22"/>
        </w:rPr>
        <w:t>kemampuan</w:t>
      </w:r>
      <w:proofErr w:type="spellEnd"/>
      <w:r w:rsidRPr="004B1B58">
        <w:rPr>
          <w:rFonts w:ascii="Arial" w:hAnsi="Arial" w:cs="Arial"/>
          <w:sz w:val="22"/>
          <w:szCs w:val="22"/>
        </w:rPr>
        <w:t xml:space="preserve"> </w:t>
      </w:r>
      <w:proofErr w:type="spellStart"/>
      <w:r w:rsidRPr="004B1B58">
        <w:rPr>
          <w:rFonts w:ascii="Arial" w:hAnsi="Arial" w:cs="Arial"/>
          <w:sz w:val="22"/>
          <w:szCs w:val="22"/>
        </w:rPr>
        <w:t>presentasi</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persuasif</w:t>
      </w:r>
      <w:proofErr w:type="spellEnd"/>
      <w:r w:rsidRPr="004B1B58">
        <w:rPr>
          <w:rFonts w:ascii="Arial" w:hAnsi="Arial" w:cs="Arial"/>
          <w:sz w:val="22"/>
          <w:szCs w:val="22"/>
        </w:rPr>
        <w:t xml:space="preserve"> juga </w:t>
      </w:r>
      <w:proofErr w:type="spellStart"/>
      <w:r w:rsidRPr="004B1B58">
        <w:rPr>
          <w:rFonts w:ascii="Arial" w:hAnsi="Arial" w:cs="Arial"/>
          <w:sz w:val="22"/>
          <w:szCs w:val="22"/>
        </w:rPr>
        <w:t>bermanfaat</w:t>
      </w:r>
      <w:proofErr w:type="spellEnd"/>
      <w:r w:rsidRPr="004B1B58">
        <w:rPr>
          <w:rFonts w:ascii="Arial" w:hAnsi="Arial" w:cs="Arial"/>
          <w:sz w:val="22"/>
          <w:szCs w:val="22"/>
        </w:rPr>
        <w:t xml:space="preserve"> </w:t>
      </w:r>
      <w:proofErr w:type="spellStart"/>
      <w:r w:rsidRPr="004B1B58">
        <w:rPr>
          <w:rFonts w:ascii="Arial" w:hAnsi="Arial" w:cs="Arial"/>
          <w:sz w:val="22"/>
          <w:szCs w:val="22"/>
        </w:rPr>
        <w:t>bagi</w:t>
      </w:r>
      <w:proofErr w:type="spellEnd"/>
      <w:r w:rsidRPr="004B1B58">
        <w:rPr>
          <w:rFonts w:ascii="Arial" w:hAnsi="Arial" w:cs="Arial"/>
          <w:sz w:val="22"/>
          <w:szCs w:val="22"/>
        </w:rPr>
        <w:t xml:space="preserve"> </w:t>
      </w:r>
      <w:proofErr w:type="spellStart"/>
      <w:r w:rsidRPr="004B1B58">
        <w:rPr>
          <w:rFonts w:ascii="Arial" w:hAnsi="Arial" w:cs="Arial"/>
          <w:sz w:val="22"/>
          <w:szCs w:val="22"/>
        </w:rPr>
        <w:t>kehidupan</w:t>
      </w:r>
      <w:proofErr w:type="spellEnd"/>
      <w:r w:rsidRPr="004B1B58">
        <w:rPr>
          <w:rFonts w:ascii="Arial" w:hAnsi="Arial" w:cs="Arial"/>
          <w:sz w:val="22"/>
          <w:szCs w:val="22"/>
        </w:rPr>
        <w:t xml:space="preserve"> </w:t>
      </w:r>
      <w:proofErr w:type="spellStart"/>
      <w:r w:rsidRPr="004B1B58">
        <w:rPr>
          <w:rFonts w:ascii="Arial" w:hAnsi="Arial" w:cs="Arial"/>
          <w:sz w:val="22"/>
          <w:szCs w:val="22"/>
        </w:rPr>
        <w:t>sosial</w:t>
      </w:r>
      <w:proofErr w:type="spellEnd"/>
      <w:r w:rsidRPr="004B1B58">
        <w:rPr>
          <w:rFonts w:ascii="Arial" w:hAnsi="Arial" w:cs="Arial"/>
          <w:sz w:val="22"/>
          <w:szCs w:val="22"/>
        </w:rPr>
        <w:t xml:space="preserve">. Hal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terlihat</w:t>
      </w:r>
      <w:proofErr w:type="spellEnd"/>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interaksi</w:t>
      </w:r>
      <w:proofErr w:type="spellEnd"/>
      <w:r w:rsidRPr="004B1B58">
        <w:rPr>
          <w:rFonts w:ascii="Arial" w:hAnsi="Arial" w:cs="Arial"/>
          <w:sz w:val="22"/>
          <w:szCs w:val="22"/>
        </w:rPr>
        <w:t xml:space="preserve"> </w:t>
      </w:r>
      <w:proofErr w:type="spellStart"/>
      <w:r w:rsidRPr="004B1B58">
        <w:rPr>
          <w:rFonts w:ascii="Arial" w:hAnsi="Arial" w:cs="Arial"/>
          <w:sz w:val="22"/>
          <w:szCs w:val="22"/>
        </w:rPr>
        <w:t>antar</w:t>
      </w:r>
      <w:proofErr w:type="spellEnd"/>
      <w:r w:rsidRPr="004B1B58">
        <w:rPr>
          <w:rFonts w:ascii="Arial" w:hAnsi="Arial" w:cs="Arial"/>
          <w:sz w:val="22"/>
          <w:szCs w:val="22"/>
        </w:rPr>
        <w:t xml:space="preserve"> </w:t>
      </w:r>
      <w:proofErr w:type="spellStart"/>
      <w:r w:rsidRPr="004B1B58">
        <w:rPr>
          <w:rFonts w:ascii="Arial" w:hAnsi="Arial" w:cs="Arial"/>
          <w:sz w:val="22"/>
          <w:szCs w:val="22"/>
        </w:rPr>
        <w:t>anggota</w:t>
      </w:r>
      <w:proofErr w:type="spellEnd"/>
      <w:r w:rsidRPr="004B1B58">
        <w:rPr>
          <w:rFonts w:ascii="Arial" w:hAnsi="Arial" w:cs="Arial"/>
          <w:sz w:val="22"/>
          <w:szCs w:val="22"/>
        </w:rPr>
        <w:t xml:space="preserve"> </w:t>
      </w:r>
      <w:proofErr w:type="spellStart"/>
      <w:r w:rsidRPr="004B1B58">
        <w:rPr>
          <w:rFonts w:ascii="Arial" w:hAnsi="Arial" w:cs="Arial"/>
          <w:sz w:val="22"/>
          <w:szCs w:val="22"/>
        </w:rPr>
        <w:t>masyarakat</w:t>
      </w:r>
      <w:proofErr w:type="spellEnd"/>
      <w:r w:rsidRPr="004B1B58">
        <w:rPr>
          <w:rFonts w:ascii="Arial" w:hAnsi="Arial" w:cs="Arial"/>
          <w:sz w:val="22"/>
          <w:szCs w:val="22"/>
        </w:rPr>
        <w:t xml:space="preserve">, </w:t>
      </w:r>
      <w:proofErr w:type="spellStart"/>
      <w:r w:rsidRPr="004B1B58">
        <w:rPr>
          <w:rFonts w:ascii="Arial" w:hAnsi="Arial" w:cs="Arial"/>
          <w:sz w:val="22"/>
          <w:szCs w:val="22"/>
        </w:rPr>
        <w:t>misalnya</w:t>
      </w:r>
      <w:proofErr w:type="spellEnd"/>
      <w:r w:rsidRPr="004B1B58">
        <w:rPr>
          <w:rFonts w:ascii="Arial" w:hAnsi="Arial" w:cs="Arial"/>
          <w:sz w:val="22"/>
          <w:szCs w:val="22"/>
        </w:rPr>
        <w:t xml:space="preserve"> </w:t>
      </w:r>
      <w:proofErr w:type="spellStart"/>
      <w:r w:rsidRPr="004B1B58">
        <w:rPr>
          <w:rFonts w:ascii="Arial" w:hAnsi="Arial" w:cs="Arial"/>
          <w:sz w:val="22"/>
          <w:szCs w:val="22"/>
        </w:rPr>
        <w:t>ketika</w:t>
      </w:r>
      <w:proofErr w:type="spellEnd"/>
      <w:r w:rsidRPr="004B1B58">
        <w:rPr>
          <w:rFonts w:ascii="Arial" w:hAnsi="Arial" w:cs="Arial"/>
          <w:sz w:val="22"/>
          <w:szCs w:val="22"/>
        </w:rPr>
        <w:t xml:space="preserve"> para </w:t>
      </w:r>
      <w:proofErr w:type="spellStart"/>
      <w:r w:rsidRPr="004B1B58">
        <w:rPr>
          <w:rFonts w:ascii="Arial" w:hAnsi="Arial" w:cs="Arial"/>
          <w:sz w:val="22"/>
          <w:szCs w:val="22"/>
        </w:rPr>
        <w:t>mubaligh</w:t>
      </w:r>
      <w:proofErr w:type="spellEnd"/>
      <w:r w:rsidRPr="004B1B58">
        <w:rPr>
          <w:rFonts w:ascii="Arial" w:hAnsi="Arial" w:cs="Arial"/>
          <w:sz w:val="22"/>
          <w:szCs w:val="22"/>
        </w:rPr>
        <w:t xml:space="preserve"> </w:t>
      </w:r>
      <w:proofErr w:type="spellStart"/>
      <w:r w:rsidRPr="004B1B58">
        <w:rPr>
          <w:rFonts w:ascii="Arial" w:hAnsi="Arial" w:cs="Arial"/>
          <w:sz w:val="22"/>
          <w:szCs w:val="22"/>
        </w:rPr>
        <w:t>Jumat</w:t>
      </w:r>
      <w:proofErr w:type="spellEnd"/>
      <w:r w:rsidRPr="004B1B58">
        <w:rPr>
          <w:rFonts w:ascii="Arial" w:hAnsi="Arial" w:cs="Arial"/>
          <w:sz w:val="22"/>
          <w:szCs w:val="22"/>
        </w:rPr>
        <w:t xml:space="preserve"> </w:t>
      </w:r>
      <w:proofErr w:type="spellStart"/>
      <w:r w:rsidRPr="004B1B58">
        <w:rPr>
          <w:rFonts w:ascii="Arial" w:hAnsi="Arial" w:cs="Arial"/>
          <w:sz w:val="22"/>
          <w:szCs w:val="22"/>
        </w:rPr>
        <w:t>berdakwah</w:t>
      </w:r>
      <w:proofErr w:type="spellEnd"/>
      <w:r w:rsidRPr="004B1B58">
        <w:rPr>
          <w:rFonts w:ascii="Arial" w:hAnsi="Arial" w:cs="Arial"/>
          <w:sz w:val="22"/>
          <w:szCs w:val="22"/>
        </w:rPr>
        <w:t xml:space="preserve"> di </w:t>
      </w:r>
      <w:proofErr w:type="spellStart"/>
      <w:r w:rsidRPr="004B1B58">
        <w:rPr>
          <w:rFonts w:ascii="Arial" w:hAnsi="Arial" w:cs="Arial"/>
          <w:sz w:val="22"/>
          <w:szCs w:val="22"/>
        </w:rPr>
        <w:t>depan</w:t>
      </w:r>
      <w:proofErr w:type="spellEnd"/>
      <w:r w:rsidRPr="004B1B58">
        <w:rPr>
          <w:rFonts w:ascii="Arial" w:hAnsi="Arial" w:cs="Arial"/>
          <w:sz w:val="22"/>
          <w:szCs w:val="22"/>
        </w:rPr>
        <w:t xml:space="preserve"> </w:t>
      </w:r>
      <w:proofErr w:type="spellStart"/>
      <w:r w:rsidRPr="004B1B58">
        <w:rPr>
          <w:rFonts w:ascii="Arial" w:hAnsi="Arial" w:cs="Arial"/>
          <w:sz w:val="22"/>
          <w:szCs w:val="22"/>
        </w:rPr>
        <w:t>jamaah</w:t>
      </w:r>
      <w:proofErr w:type="spellEnd"/>
      <w:r w:rsidRPr="004B1B58">
        <w:rPr>
          <w:rFonts w:ascii="Arial" w:hAnsi="Arial" w:cs="Arial"/>
          <w:sz w:val="22"/>
          <w:szCs w:val="22"/>
        </w:rPr>
        <w:t xml:space="preserve">, orang yang </w:t>
      </w:r>
      <w:proofErr w:type="spellStart"/>
      <w:r w:rsidRPr="004B1B58">
        <w:rPr>
          <w:rFonts w:ascii="Arial" w:hAnsi="Arial" w:cs="Arial"/>
          <w:sz w:val="22"/>
          <w:szCs w:val="22"/>
        </w:rPr>
        <w:t>jual</w:t>
      </w:r>
      <w:proofErr w:type="spellEnd"/>
      <w:r w:rsidRPr="004B1B58">
        <w:rPr>
          <w:rFonts w:ascii="Arial" w:hAnsi="Arial" w:cs="Arial"/>
          <w:sz w:val="22"/>
          <w:szCs w:val="22"/>
        </w:rPr>
        <w:t xml:space="preserve"> </w:t>
      </w:r>
      <w:proofErr w:type="spellStart"/>
      <w:r w:rsidRPr="004B1B58">
        <w:rPr>
          <w:rFonts w:ascii="Arial" w:hAnsi="Arial" w:cs="Arial"/>
          <w:sz w:val="22"/>
          <w:szCs w:val="22"/>
        </w:rPr>
        <w:t>beli</w:t>
      </w:r>
      <w:proofErr w:type="spellEnd"/>
      <w:r w:rsidRPr="004B1B58">
        <w:rPr>
          <w:rFonts w:ascii="Arial" w:hAnsi="Arial" w:cs="Arial"/>
          <w:sz w:val="22"/>
          <w:szCs w:val="22"/>
        </w:rPr>
        <w:t xml:space="preserve">, dan guru yang </w:t>
      </w:r>
      <w:proofErr w:type="spellStart"/>
      <w:r w:rsidRPr="004B1B58">
        <w:rPr>
          <w:rFonts w:ascii="Arial" w:hAnsi="Arial" w:cs="Arial"/>
          <w:sz w:val="22"/>
          <w:szCs w:val="22"/>
        </w:rPr>
        <w:t>mengajar</w:t>
      </w:r>
      <w:proofErr w:type="spellEnd"/>
      <w:r w:rsidRPr="004B1B58">
        <w:rPr>
          <w:rFonts w:ascii="Arial" w:hAnsi="Arial" w:cs="Arial"/>
          <w:sz w:val="22"/>
          <w:szCs w:val="22"/>
        </w:rPr>
        <w:t xml:space="preserve"> dan </w:t>
      </w:r>
      <w:proofErr w:type="spellStart"/>
      <w:r w:rsidRPr="004B1B58">
        <w:rPr>
          <w:rFonts w:ascii="Arial" w:hAnsi="Arial" w:cs="Arial"/>
          <w:sz w:val="22"/>
          <w:szCs w:val="22"/>
        </w:rPr>
        <w:t>menasehati</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tentang</w:t>
      </w:r>
      <w:proofErr w:type="spellEnd"/>
      <w:r w:rsidRPr="004B1B58">
        <w:rPr>
          <w:rFonts w:ascii="Arial" w:hAnsi="Arial" w:cs="Arial"/>
          <w:sz w:val="22"/>
          <w:szCs w:val="22"/>
        </w:rPr>
        <w:t xml:space="preserve"> </w:t>
      </w:r>
      <w:proofErr w:type="spellStart"/>
      <w:r w:rsidRPr="004B1B58">
        <w:rPr>
          <w:rFonts w:ascii="Arial" w:hAnsi="Arial" w:cs="Arial"/>
          <w:sz w:val="22"/>
          <w:szCs w:val="22"/>
        </w:rPr>
        <w:t>sesuatu</w:t>
      </w:r>
      <w:proofErr w:type="spellEnd"/>
      <w:r w:rsidRPr="004B1B58">
        <w:rPr>
          <w:rFonts w:ascii="Arial" w:hAnsi="Arial" w:cs="Arial"/>
          <w:sz w:val="22"/>
          <w:szCs w:val="22"/>
        </w:rPr>
        <w:t xml:space="preserve">. Jika Anda </w:t>
      </w:r>
      <w:proofErr w:type="spellStart"/>
      <w:r w:rsidRPr="004B1B58">
        <w:rPr>
          <w:rFonts w:ascii="Arial" w:hAnsi="Arial" w:cs="Arial"/>
          <w:sz w:val="22"/>
          <w:szCs w:val="22"/>
        </w:rPr>
        <w:t>cukup</w:t>
      </w:r>
      <w:proofErr w:type="spellEnd"/>
      <w:r w:rsidRPr="004B1B58">
        <w:rPr>
          <w:rFonts w:ascii="Arial" w:hAnsi="Arial" w:cs="Arial"/>
          <w:sz w:val="22"/>
          <w:szCs w:val="22"/>
        </w:rPr>
        <w:t xml:space="preserve"> </w:t>
      </w:r>
      <w:proofErr w:type="spellStart"/>
      <w:r w:rsidRPr="004B1B58">
        <w:rPr>
          <w:rFonts w:ascii="Arial" w:hAnsi="Arial" w:cs="Arial"/>
          <w:sz w:val="22"/>
          <w:szCs w:val="22"/>
        </w:rPr>
        <w:t>menguasai</w:t>
      </w:r>
      <w:proofErr w:type="spellEnd"/>
      <w:r w:rsidRPr="004B1B58">
        <w:rPr>
          <w:rFonts w:ascii="Arial" w:hAnsi="Arial" w:cs="Arial"/>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berbicara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persuasif</w:t>
      </w:r>
      <w:proofErr w:type="spellEnd"/>
      <w:r w:rsidRPr="004B1B58">
        <w:rPr>
          <w:rFonts w:ascii="Arial" w:hAnsi="Arial" w:cs="Arial"/>
          <w:sz w:val="22"/>
          <w:szCs w:val="22"/>
        </w:rPr>
        <w:t xml:space="preserve">, </w:t>
      </w:r>
      <w:proofErr w:type="spellStart"/>
      <w:r w:rsidRPr="004B1B58">
        <w:rPr>
          <w:rFonts w:ascii="Arial" w:hAnsi="Arial" w:cs="Arial"/>
          <w:sz w:val="22"/>
          <w:szCs w:val="22"/>
        </w:rPr>
        <w:t>kegiatan</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dilakukan</w:t>
      </w:r>
      <w:proofErr w:type="spellEnd"/>
      <w:r w:rsidRPr="004B1B58">
        <w:rPr>
          <w:rFonts w:ascii="Arial" w:hAnsi="Arial" w:cs="Arial"/>
          <w:sz w:val="22"/>
          <w:szCs w:val="22"/>
        </w:rPr>
        <w:t xml:space="preserve"> </w:t>
      </w:r>
      <w:proofErr w:type="spellStart"/>
      <w:r w:rsidRPr="004B1B58">
        <w:rPr>
          <w:rFonts w:ascii="Arial" w:hAnsi="Arial" w:cs="Arial"/>
          <w:sz w:val="22"/>
          <w:szCs w:val="22"/>
        </w:rPr>
        <w:t>tanpa</w:t>
      </w:r>
      <w:proofErr w:type="spellEnd"/>
      <w:r w:rsidRPr="004B1B58">
        <w:rPr>
          <w:rFonts w:ascii="Arial" w:hAnsi="Arial" w:cs="Arial"/>
          <w:sz w:val="22"/>
          <w:szCs w:val="22"/>
        </w:rPr>
        <w:t xml:space="preserve"> </w:t>
      </w:r>
      <w:proofErr w:type="spellStart"/>
      <w:r w:rsidRPr="004B1B58">
        <w:rPr>
          <w:rFonts w:ascii="Arial" w:hAnsi="Arial" w:cs="Arial"/>
          <w:sz w:val="22"/>
          <w:szCs w:val="22"/>
        </w:rPr>
        <w:t>hambatan</w:t>
      </w:r>
      <w:proofErr w:type="spellEnd"/>
      <w:r w:rsidR="00035DEF" w:rsidRPr="004B1B58">
        <w:rPr>
          <w:rFonts w:ascii="Arial" w:hAnsi="Arial" w:cs="Arial"/>
          <w:sz w:val="22"/>
          <w:szCs w:val="22"/>
        </w:rPr>
        <w:t xml:space="preserve">  </w:t>
      </w:r>
      <w:r w:rsidR="00035DEF" w:rsidRPr="004B1B58">
        <w:rPr>
          <w:rFonts w:ascii="Arial" w:hAnsi="Arial" w:cs="Arial"/>
          <w:sz w:val="22"/>
          <w:szCs w:val="22"/>
        </w:rPr>
        <w:fldChar w:fldCharType="begin" w:fldLock="1"/>
      </w:r>
      <w:r w:rsidR="00035DEF" w:rsidRPr="004B1B58">
        <w:rPr>
          <w:rFonts w:ascii="Arial" w:hAnsi="Arial" w:cs="Arial"/>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approach.","author":[{"dropping-particle":"","family":"Yanti","given":"Marlinda","non-dropping-particle":"","parse-names":false,"suffix":""}],"container-title":"Serambi Konstruktivis","id":"ITEM-1","issue":"1","issued":{"date-parts":[["2019"]]},"page":"41-57","title":"Peningkatan Keterampilan Pidato Persuasif Pada Pelajaran Bahasa Indonesia Melalui Metode Simulasi Lomba Pidato Berbahasa Indonesia Pada Siswa Kelas X-IA-1 SMA Negeri 7 Banda Aceh Tahun Ajaran 2016/2017","type":"article-journal","volume":"1"},"uris":["http://www.mendeley.com/documents/?uuid=db4193d6-a76e-488d-8f11-afef5a3924f0"]}],"mendeley":{"formattedCitation":"(Yanti, 2019)","plainTextFormattedCitation":"(Yanti, 2019)","previouslyFormattedCitation":"(Yanti, 2019)"},"properties":{"noteIndex":0},"schema":"https://github.com/citation-style-language/schema/raw/master/csl-citation.json"}</w:instrText>
      </w:r>
      <w:r w:rsidR="00035DEF" w:rsidRPr="004B1B58">
        <w:rPr>
          <w:rFonts w:ascii="Arial" w:hAnsi="Arial" w:cs="Arial"/>
          <w:sz w:val="22"/>
          <w:szCs w:val="22"/>
        </w:rPr>
        <w:fldChar w:fldCharType="separate"/>
      </w:r>
      <w:r w:rsidR="00035DEF" w:rsidRPr="004B1B58">
        <w:rPr>
          <w:rFonts w:ascii="Arial" w:hAnsi="Arial" w:cs="Arial"/>
          <w:noProof/>
          <w:sz w:val="22"/>
          <w:szCs w:val="22"/>
        </w:rPr>
        <w:t>(Yanti, 2019)</w:t>
      </w:r>
      <w:r w:rsidR="00035DEF" w:rsidRPr="004B1B58">
        <w:rPr>
          <w:rFonts w:ascii="Arial" w:hAnsi="Arial" w:cs="Arial"/>
          <w:sz w:val="22"/>
          <w:szCs w:val="22"/>
        </w:rPr>
        <w:fldChar w:fldCharType="end"/>
      </w:r>
      <w:r w:rsidR="00D665E9" w:rsidRPr="004B1B58">
        <w:rPr>
          <w:rFonts w:ascii="Arial" w:hAnsi="Arial" w:cs="Arial"/>
          <w:sz w:val="22"/>
          <w:szCs w:val="22"/>
        </w:rPr>
        <w:t>.</w:t>
      </w:r>
    </w:p>
    <w:p w14:paraId="4471C153" w14:textId="455CA69C" w:rsidR="003F0AF1" w:rsidRPr="004B1B58" w:rsidRDefault="003F0AF1" w:rsidP="004B1B58">
      <w:pPr>
        <w:ind w:firstLine="709"/>
        <w:jc w:val="both"/>
        <w:rPr>
          <w:rFonts w:ascii="Arial" w:hAnsi="Arial" w:cs="Arial"/>
          <w:sz w:val="22"/>
          <w:szCs w:val="22"/>
        </w:rPr>
      </w:pP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berbahasa</w:t>
      </w:r>
      <w:proofErr w:type="spellEnd"/>
      <w:r w:rsidRPr="004B1B58">
        <w:rPr>
          <w:rFonts w:ascii="Arial" w:hAnsi="Arial" w:cs="Arial"/>
          <w:sz w:val="22"/>
          <w:szCs w:val="22"/>
        </w:rPr>
        <w:t xml:space="preserve"> </w:t>
      </w:r>
      <w:proofErr w:type="spellStart"/>
      <w:r w:rsidRPr="004B1B58">
        <w:rPr>
          <w:rFonts w:ascii="Arial" w:hAnsi="Arial" w:cs="Arial"/>
          <w:sz w:val="22"/>
          <w:szCs w:val="22"/>
        </w:rPr>
        <w:t>merupakan</w:t>
      </w:r>
      <w:proofErr w:type="spellEnd"/>
      <w:r w:rsidRPr="004B1B58">
        <w:rPr>
          <w:rFonts w:ascii="Arial" w:hAnsi="Arial" w:cs="Arial"/>
          <w:sz w:val="22"/>
          <w:szCs w:val="22"/>
        </w:rPr>
        <w:t xml:space="preserve"> salah </w:t>
      </w:r>
      <w:proofErr w:type="spellStart"/>
      <w:r w:rsidRPr="004B1B58">
        <w:rPr>
          <w:rFonts w:ascii="Arial" w:hAnsi="Arial" w:cs="Arial"/>
          <w:sz w:val="22"/>
          <w:szCs w:val="22"/>
        </w:rPr>
        <w:t>satu</w:t>
      </w:r>
      <w:proofErr w:type="spellEnd"/>
      <w:r w:rsidRPr="004B1B58">
        <w:rPr>
          <w:rFonts w:ascii="Arial" w:hAnsi="Arial" w:cs="Arial"/>
          <w:sz w:val="22"/>
          <w:szCs w:val="22"/>
        </w:rPr>
        <w:t xml:space="preserve">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yang </w:t>
      </w:r>
      <w:proofErr w:type="spellStart"/>
      <w:r w:rsidRPr="004B1B58">
        <w:rPr>
          <w:rFonts w:ascii="Arial" w:hAnsi="Arial" w:cs="Arial"/>
          <w:sz w:val="22"/>
          <w:szCs w:val="22"/>
        </w:rPr>
        <w:t>harus</w:t>
      </w:r>
      <w:proofErr w:type="spellEnd"/>
      <w:r w:rsidRPr="004B1B58">
        <w:rPr>
          <w:rFonts w:ascii="Arial" w:hAnsi="Arial" w:cs="Arial"/>
          <w:sz w:val="22"/>
          <w:szCs w:val="22"/>
        </w:rPr>
        <w:t xml:space="preserve"> </w:t>
      </w:r>
      <w:proofErr w:type="spellStart"/>
      <w:r w:rsidRPr="004B1B58">
        <w:rPr>
          <w:rFonts w:ascii="Arial" w:hAnsi="Arial" w:cs="Arial"/>
          <w:sz w:val="22"/>
          <w:szCs w:val="22"/>
        </w:rPr>
        <w:t>dibina</w:t>
      </w:r>
      <w:proofErr w:type="spellEnd"/>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mempelajari</w:t>
      </w:r>
      <w:proofErr w:type="spellEnd"/>
      <w:r w:rsidRPr="004B1B58">
        <w:rPr>
          <w:rFonts w:ascii="Arial" w:hAnsi="Arial" w:cs="Arial"/>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berbahasa</w:t>
      </w:r>
      <w:proofErr w:type="spellEnd"/>
      <w:r w:rsidR="00035DEF" w:rsidRPr="004B1B58">
        <w:rPr>
          <w:rFonts w:ascii="Arial" w:hAnsi="Arial" w:cs="Arial"/>
          <w:sz w:val="22"/>
          <w:szCs w:val="22"/>
        </w:rPr>
        <w:t xml:space="preserve"> </w:t>
      </w:r>
      <w:r w:rsidR="00035DEF" w:rsidRPr="004B1B58">
        <w:rPr>
          <w:rFonts w:ascii="Arial" w:hAnsi="Arial" w:cs="Arial"/>
          <w:sz w:val="22"/>
          <w:szCs w:val="22"/>
        </w:rPr>
        <w:fldChar w:fldCharType="begin" w:fldLock="1"/>
      </w:r>
      <w:r w:rsidR="00035DEF" w:rsidRPr="004B1B58">
        <w:rPr>
          <w:rFonts w:ascii="Arial" w:hAnsi="Arial" w:cs="Arial"/>
          <w:sz w:val="22"/>
          <w:szCs w:val="22"/>
        </w:rPr>
        <w:instrText>ADDIN CSL_CITATION {"citationItems":[{"id":"ITEM-1","itemData":{"author":[{"dropping-particle":"","family":"Barus","given":"Salsalina","non-dropping-particle":"","parse-names":false,"suffix":""}],"container-title":"Jurnal Penelitian, Pendidikan dan Pengajaran","id":"ITEM-1","issue":"1","issued":{"date-parts":[["2021"]]},"page":"72-82","title":"Upaya Meningkatkan Kemampuan Berpidato Melalui Penggunaan Media Audio Visual Siswa Kelas IX Smp Negeri 1 STTU Julu Tahun Pelajaran 2020/2021","type":"article-journal","volume":"1"},"uris":["http://www.mendeley.com/documents/?uuid=306bd6f4-fe92-42f5-9660-f9cdcd2ae82c"]}],"mendeley":{"formattedCitation":"(Barus, 2021)","plainTextFormattedCitation":"(Barus, 2021)","previouslyFormattedCitation":"(Barus, 2021)"},"properties":{"noteIndex":0},"schema":"https://github.com/citation-style-language/schema/raw/master/csl-citation.json"}</w:instrText>
      </w:r>
      <w:r w:rsidR="00035DEF" w:rsidRPr="004B1B58">
        <w:rPr>
          <w:rFonts w:ascii="Arial" w:hAnsi="Arial" w:cs="Arial"/>
          <w:sz w:val="22"/>
          <w:szCs w:val="22"/>
        </w:rPr>
        <w:fldChar w:fldCharType="separate"/>
      </w:r>
      <w:r w:rsidR="00035DEF" w:rsidRPr="004B1B58">
        <w:rPr>
          <w:rFonts w:ascii="Arial" w:hAnsi="Arial" w:cs="Arial"/>
          <w:noProof/>
          <w:sz w:val="22"/>
          <w:szCs w:val="22"/>
        </w:rPr>
        <w:t>(Barus, 2021)</w:t>
      </w:r>
      <w:r w:rsidR="00035DEF" w:rsidRPr="004B1B58">
        <w:rPr>
          <w:rFonts w:ascii="Arial" w:hAnsi="Arial" w:cs="Arial"/>
          <w:sz w:val="22"/>
          <w:szCs w:val="22"/>
        </w:rPr>
        <w:fldChar w:fldCharType="end"/>
      </w:r>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belajar</w:t>
      </w:r>
      <w:proofErr w:type="spellEnd"/>
      <w:r w:rsidRPr="004B1B58">
        <w:rPr>
          <w:rFonts w:ascii="Arial" w:hAnsi="Arial" w:cs="Arial"/>
          <w:sz w:val="22"/>
          <w:szCs w:val="22"/>
        </w:rPr>
        <w:t xml:space="preserve"> </w:t>
      </w:r>
      <w:proofErr w:type="spellStart"/>
      <w:r w:rsidRPr="004B1B58">
        <w:rPr>
          <w:rFonts w:ascii="Arial" w:hAnsi="Arial" w:cs="Arial"/>
          <w:sz w:val="22"/>
          <w:szCs w:val="22"/>
        </w:rPr>
        <w:t>berbicara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seharusnya</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menyampaikan</w:t>
      </w:r>
      <w:proofErr w:type="spellEnd"/>
      <w:r w:rsidRPr="004B1B58">
        <w:rPr>
          <w:rFonts w:ascii="Arial" w:hAnsi="Arial" w:cs="Arial"/>
          <w:sz w:val="22"/>
          <w:szCs w:val="22"/>
        </w:rPr>
        <w:t xml:space="preserve"> ide, </w:t>
      </w:r>
      <w:proofErr w:type="spellStart"/>
      <w:r w:rsidRPr="004B1B58">
        <w:rPr>
          <w:rFonts w:ascii="Arial" w:hAnsi="Arial" w:cs="Arial"/>
          <w:sz w:val="22"/>
          <w:szCs w:val="22"/>
        </w:rPr>
        <w:t>pikiran</w:t>
      </w:r>
      <w:proofErr w:type="spellEnd"/>
      <w:r w:rsidRPr="004B1B58">
        <w:rPr>
          <w:rFonts w:ascii="Arial" w:hAnsi="Arial" w:cs="Arial"/>
          <w:sz w:val="22"/>
          <w:szCs w:val="22"/>
        </w:rPr>
        <w:t xml:space="preserve"> dan </w:t>
      </w:r>
      <w:proofErr w:type="spellStart"/>
      <w:r w:rsidRPr="004B1B58">
        <w:rPr>
          <w:rFonts w:ascii="Arial" w:hAnsi="Arial" w:cs="Arial"/>
          <w:sz w:val="22"/>
          <w:szCs w:val="22"/>
        </w:rPr>
        <w:t>gagasan</w:t>
      </w:r>
      <w:proofErr w:type="spellEnd"/>
      <w:r w:rsidRPr="004B1B58">
        <w:rPr>
          <w:rFonts w:ascii="Arial" w:hAnsi="Arial" w:cs="Arial"/>
          <w:sz w:val="22"/>
          <w:szCs w:val="22"/>
        </w:rPr>
        <w:t xml:space="preserve"> </w:t>
      </w:r>
      <w:proofErr w:type="spellStart"/>
      <w:r w:rsidRPr="004B1B58">
        <w:rPr>
          <w:rFonts w:ascii="Arial" w:hAnsi="Arial" w:cs="Arial"/>
          <w:sz w:val="22"/>
          <w:szCs w:val="22"/>
        </w:rPr>
        <w:t>kepada</w:t>
      </w:r>
      <w:proofErr w:type="spellEnd"/>
      <w:r w:rsidRPr="004B1B58">
        <w:rPr>
          <w:rFonts w:ascii="Arial" w:hAnsi="Arial" w:cs="Arial"/>
          <w:sz w:val="22"/>
          <w:szCs w:val="22"/>
        </w:rPr>
        <w:t xml:space="preserve"> guru, </w:t>
      </w:r>
      <w:proofErr w:type="spellStart"/>
      <w:r w:rsidRPr="004B1B58">
        <w:rPr>
          <w:rFonts w:ascii="Arial" w:hAnsi="Arial" w:cs="Arial"/>
          <w:sz w:val="22"/>
          <w:szCs w:val="22"/>
        </w:rPr>
        <w:t>teman</w:t>
      </w:r>
      <w:proofErr w:type="spellEnd"/>
      <w:r w:rsidRPr="004B1B58">
        <w:rPr>
          <w:rFonts w:ascii="Arial" w:hAnsi="Arial" w:cs="Arial"/>
          <w:sz w:val="22"/>
          <w:szCs w:val="22"/>
        </w:rPr>
        <w:t xml:space="preserve"> dan orang lain. </w:t>
      </w:r>
      <w:proofErr w:type="spellStart"/>
      <w:r w:rsidRPr="004B1B58">
        <w:rPr>
          <w:rFonts w:ascii="Arial" w:hAnsi="Arial" w:cs="Arial"/>
          <w:sz w:val="22"/>
          <w:szCs w:val="22"/>
        </w:rPr>
        <w:t>Kegiatan</w:t>
      </w:r>
      <w:proofErr w:type="spellEnd"/>
      <w:r w:rsidRPr="004B1B58">
        <w:rPr>
          <w:rFonts w:ascii="Arial" w:hAnsi="Arial" w:cs="Arial"/>
          <w:sz w:val="22"/>
          <w:szCs w:val="22"/>
        </w:rPr>
        <w:t xml:space="preserve"> public speaking juga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menumbuhkan</w:t>
      </w:r>
      <w:proofErr w:type="spellEnd"/>
      <w:r w:rsidRPr="004B1B58">
        <w:rPr>
          <w:rFonts w:ascii="Arial" w:hAnsi="Arial" w:cs="Arial"/>
          <w:sz w:val="22"/>
          <w:szCs w:val="22"/>
        </w:rPr>
        <w:t xml:space="preserve"> rasa </w:t>
      </w:r>
      <w:proofErr w:type="spellStart"/>
      <w:r w:rsidRPr="004B1B58">
        <w:rPr>
          <w:rFonts w:ascii="Arial" w:hAnsi="Arial" w:cs="Arial"/>
          <w:sz w:val="22"/>
          <w:szCs w:val="22"/>
        </w:rPr>
        <w:t>percaya</w:t>
      </w:r>
      <w:proofErr w:type="spellEnd"/>
      <w:r w:rsidRPr="004B1B58">
        <w:rPr>
          <w:rFonts w:ascii="Arial" w:hAnsi="Arial" w:cs="Arial"/>
          <w:sz w:val="22"/>
          <w:szCs w:val="22"/>
        </w:rPr>
        <w:t xml:space="preserve"> </w:t>
      </w:r>
      <w:proofErr w:type="spellStart"/>
      <w:r w:rsidRPr="004B1B58">
        <w:rPr>
          <w:rFonts w:ascii="Arial" w:hAnsi="Arial" w:cs="Arial"/>
          <w:sz w:val="22"/>
          <w:szCs w:val="22"/>
        </w:rPr>
        <w:t>diri</w:t>
      </w:r>
      <w:proofErr w:type="spellEnd"/>
      <w:r w:rsidRPr="004B1B58">
        <w:rPr>
          <w:rFonts w:ascii="Arial" w:hAnsi="Arial" w:cs="Arial"/>
          <w:sz w:val="22"/>
          <w:szCs w:val="22"/>
        </w:rPr>
        <w:t xml:space="preserve"> dan </w:t>
      </w:r>
      <w:proofErr w:type="spellStart"/>
      <w:r w:rsidRPr="004B1B58">
        <w:rPr>
          <w:rFonts w:ascii="Arial" w:hAnsi="Arial" w:cs="Arial"/>
          <w:sz w:val="22"/>
          <w:szCs w:val="22"/>
        </w:rPr>
        <w:t>keberanian</w:t>
      </w:r>
      <w:proofErr w:type="spellEnd"/>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tampil</w:t>
      </w:r>
      <w:proofErr w:type="spellEnd"/>
      <w:r w:rsidRPr="004B1B58">
        <w:rPr>
          <w:rFonts w:ascii="Arial" w:hAnsi="Arial" w:cs="Arial"/>
          <w:sz w:val="22"/>
          <w:szCs w:val="22"/>
        </w:rPr>
        <w:t xml:space="preserve"> di </w:t>
      </w:r>
      <w:proofErr w:type="spellStart"/>
      <w:r w:rsidRPr="004B1B58">
        <w:rPr>
          <w:rFonts w:ascii="Arial" w:hAnsi="Arial" w:cs="Arial"/>
          <w:sz w:val="22"/>
          <w:szCs w:val="22"/>
        </w:rPr>
        <w:t>depan</w:t>
      </w:r>
      <w:proofErr w:type="spellEnd"/>
      <w:r w:rsidRPr="004B1B58">
        <w:rPr>
          <w:rFonts w:ascii="Arial" w:hAnsi="Arial" w:cs="Arial"/>
          <w:sz w:val="22"/>
          <w:szCs w:val="22"/>
        </w:rPr>
        <w:t xml:space="preserve"> </w:t>
      </w:r>
      <w:proofErr w:type="spellStart"/>
      <w:r w:rsidRPr="004B1B58">
        <w:rPr>
          <w:rFonts w:ascii="Arial" w:hAnsi="Arial" w:cs="Arial"/>
          <w:sz w:val="22"/>
          <w:szCs w:val="22"/>
        </w:rPr>
        <w:t>umum</w:t>
      </w:r>
      <w:proofErr w:type="spellEnd"/>
      <w:r w:rsidR="00035DEF" w:rsidRPr="004B1B58">
        <w:rPr>
          <w:rFonts w:ascii="Arial" w:hAnsi="Arial" w:cs="Arial"/>
          <w:sz w:val="22"/>
          <w:szCs w:val="22"/>
        </w:rPr>
        <w:t xml:space="preserve"> </w:t>
      </w:r>
      <w:r w:rsidR="00035DEF" w:rsidRPr="004B1B58">
        <w:rPr>
          <w:rFonts w:ascii="Arial" w:hAnsi="Arial" w:cs="Arial"/>
          <w:sz w:val="22"/>
          <w:szCs w:val="22"/>
        </w:rPr>
        <w:fldChar w:fldCharType="begin" w:fldLock="1"/>
      </w:r>
      <w:r w:rsidR="0088773F" w:rsidRPr="004B1B58">
        <w:rPr>
          <w:rFonts w:ascii="Arial" w:hAnsi="Arial" w:cs="Arial"/>
          <w:sz w:val="22"/>
          <w:szCs w:val="22"/>
        </w:rPr>
        <w:instrText>ADDIN CSL_CITATION {"citationItems":[{"id":"ITEM-1","itemData":{"DOI":"10.23887/jear.v4i4.28509","ISSN":"2580-4790","abstract":"Penelitian ini bertujuan untuk mengetahui peningkatan keterampilan menyaimak pidato persuasive dengan menggunkan konsep peta pikiran. Penelitian ini berbentuk PTK terdiri dari 3 Siklus dengan subyek penelitian kelas IX dengan subyek sejumlah 38 siswa. Berdasarkan data hasil penelitian yang telah penulis lakukan maka dapat disimpulkan sebagai berikut (a) kemampuan siswa menentukan hal-hal pokok pidato dan ceramah dari 49,20% meningkat menjadi 76,80%.(b) kemampuan siswa menentukan isi pidato dari 49,60% meningkat menjadi 76,00%.(c) kemampuan siswa menyimpulkan pesan isi pidato dari 50,68% meningkat menjadi 74,80%.(d) kemampuan siswa mengomentari isi pidato dan ceramah dengan alasan-alasan yang logis dan bahasa yang santun dari 52,80% meningkat menjadi 71,40%.2) sikap siswa dalam menyimak umumnya lebih baik dan benar Dari hasil penelitian dapat ditarik kesimpulan sebagai berikut:1) pelaksanaan tindakan sebagai upaya meningkatkan keterampilan menyimak siswa kelas IX C MTs Negeri 9 Kuningan  tahun pelajaran 2019/ 2020 semester ganil dengan teknik peta pkiran telah dapat meningkatkan prestasi keterampilan menyimak siswa. Siswa lebih mudah melakukan kegiatan menyimak.","author":[{"dropping-particle":"","family":"Syarifullah","given":"Arif Wahyu","non-dropping-particle":"","parse-names":false,"suffix":""}],"container-title":"Journal of Education Action Research","id":"ITEM-1","issue":"4","issued":{"date-parts":[["2020"]]},"page":"434","title":"Upaya Peningkatan Keterampilan Menyimak Pidato Persuasif dengan Menggunakan Konsep Peta Pikiran","type":"article-journal","volume":"4"},"uris":["http://www.mendeley.com/documents/?uuid=04508cbc-550f-42c1-b134-af858297cd24"]}],"mendeley":{"formattedCitation":"(Syarifullah, 2020)","plainTextFormattedCitation":"(Syarifullah, 2020)","previouslyFormattedCitation":"(Syarifullah, 2020)"},"properties":{"noteIndex":0},"schema":"https://github.com/citation-style-language/schema/raw/master/csl-citation.json"}</w:instrText>
      </w:r>
      <w:r w:rsidR="00035DEF" w:rsidRPr="004B1B58">
        <w:rPr>
          <w:rFonts w:ascii="Arial" w:hAnsi="Arial" w:cs="Arial"/>
          <w:sz w:val="22"/>
          <w:szCs w:val="22"/>
        </w:rPr>
        <w:fldChar w:fldCharType="separate"/>
      </w:r>
      <w:r w:rsidR="00035DEF" w:rsidRPr="004B1B58">
        <w:rPr>
          <w:rFonts w:ascii="Arial" w:hAnsi="Arial" w:cs="Arial"/>
          <w:noProof/>
          <w:sz w:val="22"/>
          <w:szCs w:val="22"/>
        </w:rPr>
        <w:t>(Syarifullah, 2020)</w:t>
      </w:r>
      <w:r w:rsidR="00035DEF" w:rsidRPr="004B1B58">
        <w:rPr>
          <w:rFonts w:ascii="Arial" w:hAnsi="Arial" w:cs="Arial"/>
          <w:sz w:val="22"/>
          <w:szCs w:val="22"/>
        </w:rPr>
        <w:fldChar w:fldCharType="end"/>
      </w:r>
      <w:r w:rsidRPr="004B1B58">
        <w:rPr>
          <w:rFonts w:ascii="Arial" w:hAnsi="Arial" w:cs="Arial"/>
          <w:sz w:val="22"/>
          <w:szCs w:val="22"/>
        </w:rPr>
        <w:t xml:space="preserve">. </w:t>
      </w:r>
    </w:p>
    <w:p w14:paraId="266F4E86" w14:textId="04914660" w:rsidR="009E5237" w:rsidRPr="004B1B58" w:rsidRDefault="003F0AF1" w:rsidP="004B1B58">
      <w:pPr>
        <w:ind w:firstLine="709"/>
        <w:jc w:val="both"/>
        <w:rPr>
          <w:rFonts w:ascii="Arial" w:hAnsi="Arial" w:cs="Arial"/>
          <w:sz w:val="22"/>
          <w:szCs w:val="22"/>
        </w:rPr>
      </w:pPr>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persuasif</w:t>
      </w:r>
      <w:proofErr w:type="spellEnd"/>
      <w:r w:rsidRPr="004B1B58">
        <w:rPr>
          <w:rFonts w:ascii="Arial" w:hAnsi="Arial" w:cs="Arial"/>
          <w:sz w:val="22"/>
          <w:szCs w:val="22"/>
        </w:rPr>
        <w:t xml:space="preserve"> </w:t>
      </w:r>
      <w:proofErr w:type="spellStart"/>
      <w:r w:rsidRPr="004B1B58">
        <w:rPr>
          <w:rFonts w:ascii="Arial" w:hAnsi="Arial" w:cs="Arial"/>
          <w:sz w:val="22"/>
          <w:szCs w:val="22"/>
        </w:rPr>
        <w:t>adalah</w:t>
      </w:r>
      <w:proofErr w:type="spellEnd"/>
      <w:r w:rsidRPr="004B1B58">
        <w:rPr>
          <w:rFonts w:ascii="Arial" w:hAnsi="Arial" w:cs="Arial"/>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sulit</w:t>
      </w:r>
      <w:proofErr w:type="spellEnd"/>
      <w:r w:rsidRPr="004B1B58">
        <w:rPr>
          <w:rFonts w:ascii="Arial" w:hAnsi="Arial" w:cs="Arial"/>
          <w:sz w:val="22"/>
          <w:szCs w:val="22"/>
        </w:rPr>
        <w:t xml:space="preserve"> </w:t>
      </w:r>
      <w:proofErr w:type="spellStart"/>
      <w:r w:rsidRPr="004B1B58">
        <w:rPr>
          <w:rFonts w:ascii="Arial" w:hAnsi="Arial" w:cs="Arial"/>
          <w:sz w:val="22"/>
          <w:szCs w:val="22"/>
        </w:rPr>
        <w:t>dikuasai</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Sebab</w:t>
      </w:r>
      <w:proofErr w:type="spellEnd"/>
      <w:r w:rsidRPr="004B1B58">
        <w:rPr>
          <w:rFonts w:ascii="Arial" w:hAnsi="Arial" w:cs="Arial"/>
          <w:sz w:val="22"/>
          <w:szCs w:val="22"/>
        </w:rPr>
        <w:t xml:space="preserve">, </w:t>
      </w:r>
      <w:proofErr w:type="spellStart"/>
      <w:r w:rsidRPr="004B1B58">
        <w:rPr>
          <w:rFonts w:ascii="Arial" w:hAnsi="Arial" w:cs="Arial"/>
          <w:sz w:val="22"/>
          <w:szCs w:val="22"/>
        </w:rPr>
        <w:t>selain</w:t>
      </w:r>
      <w:proofErr w:type="spellEnd"/>
      <w:r w:rsidRPr="004B1B58">
        <w:rPr>
          <w:rFonts w:ascii="Arial" w:hAnsi="Arial" w:cs="Arial"/>
          <w:sz w:val="22"/>
          <w:szCs w:val="22"/>
        </w:rPr>
        <w:t xml:space="preserve"> </w:t>
      </w:r>
      <w:proofErr w:type="spellStart"/>
      <w:r w:rsidRPr="004B1B58">
        <w:rPr>
          <w:rFonts w:ascii="Arial" w:hAnsi="Arial" w:cs="Arial"/>
          <w:sz w:val="22"/>
          <w:szCs w:val="22"/>
        </w:rPr>
        <w:t>menguasai</w:t>
      </w:r>
      <w:proofErr w:type="spellEnd"/>
      <w:r w:rsidRPr="004B1B58">
        <w:rPr>
          <w:rFonts w:ascii="Arial" w:hAnsi="Arial" w:cs="Arial"/>
          <w:sz w:val="22"/>
          <w:szCs w:val="22"/>
        </w:rPr>
        <w:t xml:space="preserve"> </w:t>
      </w:r>
      <w:proofErr w:type="spellStart"/>
      <w:r w:rsidRPr="004B1B58">
        <w:rPr>
          <w:rFonts w:ascii="Arial" w:hAnsi="Arial" w:cs="Arial"/>
          <w:sz w:val="22"/>
          <w:szCs w:val="22"/>
        </w:rPr>
        <w:t>pengetahuan</w:t>
      </w:r>
      <w:proofErr w:type="spellEnd"/>
      <w:r w:rsidRPr="004B1B58">
        <w:rPr>
          <w:rFonts w:ascii="Arial" w:hAnsi="Arial" w:cs="Arial"/>
          <w:sz w:val="22"/>
          <w:szCs w:val="22"/>
        </w:rPr>
        <w:t xml:space="preserve"> </w:t>
      </w:r>
      <w:proofErr w:type="spellStart"/>
      <w:r w:rsidRPr="004B1B58">
        <w:rPr>
          <w:rFonts w:ascii="Arial" w:hAnsi="Arial" w:cs="Arial"/>
          <w:sz w:val="22"/>
          <w:szCs w:val="22"/>
        </w:rPr>
        <w:t>tentang</w:t>
      </w:r>
      <w:proofErr w:type="spellEnd"/>
      <w:r w:rsidRPr="004B1B58">
        <w:rPr>
          <w:rFonts w:ascii="Arial" w:hAnsi="Arial" w:cs="Arial"/>
          <w:sz w:val="22"/>
          <w:szCs w:val="22"/>
        </w:rPr>
        <w:t xml:space="preserve"> </w:t>
      </w:r>
      <w:proofErr w:type="spellStart"/>
      <w:r w:rsidRPr="004B1B58">
        <w:rPr>
          <w:rFonts w:ascii="Arial" w:hAnsi="Arial" w:cs="Arial"/>
          <w:sz w:val="22"/>
          <w:szCs w:val="22"/>
        </w:rPr>
        <w:t>kaidah</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tata </w:t>
      </w:r>
      <w:proofErr w:type="spellStart"/>
      <w:r w:rsidRPr="004B1B58">
        <w:rPr>
          <w:rFonts w:ascii="Arial" w:hAnsi="Arial" w:cs="Arial"/>
          <w:sz w:val="22"/>
          <w:szCs w:val="22"/>
        </w:rPr>
        <w:t>bahasa</w:t>
      </w:r>
      <w:proofErr w:type="spellEnd"/>
      <w:r w:rsidRPr="004B1B58">
        <w:rPr>
          <w:rFonts w:ascii="Arial" w:hAnsi="Arial" w:cs="Arial"/>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z w:val="22"/>
          <w:szCs w:val="22"/>
        </w:rPr>
        <w:t xml:space="preserve"> juga </w:t>
      </w:r>
      <w:proofErr w:type="spellStart"/>
      <w:r w:rsidRPr="004B1B58">
        <w:rPr>
          <w:rFonts w:ascii="Arial" w:hAnsi="Arial" w:cs="Arial"/>
          <w:sz w:val="22"/>
          <w:szCs w:val="22"/>
        </w:rPr>
        <w:t>membutuhkan</w:t>
      </w:r>
      <w:proofErr w:type="spellEnd"/>
      <w:r w:rsidRPr="004B1B58">
        <w:rPr>
          <w:rFonts w:ascii="Arial" w:hAnsi="Arial" w:cs="Arial"/>
          <w:sz w:val="22"/>
          <w:szCs w:val="22"/>
        </w:rPr>
        <w:t xml:space="preserve"> </w:t>
      </w:r>
      <w:proofErr w:type="spellStart"/>
      <w:r w:rsidRPr="004B1B58">
        <w:rPr>
          <w:rFonts w:ascii="Arial" w:hAnsi="Arial" w:cs="Arial"/>
          <w:sz w:val="22"/>
          <w:szCs w:val="22"/>
        </w:rPr>
        <w:t>keberanian</w:t>
      </w:r>
      <w:proofErr w:type="spellEnd"/>
      <w:r w:rsidRPr="004B1B58">
        <w:rPr>
          <w:rFonts w:ascii="Arial" w:hAnsi="Arial" w:cs="Arial"/>
          <w:sz w:val="22"/>
          <w:szCs w:val="22"/>
        </w:rPr>
        <w:t xml:space="preserve"> spiritual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tampil</w:t>
      </w:r>
      <w:proofErr w:type="spellEnd"/>
      <w:r w:rsidRPr="004B1B58">
        <w:rPr>
          <w:rFonts w:ascii="Arial" w:hAnsi="Arial" w:cs="Arial"/>
          <w:sz w:val="22"/>
          <w:szCs w:val="22"/>
        </w:rPr>
        <w:t xml:space="preserve"> </w:t>
      </w:r>
      <w:proofErr w:type="spellStart"/>
      <w:r w:rsidRPr="004B1B58">
        <w:rPr>
          <w:rFonts w:ascii="Arial" w:hAnsi="Arial" w:cs="Arial"/>
          <w:sz w:val="22"/>
          <w:szCs w:val="22"/>
        </w:rPr>
        <w:t>percaya</w:t>
      </w:r>
      <w:proofErr w:type="spellEnd"/>
      <w:r w:rsidRPr="004B1B58">
        <w:rPr>
          <w:rFonts w:ascii="Arial" w:hAnsi="Arial" w:cs="Arial"/>
          <w:sz w:val="22"/>
          <w:szCs w:val="22"/>
        </w:rPr>
        <w:t xml:space="preserve"> </w:t>
      </w:r>
      <w:proofErr w:type="spellStart"/>
      <w:r w:rsidRPr="004B1B58">
        <w:rPr>
          <w:rFonts w:ascii="Arial" w:hAnsi="Arial" w:cs="Arial"/>
          <w:sz w:val="22"/>
          <w:szCs w:val="22"/>
        </w:rPr>
        <w:t>diri</w:t>
      </w:r>
      <w:proofErr w:type="spellEnd"/>
      <w:r w:rsidRPr="004B1B58">
        <w:rPr>
          <w:rFonts w:ascii="Arial" w:hAnsi="Arial" w:cs="Arial"/>
          <w:sz w:val="22"/>
          <w:szCs w:val="22"/>
        </w:rPr>
        <w:t xml:space="preserve"> di </w:t>
      </w:r>
      <w:proofErr w:type="spellStart"/>
      <w:r w:rsidRPr="004B1B58">
        <w:rPr>
          <w:rFonts w:ascii="Arial" w:hAnsi="Arial" w:cs="Arial"/>
          <w:sz w:val="22"/>
          <w:szCs w:val="22"/>
        </w:rPr>
        <w:t>depan</w:t>
      </w:r>
      <w:proofErr w:type="spellEnd"/>
      <w:r w:rsidRPr="004B1B58">
        <w:rPr>
          <w:rFonts w:ascii="Arial" w:hAnsi="Arial" w:cs="Arial"/>
          <w:sz w:val="22"/>
          <w:szCs w:val="22"/>
        </w:rPr>
        <w:t xml:space="preserve"> </w:t>
      </w:r>
      <w:proofErr w:type="spellStart"/>
      <w:r w:rsidRPr="004B1B58">
        <w:rPr>
          <w:rFonts w:ascii="Arial" w:hAnsi="Arial" w:cs="Arial"/>
          <w:sz w:val="22"/>
          <w:szCs w:val="22"/>
        </w:rPr>
        <w:t>umum</w:t>
      </w:r>
      <w:proofErr w:type="spellEnd"/>
      <w:r w:rsidR="0088773F" w:rsidRPr="004B1B58">
        <w:rPr>
          <w:rFonts w:ascii="Arial" w:hAnsi="Arial" w:cs="Arial"/>
          <w:sz w:val="22"/>
          <w:szCs w:val="22"/>
        </w:rPr>
        <w:t xml:space="preserve"> </w:t>
      </w:r>
      <w:r w:rsidR="0088773F" w:rsidRPr="004B1B58">
        <w:rPr>
          <w:rFonts w:ascii="Arial" w:hAnsi="Arial" w:cs="Arial"/>
          <w:sz w:val="22"/>
          <w:szCs w:val="22"/>
        </w:rPr>
        <w:fldChar w:fldCharType="begin" w:fldLock="1"/>
      </w:r>
      <w:r w:rsidR="003C615C" w:rsidRPr="004B1B58">
        <w:rPr>
          <w:rFonts w:ascii="Arial" w:hAnsi="Arial" w:cs="Arial"/>
          <w:sz w:val="22"/>
          <w:szCs w:val="22"/>
        </w:rPr>
        <w:instrText>ADDIN CSL_CITATION {"citationItems":[{"id":"ITEM-1","itemData":{"author":[{"dropping-particle":"","family":"Oda Kinata Banurea","given":"Syafri Fadillah Marpaung","non-dropping-particle":"","parse-names":false,"suffix":""}],"container-title":"Jurnal Ilmu-Ilmu Kesilaman","id":"ITEM-1","issue":"20","issued":{"date-parts":[["2019"]]},"page":"86-96","title":"Teacher Perceptions About Transformational Leadership of Madrasah Head With Teacher Performance at The Madrasah Tsanawiyah Negeri Kabanjahe","type":"article-journal","volume":"2"},"uris":["http://www.mendeley.com/documents/?uuid=9811b0f0-7999-4a1e-9b89-4443dc0ce718"]}],"mendeley":{"formattedCitation":"(Oda Kinata Banurea, 2019)","plainTextFormattedCitation":"(Oda Kinata Banurea, 2019)","previouslyFormattedCitation":"(Oda Kinata Banurea, 2019)"},"properties":{"noteIndex":0},"schema":"https://github.com/citation-style-language/schema/raw/master/csl-citation.json"}</w:instrText>
      </w:r>
      <w:r w:rsidR="0088773F" w:rsidRPr="004B1B58">
        <w:rPr>
          <w:rFonts w:ascii="Arial" w:hAnsi="Arial" w:cs="Arial"/>
          <w:sz w:val="22"/>
          <w:szCs w:val="22"/>
        </w:rPr>
        <w:fldChar w:fldCharType="separate"/>
      </w:r>
      <w:r w:rsidR="0088773F" w:rsidRPr="004B1B58">
        <w:rPr>
          <w:rFonts w:ascii="Arial" w:hAnsi="Arial" w:cs="Arial"/>
          <w:noProof/>
          <w:sz w:val="22"/>
          <w:szCs w:val="22"/>
        </w:rPr>
        <w:t>(Oda Kinata Banurea, 2019)</w:t>
      </w:r>
      <w:r w:rsidR="0088773F" w:rsidRPr="004B1B58">
        <w:rPr>
          <w:rFonts w:ascii="Arial" w:hAnsi="Arial" w:cs="Arial"/>
          <w:sz w:val="22"/>
          <w:szCs w:val="22"/>
        </w:rPr>
        <w:fldChar w:fldCharType="end"/>
      </w:r>
      <w:r w:rsidRPr="004B1B58">
        <w:rPr>
          <w:rFonts w:ascii="Arial" w:hAnsi="Arial" w:cs="Arial"/>
          <w:sz w:val="22"/>
          <w:szCs w:val="22"/>
        </w:rPr>
        <w:t xml:space="preserve">. </w:t>
      </w:r>
      <w:proofErr w:type="spellStart"/>
      <w:r w:rsidRPr="004B1B58">
        <w:rPr>
          <w:rFonts w:ascii="Arial" w:hAnsi="Arial" w:cs="Arial"/>
          <w:sz w:val="22"/>
          <w:szCs w:val="22"/>
        </w:rPr>
        <w:t>Selain</w:t>
      </w:r>
      <w:proofErr w:type="spellEnd"/>
      <w:r w:rsidRPr="004B1B58">
        <w:rPr>
          <w:rFonts w:ascii="Arial" w:hAnsi="Arial" w:cs="Arial"/>
          <w:sz w:val="22"/>
          <w:szCs w:val="22"/>
        </w:rPr>
        <w:t xml:space="preserve"> </w:t>
      </w:r>
      <w:proofErr w:type="spellStart"/>
      <w:r w:rsidRPr="004B1B58">
        <w:rPr>
          <w:rFonts w:ascii="Arial" w:hAnsi="Arial" w:cs="Arial"/>
          <w:sz w:val="22"/>
          <w:szCs w:val="22"/>
        </w:rPr>
        <w:t>itu</w:t>
      </w:r>
      <w:proofErr w:type="spellEnd"/>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persuasif</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harus</w:t>
      </w:r>
      <w:proofErr w:type="spellEnd"/>
      <w:r w:rsidRPr="004B1B58">
        <w:rPr>
          <w:rFonts w:ascii="Arial" w:hAnsi="Arial" w:cs="Arial"/>
          <w:sz w:val="22"/>
          <w:szCs w:val="22"/>
        </w:rPr>
        <w:t xml:space="preserve"> </w:t>
      </w:r>
      <w:proofErr w:type="spellStart"/>
      <w:r w:rsidRPr="004B1B58">
        <w:rPr>
          <w:rFonts w:ascii="Arial" w:hAnsi="Arial" w:cs="Arial"/>
          <w:sz w:val="22"/>
          <w:szCs w:val="22"/>
        </w:rPr>
        <w:t>mampu</w:t>
      </w:r>
      <w:proofErr w:type="spellEnd"/>
      <w:r w:rsidRPr="004B1B58">
        <w:rPr>
          <w:rFonts w:ascii="Arial" w:hAnsi="Arial" w:cs="Arial"/>
          <w:sz w:val="22"/>
          <w:szCs w:val="22"/>
        </w:rPr>
        <w:t xml:space="preserve"> </w:t>
      </w:r>
      <w:proofErr w:type="spellStart"/>
      <w:r w:rsidRPr="004B1B58">
        <w:rPr>
          <w:rFonts w:ascii="Arial" w:hAnsi="Arial" w:cs="Arial"/>
          <w:sz w:val="22"/>
          <w:szCs w:val="22"/>
        </w:rPr>
        <w:t>mempengaruhi</w:t>
      </w:r>
      <w:proofErr w:type="spellEnd"/>
      <w:r w:rsidRPr="004B1B58">
        <w:rPr>
          <w:rFonts w:ascii="Arial" w:hAnsi="Arial" w:cs="Arial"/>
          <w:sz w:val="22"/>
          <w:szCs w:val="22"/>
        </w:rPr>
        <w:t xml:space="preserve"> orang lain agar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melakukan</w:t>
      </w:r>
      <w:proofErr w:type="spellEnd"/>
      <w:r w:rsidRPr="004B1B58">
        <w:rPr>
          <w:rFonts w:ascii="Arial" w:hAnsi="Arial" w:cs="Arial"/>
          <w:sz w:val="22"/>
          <w:szCs w:val="22"/>
        </w:rPr>
        <w:t xml:space="preserve"> </w:t>
      </w:r>
      <w:proofErr w:type="spellStart"/>
      <w:r w:rsidRPr="004B1B58">
        <w:rPr>
          <w:rFonts w:ascii="Arial" w:hAnsi="Arial" w:cs="Arial"/>
          <w:sz w:val="22"/>
          <w:szCs w:val="22"/>
        </w:rPr>
        <w:t>sesuatu</w:t>
      </w:r>
      <w:proofErr w:type="spellEnd"/>
      <w:r w:rsidRPr="004B1B58">
        <w:rPr>
          <w:rFonts w:ascii="Arial" w:hAnsi="Arial" w:cs="Arial"/>
          <w:sz w:val="22"/>
          <w:szCs w:val="22"/>
        </w:rPr>
        <w:t xml:space="preserve"> </w:t>
      </w:r>
      <w:proofErr w:type="spellStart"/>
      <w:r w:rsidRPr="004B1B58">
        <w:rPr>
          <w:rFonts w:ascii="Arial" w:hAnsi="Arial" w:cs="Arial"/>
          <w:sz w:val="22"/>
          <w:szCs w:val="22"/>
        </w:rPr>
        <w:t>sesuai</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keinginan</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w:t>
      </w:r>
    </w:p>
    <w:p w14:paraId="42A090D1" w14:textId="389FBC50" w:rsidR="00B6762E" w:rsidRPr="004B1B58" w:rsidRDefault="003F0AF1" w:rsidP="004B1B58">
      <w:pPr>
        <w:ind w:firstLine="709"/>
        <w:jc w:val="both"/>
        <w:rPr>
          <w:rFonts w:ascii="Arial" w:hAnsi="Arial" w:cs="Arial"/>
          <w:sz w:val="22"/>
          <w:szCs w:val="22"/>
        </w:rPr>
      </w:pP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akan</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metode</w:t>
      </w:r>
      <w:proofErr w:type="spellEnd"/>
      <w:r w:rsidRPr="004B1B58">
        <w:rPr>
          <w:rFonts w:ascii="Arial" w:hAnsi="Arial" w:cs="Arial"/>
          <w:sz w:val="22"/>
          <w:szCs w:val="22"/>
        </w:rPr>
        <w:t xml:space="preserve"> </w:t>
      </w:r>
      <w:proofErr w:type="spellStart"/>
      <w:r w:rsidRPr="004B1B58">
        <w:rPr>
          <w:rFonts w:ascii="Arial" w:hAnsi="Arial" w:cs="Arial"/>
          <w:sz w:val="22"/>
          <w:szCs w:val="22"/>
        </w:rPr>
        <w:t>pembelajaran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tepat</w:t>
      </w:r>
      <w:proofErr w:type="spellEnd"/>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berbicara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berbicara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akan</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metode</w:t>
      </w:r>
      <w:proofErr w:type="spellEnd"/>
      <w:r w:rsidRPr="004B1B58">
        <w:rPr>
          <w:rFonts w:ascii="Arial" w:hAnsi="Arial" w:cs="Arial"/>
          <w:sz w:val="22"/>
          <w:szCs w:val="22"/>
        </w:rPr>
        <w:t xml:space="preserve"> </w:t>
      </w:r>
      <w:proofErr w:type="spellStart"/>
      <w:r w:rsidRPr="004B1B58">
        <w:rPr>
          <w:rFonts w:ascii="Arial" w:hAnsi="Arial" w:cs="Arial"/>
          <w:sz w:val="22"/>
          <w:szCs w:val="22"/>
        </w:rPr>
        <w:t>pembelajaran</w:t>
      </w:r>
      <w:proofErr w:type="spellEnd"/>
      <w:r w:rsidRPr="004B1B58">
        <w:rPr>
          <w:rFonts w:ascii="Arial" w:hAnsi="Arial" w:cs="Arial"/>
          <w:sz w:val="22"/>
          <w:szCs w:val="22"/>
        </w:rPr>
        <w:t xml:space="preserve"> </w:t>
      </w:r>
      <w:proofErr w:type="spellStart"/>
      <w:r w:rsidRPr="004B1B58">
        <w:rPr>
          <w:rFonts w:ascii="Arial" w:hAnsi="Arial" w:cs="Arial"/>
          <w:sz w:val="22"/>
          <w:szCs w:val="22"/>
        </w:rPr>
        <w:t>tradisional</w:t>
      </w:r>
      <w:proofErr w:type="spellEnd"/>
      <w:r w:rsidRPr="004B1B58">
        <w:rPr>
          <w:rFonts w:ascii="Arial" w:hAnsi="Arial" w:cs="Arial"/>
          <w:sz w:val="22"/>
          <w:szCs w:val="22"/>
        </w:rPr>
        <w:t xml:space="preserve">, </w:t>
      </w:r>
      <w:proofErr w:type="spellStart"/>
      <w:r w:rsidRPr="004B1B58">
        <w:rPr>
          <w:rFonts w:ascii="Arial" w:hAnsi="Arial" w:cs="Arial"/>
          <w:sz w:val="22"/>
          <w:szCs w:val="22"/>
        </w:rPr>
        <w:t>seperti</w:t>
      </w:r>
      <w:proofErr w:type="spellEnd"/>
      <w:r w:rsidRPr="004B1B58">
        <w:rPr>
          <w:rFonts w:ascii="Arial" w:hAnsi="Arial" w:cs="Arial"/>
          <w:sz w:val="22"/>
          <w:szCs w:val="22"/>
        </w:rPr>
        <w:t xml:space="preserve"> </w:t>
      </w:r>
      <w:proofErr w:type="spellStart"/>
      <w:r w:rsidRPr="004B1B58">
        <w:rPr>
          <w:rFonts w:ascii="Arial" w:hAnsi="Arial" w:cs="Arial"/>
          <w:sz w:val="22"/>
          <w:szCs w:val="22"/>
        </w:rPr>
        <w:t>ceramah</w:t>
      </w:r>
      <w:proofErr w:type="spellEnd"/>
      <w:r w:rsidRPr="004B1B58">
        <w:rPr>
          <w:rFonts w:ascii="Arial" w:hAnsi="Arial" w:cs="Arial"/>
          <w:sz w:val="22"/>
          <w:szCs w:val="22"/>
        </w:rPr>
        <w:t xml:space="preserve"> dan </w:t>
      </w:r>
      <w:proofErr w:type="spellStart"/>
      <w:r w:rsidRPr="004B1B58">
        <w:rPr>
          <w:rFonts w:ascii="Arial" w:hAnsi="Arial" w:cs="Arial"/>
          <w:sz w:val="22"/>
          <w:szCs w:val="22"/>
        </w:rPr>
        <w:t>pekerjaan</w:t>
      </w:r>
      <w:proofErr w:type="spellEnd"/>
      <w:r w:rsidRPr="004B1B58">
        <w:rPr>
          <w:rFonts w:ascii="Arial" w:hAnsi="Arial" w:cs="Arial"/>
          <w:sz w:val="22"/>
          <w:szCs w:val="22"/>
        </w:rPr>
        <w:t xml:space="preserve"> </w:t>
      </w:r>
      <w:proofErr w:type="spellStart"/>
      <w:r w:rsidRPr="004B1B58">
        <w:rPr>
          <w:rFonts w:ascii="Arial" w:hAnsi="Arial" w:cs="Arial"/>
          <w:sz w:val="22"/>
          <w:szCs w:val="22"/>
        </w:rPr>
        <w:t>rumah</w:t>
      </w:r>
      <w:proofErr w:type="spellEnd"/>
      <w:r w:rsidRPr="004B1B58">
        <w:rPr>
          <w:rFonts w:ascii="Arial" w:hAnsi="Arial" w:cs="Arial"/>
          <w:sz w:val="22"/>
          <w:szCs w:val="22"/>
        </w:rPr>
        <w:t xml:space="preserve">, </w:t>
      </w:r>
      <w:proofErr w:type="spellStart"/>
      <w:r w:rsidRPr="004B1B58">
        <w:rPr>
          <w:rFonts w:ascii="Arial" w:hAnsi="Arial" w:cs="Arial"/>
          <w:sz w:val="22"/>
          <w:szCs w:val="22"/>
        </w:rPr>
        <w:t>tanpa</w:t>
      </w:r>
      <w:proofErr w:type="spellEnd"/>
      <w:r w:rsidRPr="004B1B58">
        <w:rPr>
          <w:rFonts w:ascii="Arial" w:hAnsi="Arial" w:cs="Arial"/>
          <w:sz w:val="22"/>
          <w:szCs w:val="22"/>
        </w:rPr>
        <w:t xml:space="preserve"> </w:t>
      </w:r>
      <w:proofErr w:type="spellStart"/>
      <w:r w:rsidRPr="004B1B58">
        <w:rPr>
          <w:rFonts w:ascii="Arial" w:hAnsi="Arial" w:cs="Arial"/>
          <w:sz w:val="22"/>
          <w:szCs w:val="22"/>
        </w:rPr>
        <w:t>perubahan</w:t>
      </w:r>
      <w:proofErr w:type="spellEnd"/>
      <w:r w:rsidRPr="004B1B58">
        <w:rPr>
          <w:rFonts w:ascii="Arial" w:hAnsi="Arial" w:cs="Arial"/>
          <w:sz w:val="22"/>
          <w:szCs w:val="22"/>
        </w:rPr>
        <w:t xml:space="preserve"> </w:t>
      </w:r>
      <w:proofErr w:type="spellStart"/>
      <w:r w:rsidRPr="004B1B58">
        <w:rPr>
          <w:rFonts w:ascii="Arial" w:hAnsi="Arial" w:cs="Arial"/>
          <w:sz w:val="22"/>
          <w:szCs w:val="22"/>
        </w:rPr>
        <w:t>pembelajaran</w:t>
      </w:r>
      <w:proofErr w:type="spellEnd"/>
      <w:r w:rsidRPr="004B1B58">
        <w:rPr>
          <w:rFonts w:ascii="Arial" w:hAnsi="Arial" w:cs="Arial"/>
          <w:sz w:val="22"/>
          <w:szCs w:val="22"/>
        </w:rPr>
        <w:t xml:space="preserve">, </w:t>
      </w:r>
      <w:proofErr w:type="spellStart"/>
      <w:r w:rsidRPr="004B1B58">
        <w:rPr>
          <w:rFonts w:ascii="Arial" w:hAnsi="Arial" w:cs="Arial"/>
          <w:sz w:val="22"/>
          <w:szCs w:val="22"/>
        </w:rPr>
        <w:t>metode</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membuat</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merasa</w:t>
      </w:r>
      <w:proofErr w:type="spellEnd"/>
      <w:r w:rsidRPr="004B1B58">
        <w:rPr>
          <w:rFonts w:ascii="Arial" w:hAnsi="Arial" w:cs="Arial"/>
          <w:sz w:val="22"/>
          <w:szCs w:val="22"/>
        </w:rPr>
        <w:t xml:space="preserve"> </w:t>
      </w:r>
      <w:proofErr w:type="spellStart"/>
      <w:r w:rsidRPr="004B1B58">
        <w:rPr>
          <w:rFonts w:ascii="Arial" w:hAnsi="Arial" w:cs="Arial"/>
          <w:sz w:val="22"/>
          <w:szCs w:val="22"/>
        </w:rPr>
        <w:t>bosan</w:t>
      </w:r>
      <w:proofErr w:type="spellEnd"/>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proses </w:t>
      </w:r>
      <w:proofErr w:type="spellStart"/>
      <w:r w:rsidRPr="004B1B58">
        <w:rPr>
          <w:rFonts w:ascii="Arial" w:hAnsi="Arial" w:cs="Arial"/>
          <w:sz w:val="22"/>
          <w:szCs w:val="22"/>
        </w:rPr>
        <w:t>pembelajaran</w:t>
      </w:r>
      <w:proofErr w:type="spellEnd"/>
      <w:r w:rsidRPr="004B1B58">
        <w:rPr>
          <w:rFonts w:ascii="Arial" w:hAnsi="Arial" w:cs="Arial"/>
          <w:sz w:val="22"/>
          <w:szCs w:val="22"/>
        </w:rPr>
        <w:t>. Tanda-</w:t>
      </w:r>
      <w:proofErr w:type="spellStart"/>
      <w:r w:rsidRPr="004B1B58">
        <w:rPr>
          <w:rFonts w:ascii="Arial" w:hAnsi="Arial" w:cs="Arial"/>
          <w:sz w:val="22"/>
          <w:szCs w:val="22"/>
        </w:rPr>
        <w:t>tanda</w:t>
      </w:r>
      <w:proofErr w:type="spellEnd"/>
      <w:r w:rsidRPr="004B1B58">
        <w:rPr>
          <w:rFonts w:ascii="Arial" w:hAnsi="Arial" w:cs="Arial"/>
          <w:sz w:val="22"/>
          <w:szCs w:val="22"/>
        </w:rPr>
        <w:t xml:space="preserve"> </w:t>
      </w:r>
      <w:proofErr w:type="spellStart"/>
      <w:r w:rsidRPr="004B1B58">
        <w:rPr>
          <w:rFonts w:ascii="Arial" w:hAnsi="Arial" w:cs="Arial"/>
          <w:sz w:val="22"/>
          <w:szCs w:val="22"/>
        </w:rPr>
        <w:t>tersebut</w:t>
      </w:r>
      <w:proofErr w:type="spellEnd"/>
      <w:r w:rsidRPr="004B1B58">
        <w:rPr>
          <w:rFonts w:ascii="Arial" w:hAnsi="Arial" w:cs="Arial"/>
          <w:sz w:val="22"/>
          <w:szCs w:val="22"/>
        </w:rPr>
        <w:t xml:space="preserve"> </w:t>
      </w:r>
      <w:proofErr w:type="spellStart"/>
      <w:r w:rsidRPr="004B1B58">
        <w:rPr>
          <w:rFonts w:ascii="Arial" w:hAnsi="Arial" w:cs="Arial"/>
          <w:sz w:val="22"/>
          <w:szCs w:val="22"/>
        </w:rPr>
        <w:t>terlihat</w:t>
      </w:r>
      <w:proofErr w:type="spellEnd"/>
      <w:r w:rsidRPr="004B1B58">
        <w:rPr>
          <w:rFonts w:ascii="Arial" w:hAnsi="Arial" w:cs="Arial"/>
          <w:sz w:val="22"/>
          <w:szCs w:val="22"/>
        </w:rPr>
        <w:t xml:space="preserve"> </w:t>
      </w:r>
      <w:proofErr w:type="spellStart"/>
      <w:r w:rsidRPr="004B1B58">
        <w:rPr>
          <w:rFonts w:ascii="Arial" w:hAnsi="Arial" w:cs="Arial"/>
          <w:sz w:val="22"/>
          <w:szCs w:val="22"/>
        </w:rPr>
        <w:t>ketika</w:t>
      </w:r>
      <w:proofErr w:type="spellEnd"/>
      <w:r w:rsidRPr="004B1B58">
        <w:rPr>
          <w:rFonts w:ascii="Arial" w:hAnsi="Arial" w:cs="Arial"/>
          <w:sz w:val="22"/>
          <w:szCs w:val="22"/>
        </w:rPr>
        <w:t xml:space="preserve"> </w:t>
      </w:r>
      <w:proofErr w:type="spellStart"/>
      <w:r w:rsidRPr="004B1B58">
        <w:rPr>
          <w:rFonts w:ascii="Arial" w:hAnsi="Arial" w:cs="Arial"/>
          <w:sz w:val="22"/>
          <w:szCs w:val="22"/>
        </w:rPr>
        <w:t>suasana</w:t>
      </w:r>
      <w:proofErr w:type="spellEnd"/>
      <w:r w:rsidRPr="004B1B58">
        <w:rPr>
          <w:rFonts w:ascii="Arial" w:hAnsi="Arial" w:cs="Arial"/>
          <w:sz w:val="22"/>
          <w:szCs w:val="22"/>
        </w:rPr>
        <w:t xml:space="preserve">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w:t>
      </w:r>
      <w:proofErr w:type="spellStart"/>
      <w:r w:rsidRPr="004B1B58">
        <w:rPr>
          <w:rFonts w:ascii="Arial" w:hAnsi="Arial" w:cs="Arial"/>
          <w:sz w:val="22"/>
          <w:szCs w:val="22"/>
        </w:rPr>
        <w:t>kadang</w:t>
      </w:r>
      <w:proofErr w:type="spellEnd"/>
      <w:r w:rsidRPr="004B1B58">
        <w:rPr>
          <w:rFonts w:ascii="Arial" w:hAnsi="Arial" w:cs="Arial"/>
          <w:sz w:val="22"/>
          <w:szCs w:val="22"/>
        </w:rPr>
        <w:t xml:space="preserve"> </w:t>
      </w:r>
      <w:proofErr w:type="spellStart"/>
      <w:r w:rsidRPr="004B1B58">
        <w:rPr>
          <w:rFonts w:ascii="Arial" w:hAnsi="Arial" w:cs="Arial"/>
          <w:sz w:val="22"/>
          <w:szCs w:val="22"/>
        </w:rPr>
        <w:t>menjadi</w:t>
      </w:r>
      <w:proofErr w:type="spellEnd"/>
      <w:r w:rsidRPr="004B1B58">
        <w:rPr>
          <w:rFonts w:ascii="Arial" w:hAnsi="Arial" w:cs="Arial"/>
          <w:sz w:val="22"/>
          <w:szCs w:val="22"/>
        </w:rPr>
        <w:t xml:space="preserve"> </w:t>
      </w:r>
      <w:proofErr w:type="spellStart"/>
      <w:r w:rsidRPr="004B1B58">
        <w:rPr>
          <w:rFonts w:ascii="Arial" w:hAnsi="Arial" w:cs="Arial"/>
          <w:sz w:val="22"/>
          <w:szCs w:val="22"/>
        </w:rPr>
        <w:t>tegang</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mengikuti</w:t>
      </w:r>
      <w:proofErr w:type="spellEnd"/>
      <w:r w:rsidRPr="004B1B58">
        <w:rPr>
          <w:rFonts w:ascii="Arial" w:hAnsi="Arial" w:cs="Arial"/>
          <w:sz w:val="22"/>
          <w:szCs w:val="22"/>
        </w:rPr>
        <w:t xml:space="preserve"> </w:t>
      </w:r>
      <w:proofErr w:type="spellStart"/>
      <w:r w:rsidRPr="004B1B58">
        <w:rPr>
          <w:rFonts w:ascii="Arial" w:hAnsi="Arial" w:cs="Arial"/>
          <w:sz w:val="22"/>
          <w:szCs w:val="22"/>
        </w:rPr>
        <w:t>pelajaran</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serius</w:t>
      </w:r>
      <w:proofErr w:type="spellEnd"/>
      <w:r w:rsidRPr="004B1B58">
        <w:rPr>
          <w:rFonts w:ascii="Arial" w:hAnsi="Arial" w:cs="Arial"/>
          <w:sz w:val="22"/>
          <w:szCs w:val="22"/>
        </w:rPr>
        <w:t xml:space="preserve">, dan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jarang</w:t>
      </w:r>
      <w:proofErr w:type="spellEnd"/>
      <w:r w:rsidRPr="004B1B58">
        <w:rPr>
          <w:rFonts w:ascii="Arial" w:hAnsi="Arial" w:cs="Arial"/>
          <w:sz w:val="22"/>
          <w:szCs w:val="22"/>
        </w:rPr>
        <w:t xml:space="preserve"> </w:t>
      </w:r>
      <w:proofErr w:type="spellStart"/>
      <w:r w:rsidRPr="004B1B58">
        <w:rPr>
          <w:rFonts w:ascii="Arial" w:hAnsi="Arial" w:cs="Arial"/>
          <w:sz w:val="22"/>
          <w:szCs w:val="22"/>
        </w:rPr>
        <w:t>bertanya</w:t>
      </w:r>
      <w:proofErr w:type="spellEnd"/>
      <w:r w:rsidRPr="004B1B58">
        <w:rPr>
          <w:rFonts w:ascii="Arial" w:hAnsi="Arial" w:cs="Arial"/>
          <w:sz w:val="22"/>
          <w:szCs w:val="22"/>
        </w:rPr>
        <w:t xml:space="preserve">. Oleh </w:t>
      </w:r>
      <w:proofErr w:type="spellStart"/>
      <w:r w:rsidRPr="004B1B58">
        <w:rPr>
          <w:rFonts w:ascii="Arial" w:hAnsi="Arial" w:cs="Arial"/>
          <w:sz w:val="22"/>
          <w:szCs w:val="22"/>
        </w:rPr>
        <w:t>karena</w:t>
      </w:r>
      <w:proofErr w:type="spellEnd"/>
      <w:r w:rsidRPr="004B1B58">
        <w:rPr>
          <w:rFonts w:ascii="Arial" w:hAnsi="Arial" w:cs="Arial"/>
          <w:sz w:val="22"/>
          <w:szCs w:val="22"/>
        </w:rPr>
        <w:t xml:space="preserve"> </w:t>
      </w:r>
      <w:proofErr w:type="spellStart"/>
      <w:r w:rsidRPr="004B1B58">
        <w:rPr>
          <w:rFonts w:ascii="Arial" w:hAnsi="Arial" w:cs="Arial"/>
          <w:sz w:val="22"/>
          <w:szCs w:val="22"/>
        </w:rPr>
        <w:t>itu</w:t>
      </w:r>
      <w:proofErr w:type="spellEnd"/>
      <w:r w:rsidRPr="004B1B58">
        <w:rPr>
          <w:rFonts w:ascii="Arial" w:hAnsi="Arial" w:cs="Arial"/>
          <w:sz w:val="22"/>
          <w:szCs w:val="22"/>
        </w:rPr>
        <w:t xml:space="preserve">, </w:t>
      </w:r>
      <w:proofErr w:type="spellStart"/>
      <w:r w:rsidRPr="004B1B58">
        <w:rPr>
          <w:rFonts w:ascii="Arial" w:hAnsi="Arial" w:cs="Arial"/>
          <w:sz w:val="22"/>
          <w:szCs w:val="22"/>
        </w:rPr>
        <w:t>diperlukan</w:t>
      </w:r>
      <w:proofErr w:type="spellEnd"/>
      <w:r w:rsidRPr="004B1B58">
        <w:rPr>
          <w:rFonts w:ascii="Arial" w:hAnsi="Arial" w:cs="Arial"/>
          <w:sz w:val="22"/>
          <w:szCs w:val="22"/>
        </w:rPr>
        <w:t xml:space="preserve"> </w:t>
      </w:r>
      <w:proofErr w:type="spellStart"/>
      <w:r w:rsidRPr="004B1B58">
        <w:rPr>
          <w:rFonts w:ascii="Arial" w:hAnsi="Arial" w:cs="Arial"/>
          <w:sz w:val="22"/>
          <w:szCs w:val="22"/>
        </w:rPr>
        <w:t>berbagai</w:t>
      </w:r>
      <w:proofErr w:type="spellEnd"/>
      <w:r w:rsidRPr="004B1B58">
        <w:rPr>
          <w:rFonts w:ascii="Arial" w:hAnsi="Arial" w:cs="Arial"/>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belajar</w:t>
      </w:r>
      <w:proofErr w:type="spellEnd"/>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meningkatkan</w:t>
      </w:r>
      <w:proofErr w:type="spellEnd"/>
      <w:r w:rsidRPr="004B1B58">
        <w:rPr>
          <w:rFonts w:ascii="Arial" w:hAnsi="Arial" w:cs="Arial"/>
          <w:sz w:val="22"/>
          <w:szCs w:val="22"/>
        </w:rPr>
        <w:t xml:space="preserve"> </w:t>
      </w:r>
      <w:proofErr w:type="spellStart"/>
      <w:r w:rsidRPr="004B1B58">
        <w:rPr>
          <w:rFonts w:ascii="Arial" w:hAnsi="Arial" w:cs="Arial"/>
          <w:sz w:val="22"/>
          <w:szCs w:val="22"/>
        </w:rPr>
        <w:t>kemampuan</w:t>
      </w:r>
      <w:proofErr w:type="spellEnd"/>
      <w:r w:rsidRPr="004B1B58">
        <w:rPr>
          <w:rFonts w:ascii="Arial" w:hAnsi="Arial" w:cs="Arial"/>
          <w:sz w:val="22"/>
          <w:szCs w:val="22"/>
        </w:rPr>
        <w:t xml:space="preserve"> </w:t>
      </w:r>
      <w:proofErr w:type="spellStart"/>
      <w:r w:rsidRPr="004B1B58">
        <w:rPr>
          <w:rFonts w:ascii="Arial" w:hAnsi="Arial" w:cs="Arial"/>
          <w:sz w:val="22"/>
          <w:szCs w:val="22"/>
        </w:rPr>
        <w:t>bahasa</w:t>
      </w:r>
      <w:proofErr w:type="spellEnd"/>
      <w:r w:rsidRPr="004B1B58">
        <w:rPr>
          <w:rFonts w:ascii="Arial" w:hAnsi="Arial" w:cs="Arial"/>
          <w:sz w:val="22"/>
          <w:szCs w:val="22"/>
        </w:rPr>
        <w:t xml:space="preserve"> </w:t>
      </w:r>
      <w:proofErr w:type="spellStart"/>
      <w:r w:rsidRPr="004B1B58">
        <w:rPr>
          <w:rFonts w:ascii="Arial" w:hAnsi="Arial" w:cs="Arial"/>
          <w:sz w:val="22"/>
          <w:szCs w:val="22"/>
        </w:rPr>
        <w:t>Inggris</w:t>
      </w:r>
      <w:proofErr w:type="spellEnd"/>
      <w:r w:rsidRPr="004B1B58">
        <w:rPr>
          <w:rFonts w:ascii="Arial" w:hAnsi="Arial" w:cs="Arial"/>
          <w:sz w:val="22"/>
          <w:szCs w:val="22"/>
        </w:rPr>
        <w:t xml:space="preserve"> </w:t>
      </w:r>
      <w:proofErr w:type="spellStart"/>
      <w:r w:rsidRPr="004B1B58">
        <w:rPr>
          <w:rFonts w:ascii="Arial" w:hAnsi="Arial" w:cs="Arial"/>
          <w:sz w:val="22"/>
          <w:szCs w:val="22"/>
        </w:rPr>
        <w:t>lisan</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Penentuan</w:t>
      </w:r>
      <w:proofErr w:type="spellEnd"/>
      <w:r w:rsidRPr="004B1B58">
        <w:rPr>
          <w:rFonts w:ascii="Arial" w:hAnsi="Arial" w:cs="Arial"/>
          <w:sz w:val="22"/>
          <w:szCs w:val="22"/>
        </w:rPr>
        <w:t xml:space="preserve"> </w:t>
      </w:r>
      <w:proofErr w:type="spellStart"/>
      <w:r w:rsidRPr="004B1B58">
        <w:rPr>
          <w:rFonts w:ascii="Arial" w:hAnsi="Arial" w:cs="Arial"/>
          <w:sz w:val="22"/>
          <w:szCs w:val="22"/>
        </w:rPr>
        <w:t>metode</w:t>
      </w:r>
      <w:proofErr w:type="spellEnd"/>
      <w:r w:rsidRPr="004B1B58">
        <w:rPr>
          <w:rFonts w:ascii="Arial" w:hAnsi="Arial" w:cs="Arial"/>
          <w:sz w:val="22"/>
          <w:szCs w:val="22"/>
        </w:rPr>
        <w:t xml:space="preserve"> </w:t>
      </w:r>
      <w:proofErr w:type="spellStart"/>
      <w:r w:rsidRPr="004B1B58">
        <w:rPr>
          <w:rFonts w:ascii="Arial" w:hAnsi="Arial" w:cs="Arial"/>
          <w:sz w:val="22"/>
          <w:szCs w:val="22"/>
        </w:rPr>
        <w:t>pembelajaran</w:t>
      </w:r>
      <w:proofErr w:type="spellEnd"/>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meningkatkan</w:t>
      </w:r>
      <w:proofErr w:type="spellEnd"/>
      <w:r w:rsidRPr="004B1B58">
        <w:rPr>
          <w:rFonts w:ascii="Arial" w:hAnsi="Arial" w:cs="Arial"/>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lisan</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memerlukan</w:t>
      </w:r>
      <w:proofErr w:type="spellEnd"/>
      <w:r w:rsidRPr="004B1B58">
        <w:rPr>
          <w:rFonts w:ascii="Arial" w:hAnsi="Arial" w:cs="Arial"/>
          <w:sz w:val="22"/>
          <w:szCs w:val="22"/>
        </w:rPr>
        <w:t xml:space="preserve"> </w:t>
      </w:r>
      <w:proofErr w:type="spellStart"/>
      <w:r w:rsidRPr="004B1B58">
        <w:rPr>
          <w:rFonts w:ascii="Arial" w:hAnsi="Arial" w:cs="Arial"/>
          <w:sz w:val="22"/>
          <w:szCs w:val="22"/>
        </w:rPr>
        <w:t>pemahaman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mendalam</w:t>
      </w:r>
      <w:proofErr w:type="spellEnd"/>
      <w:r w:rsidRPr="004B1B58">
        <w:rPr>
          <w:rFonts w:ascii="Arial" w:hAnsi="Arial" w:cs="Arial"/>
          <w:sz w:val="22"/>
          <w:szCs w:val="22"/>
        </w:rPr>
        <w:t xml:space="preserve"> </w:t>
      </w:r>
      <w:proofErr w:type="spellStart"/>
      <w:r w:rsidRPr="004B1B58">
        <w:rPr>
          <w:rFonts w:ascii="Arial" w:hAnsi="Arial" w:cs="Arial"/>
          <w:sz w:val="22"/>
          <w:szCs w:val="22"/>
        </w:rPr>
        <w:t>tentang</w:t>
      </w:r>
      <w:proofErr w:type="spellEnd"/>
      <w:r w:rsidRPr="004B1B58">
        <w:rPr>
          <w:rFonts w:ascii="Arial" w:hAnsi="Arial" w:cs="Arial"/>
          <w:sz w:val="22"/>
          <w:szCs w:val="22"/>
        </w:rPr>
        <w:t xml:space="preserve"> </w:t>
      </w:r>
      <w:proofErr w:type="spellStart"/>
      <w:r w:rsidRPr="004B1B58">
        <w:rPr>
          <w:rFonts w:ascii="Arial" w:hAnsi="Arial" w:cs="Arial"/>
          <w:sz w:val="22"/>
          <w:szCs w:val="22"/>
        </w:rPr>
        <w:t>materi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diberikan</w:t>
      </w:r>
      <w:proofErr w:type="spellEnd"/>
      <w:r w:rsidRPr="004B1B58">
        <w:rPr>
          <w:rFonts w:ascii="Arial" w:hAnsi="Arial" w:cs="Arial"/>
          <w:sz w:val="22"/>
          <w:szCs w:val="22"/>
        </w:rPr>
        <w:t xml:space="preserve"> dan </w:t>
      </w:r>
      <w:proofErr w:type="spellStart"/>
      <w:r w:rsidRPr="004B1B58">
        <w:rPr>
          <w:rFonts w:ascii="Arial" w:hAnsi="Arial" w:cs="Arial"/>
          <w:sz w:val="22"/>
          <w:szCs w:val="22"/>
        </w:rPr>
        <w:t>metode</w:t>
      </w:r>
      <w:proofErr w:type="spellEnd"/>
      <w:r w:rsidRPr="004B1B58">
        <w:rPr>
          <w:rFonts w:ascii="Arial" w:hAnsi="Arial" w:cs="Arial"/>
          <w:sz w:val="22"/>
          <w:szCs w:val="22"/>
        </w:rPr>
        <w:t xml:space="preserve"> yang </w:t>
      </w:r>
      <w:proofErr w:type="spellStart"/>
      <w:r w:rsidRPr="004B1B58">
        <w:rPr>
          <w:rFonts w:ascii="Arial" w:hAnsi="Arial" w:cs="Arial"/>
          <w:sz w:val="22"/>
          <w:szCs w:val="22"/>
        </w:rPr>
        <w:t>akan</w:t>
      </w:r>
      <w:proofErr w:type="spellEnd"/>
      <w:r w:rsidRPr="004B1B58">
        <w:rPr>
          <w:rFonts w:ascii="Arial" w:hAnsi="Arial" w:cs="Arial"/>
          <w:sz w:val="22"/>
          <w:szCs w:val="22"/>
        </w:rPr>
        <w:t xml:space="preserve"> </w:t>
      </w:r>
      <w:proofErr w:type="spellStart"/>
      <w:r w:rsidRPr="004B1B58">
        <w:rPr>
          <w:rFonts w:ascii="Arial" w:hAnsi="Arial" w:cs="Arial"/>
          <w:sz w:val="22"/>
          <w:szCs w:val="22"/>
        </w:rPr>
        <w:t>dikuasai</w:t>
      </w:r>
      <w:proofErr w:type="spellEnd"/>
      <w:r w:rsidR="00BB6627" w:rsidRPr="004B1B58">
        <w:rPr>
          <w:rFonts w:ascii="Arial" w:hAnsi="Arial" w:cs="Arial"/>
          <w:sz w:val="22"/>
          <w:szCs w:val="22"/>
        </w:rPr>
        <w:t xml:space="preserve">. </w:t>
      </w:r>
      <w:proofErr w:type="spellStart"/>
      <w:r w:rsidR="00BB6627" w:rsidRPr="004B1B58">
        <w:rPr>
          <w:rFonts w:ascii="Arial" w:hAnsi="Arial" w:cs="Arial"/>
          <w:sz w:val="22"/>
          <w:szCs w:val="22"/>
        </w:rPr>
        <w:t>Seorang</w:t>
      </w:r>
      <w:proofErr w:type="spellEnd"/>
      <w:r w:rsidR="00BB6627" w:rsidRPr="004B1B58">
        <w:rPr>
          <w:rFonts w:ascii="Arial" w:hAnsi="Arial" w:cs="Arial"/>
          <w:sz w:val="22"/>
          <w:szCs w:val="22"/>
        </w:rPr>
        <w:t xml:space="preserve"> guru </w:t>
      </w:r>
      <w:proofErr w:type="spellStart"/>
      <w:r w:rsidR="00BB6627" w:rsidRPr="004B1B58">
        <w:rPr>
          <w:rFonts w:ascii="Arial" w:hAnsi="Arial" w:cs="Arial"/>
          <w:sz w:val="22"/>
          <w:szCs w:val="22"/>
        </w:rPr>
        <w:t>harus</w:t>
      </w:r>
      <w:proofErr w:type="spellEnd"/>
      <w:r w:rsidR="00BB6627" w:rsidRPr="004B1B58">
        <w:rPr>
          <w:rFonts w:ascii="Arial" w:hAnsi="Arial" w:cs="Arial"/>
          <w:sz w:val="22"/>
          <w:szCs w:val="22"/>
        </w:rPr>
        <w:t xml:space="preserve"> </w:t>
      </w:r>
      <w:proofErr w:type="spellStart"/>
      <w:r w:rsidR="00BB6627" w:rsidRPr="004B1B58">
        <w:rPr>
          <w:rFonts w:ascii="Arial" w:hAnsi="Arial" w:cs="Arial"/>
          <w:sz w:val="22"/>
          <w:szCs w:val="22"/>
        </w:rPr>
        <w:t>menentukan</w:t>
      </w:r>
      <w:proofErr w:type="spellEnd"/>
      <w:r w:rsidR="00BB6627" w:rsidRPr="004B1B58">
        <w:rPr>
          <w:rFonts w:ascii="Arial" w:hAnsi="Arial" w:cs="Arial"/>
          <w:sz w:val="22"/>
          <w:szCs w:val="22"/>
        </w:rPr>
        <w:t xml:space="preserve"> </w:t>
      </w:r>
      <w:proofErr w:type="spellStart"/>
      <w:r w:rsidR="00BB6627" w:rsidRPr="004B1B58">
        <w:rPr>
          <w:rFonts w:ascii="Arial" w:hAnsi="Arial" w:cs="Arial"/>
          <w:sz w:val="22"/>
          <w:szCs w:val="22"/>
        </w:rPr>
        <w:t>metode</w:t>
      </w:r>
      <w:proofErr w:type="spellEnd"/>
      <w:r w:rsidR="00BB6627" w:rsidRPr="004B1B58">
        <w:rPr>
          <w:rFonts w:ascii="Arial" w:hAnsi="Arial" w:cs="Arial"/>
          <w:sz w:val="22"/>
          <w:szCs w:val="22"/>
        </w:rPr>
        <w:t xml:space="preserve"> </w:t>
      </w:r>
      <w:proofErr w:type="spellStart"/>
      <w:r w:rsidR="00BB6627" w:rsidRPr="004B1B58">
        <w:rPr>
          <w:rFonts w:ascii="Arial" w:hAnsi="Arial" w:cs="Arial"/>
          <w:sz w:val="22"/>
          <w:szCs w:val="22"/>
        </w:rPr>
        <w:t>pembelajaran</w:t>
      </w:r>
      <w:proofErr w:type="spellEnd"/>
      <w:r w:rsidR="00BB6627" w:rsidRPr="004B1B58">
        <w:rPr>
          <w:rFonts w:ascii="Arial" w:hAnsi="Arial" w:cs="Arial"/>
          <w:sz w:val="22"/>
          <w:szCs w:val="22"/>
        </w:rPr>
        <w:t xml:space="preserve"> yang </w:t>
      </w:r>
      <w:proofErr w:type="spellStart"/>
      <w:r w:rsidR="00BB6627" w:rsidRPr="004B1B58">
        <w:rPr>
          <w:rFonts w:ascii="Arial" w:hAnsi="Arial" w:cs="Arial"/>
          <w:sz w:val="22"/>
          <w:szCs w:val="22"/>
        </w:rPr>
        <w:t>tepat</w:t>
      </w:r>
      <w:proofErr w:type="spellEnd"/>
      <w:r w:rsidR="00BB6627" w:rsidRPr="004B1B58">
        <w:rPr>
          <w:rFonts w:ascii="Arial" w:hAnsi="Arial" w:cs="Arial"/>
          <w:sz w:val="22"/>
          <w:szCs w:val="22"/>
        </w:rPr>
        <w:t xml:space="preserve"> agar</w:t>
      </w:r>
      <w:r w:rsidR="00BB6627" w:rsidRPr="004B1B58">
        <w:rPr>
          <w:rFonts w:ascii="Arial" w:hAnsi="Arial" w:cs="Arial"/>
          <w:spacing w:val="1"/>
          <w:sz w:val="22"/>
          <w:szCs w:val="22"/>
        </w:rPr>
        <w:t xml:space="preserve"> </w:t>
      </w:r>
      <w:proofErr w:type="spellStart"/>
      <w:r w:rsidR="00BB6627" w:rsidRPr="004B1B58">
        <w:rPr>
          <w:rFonts w:ascii="Arial" w:hAnsi="Arial" w:cs="Arial"/>
          <w:sz w:val="22"/>
          <w:szCs w:val="22"/>
        </w:rPr>
        <w:t>peserta</w:t>
      </w:r>
      <w:proofErr w:type="spellEnd"/>
      <w:r w:rsidR="00BB6627" w:rsidRPr="004B1B58">
        <w:rPr>
          <w:rFonts w:ascii="Arial" w:hAnsi="Arial" w:cs="Arial"/>
          <w:spacing w:val="-1"/>
          <w:sz w:val="22"/>
          <w:szCs w:val="22"/>
        </w:rPr>
        <w:t xml:space="preserve"> </w:t>
      </w:r>
      <w:proofErr w:type="spellStart"/>
      <w:r w:rsidR="00BB6627" w:rsidRPr="004B1B58">
        <w:rPr>
          <w:rFonts w:ascii="Arial" w:hAnsi="Arial" w:cs="Arial"/>
          <w:sz w:val="22"/>
          <w:szCs w:val="22"/>
        </w:rPr>
        <w:t>didik</w:t>
      </w:r>
      <w:proofErr w:type="spellEnd"/>
      <w:r w:rsidR="00BB6627" w:rsidRPr="004B1B58">
        <w:rPr>
          <w:rFonts w:ascii="Arial" w:hAnsi="Arial" w:cs="Arial"/>
          <w:sz w:val="22"/>
          <w:szCs w:val="22"/>
        </w:rPr>
        <w:t xml:space="preserve"> </w:t>
      </w:r>
      <w:proofErr w:type="spellStart"/>
      <w:r w:rsidR="00BB6627" w:rsidRPr="004B1B58">
        <w:rPr>
          <w:rFonts w:ascii="Arial" w:hAnsi="Arial" w:cs="Arial"/>
          <w:sz w:val="22"/>
          <w:szCs w:val="22"/>
        </w:rPr>
        <w:t>dapat</w:t>
      </w:r>
      <w:proofErr w:type="spellEnd"/>
      <w:r w:rsidR="00BB6627" w:rsidRPr="004B1B58">
        <w:rPr>
          <w:rFonts w:ascii="Arial" w:hAnsi="Arial" w:cs="Arial"/>
          <w:sz w:val="22"/>
          <w:szCs w:val="22"/>
        </w:rPr>
        <w:t xml:space="preserve"> </w:t>
      </w:r>
      <w:proofErr w:type="spellStart"/>
      <w:r w:rsidR="00BB6627" w:rsidRPr="004B1B58">
        <w:rPr>
          <w:rFonts w:ascii="Arial" w:hAnsi="Arial" w:cs="Arial"/>
          <w:sz w:val="22"/>
          <w:szCs w:val="22"/>
        </w:rPr>
        <w:t>dengan</w:t>
      </w:r>
      <w:proofErr w:type="spellEnd"/>
      <w:r w:rsidR="00BB6627" w:rsidRPr="004B1B58">
        <w:rPr>
          <w:rFonts w:ascii="Arial" w:hAnsi="Arial" w:cs="Arial"/>
          <w:sz w:val="22"/>
          <w:szCs w:val="22"/>
        </w:rPr>
        <w:t xml:space="preserve"> </w:t>
      </w:r>
      <w:proofErr w:type="spellStart"/>
      <w:r w:rsidR="00BB6627" w:rsidRPr="004B1B58">
        <w:rPr>
          <w:rFonts w:ascii="Arial" w:hAnsi="Arial" w:cs="Arial"/>
          <w:sz w:val="22"/>
          <w:szCs w:val="22"/>
        </w:rPr>
        <w:t>mudah</w:t>
      </w:r>
      <w:proofErr w:type="spellEnd"/>
      <w:r w:rsidR="00BB6627" w:rsidRPr="004B1B58">
        <w:rPr>
          <w:rFonts w:ascii="Arial" w:hAnsi="Arial" w:cs="Arial"/>
          <w:sz w:val="22"/>
          <w:szCs w:val="22"/>
        </w:rPr>
        <w:t xml:space="preserve"> </w:t>
      </w:r>
      <w:proofErr w:type="spellStart"/>
      <w:r w:rsidR="00BB6627" w:rsidRPr="004B1B58">
        <w:rPr>
          <w:rFonts w:ascii="Arial" w:hAnsi="Arial" w:cs="Arial"/>
          <w:sz w:val="22"/>
          <w:szCs w:val="22"/>
        </w:rPr>
        <w:t>menyerap</w:t>
      </w:r>
      <w:proofErr w:type="spellEnd"/>
      <w:r w:rsidR="00BB6627" w:rsidRPr="004B1B58">
        <w:rPr>
          <w:rFonts w:ascii="Arial" w:hAnsi="Arial" w:cs="Arial"/>
          <w:sz w:val="22"/>
          <w:szCs w:val="22"/>
        </w:rPr>
        <w:t xml:space="preserve"> </w:t>
      </w:r>
      <w:proofErr w:type="spellStart"/>
      <w:r w:rsidR="00BB6627" w:rsidRPr="004B1B58">
        <w:rPr>
          <w:rFonts w:ascii="Arial" w:hAnsi="Arial" w:cs="Arial"/>
          <w:sz w:val="22"/>
          <w:szCs w:val="22"/>
        </w:rPr>
        <w:t>materi</w:t>
      </w:r>
      <w:proofErr w:type="spellEnd"/>
      <w:r w:rsidR="00BB6627" w:rsidRPr="004B1B58">
        <w:rPr>
          <w:rFonts w:ascii="Arial" w:hAnsi="Arial" w:cs="Arial"/>
          <w:sz w:val="22"/>
          <w:szCs w:val="22"/>
        </w:rPr>
        <w:t xml:space="preserve"> yang </w:t>
      </w:r>
      <w:proofErr w:type="spellStart"/>
      <w:r w:rsidR="00BB6627" w:rsidRPr="004B1B58">
        <w:rPr>
          <w:rFonts w:ascii="Arial" w:hAnsi="Arial" w:cs="Arial"/>
          <w:sz w:val="22"/>
          <w:szCs w:val="22"/>
        </w:rPr>
        <w:t>disampaikan</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maka</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dari</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itu</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metode</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pembelajaran</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pidato</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menggunakan</w:t>
      </w:r>
      <w:proofErr w:type="spellEnd"/>
      <w:r w:rsidR="00155243" w:rsidRPr="004B1B58">
        <w:rPr>
          <w:rFonts w:ascii="Arial" w:hAnsi="Arial" w:cs="Arial"/>
          <w:sz w:val="22"/>
          <w:szCs w:val="22"/>
        </w:rPr>
        <w:t xml:space="preserve"> media vlog </w:t>
      </w:r>
      <w:proofErr w:type="spellStart"/>
      <w:r w:rsidR="00155243" w:rsidRPr="004B1B58">
        <w:rPr>
          <w:rFonts w:ascii="Arial" w:hAnsi="Arial" w:cs="Arial"/>
          <w:sz w:val="22"/>
          <w:szCs w:val="22"/>
        </w:rPr>
        <w:t>sebagai</w:t>
      </w:r>
      <w:proofErr w:type="spellEnd"/>
      <w:r w:rsidR="00155243" w:rsidRPr="004B1B58">
        <w:rPr>
          <w:rFonts w:ascii="Arial" w:hAnsi="Arial" w:cs="Arial"/>
          <w:sz w:val="22"/>
          <w:szCs w:val="22"/>
        </w:rPr>
        <w:t xml:space="preserve"> media yang </w:t>
      </w:r>
      <w:proofErr w:type="spellStart"/>
      <w:r w:rsidR="00155243" w:rsidRPr="004B1B58">
        <w:rPr>
          <w:rFonts w:ascii="Arial" w:hAnsi="Arial" w:cs="Arial"/>
          <w:sz w:val="22"/>
          <w:szCs w:val="22"/>
        </w:rPr>
        <w:t>dapat</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digunakan</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untuk</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meningkatkan</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kemampuan</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berpidato</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siswa</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khususnya</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selama</w:t>
      </w:r>
      <w:proofErr w:type="spellEnd"/>
      <w:r w:rsidR="00155243" w:rsidRPr="004B1B58">
        <w:rPr>
          <w:rFonts w:ascii="Arial" w:hAnsi="Arial" w:cs="Arial"/>
          <w:sz w:val="22"/>
          <w:szCs w:val="22"/>
        </w:rPr>
        <w:t xml:space="preserve"> </w:t>
      </w:r>
      <w:proofErr w:type="spellStart"/>
      <w:r w:rsidR="00155243" w:rsidRPr="004B1B58">
        <w:rPr>
          <w:rFonts w:ascii="Arial" w:hAnsi="Arial" w:cs="Arial"/>
          <w:sz w:val="22"/>
          <w:szCs w:val="22"/>
        </w:rPr>
        <w:t>pembelajaran</w:t>
      </w:r>
      <w:proofErr w:type="spellEnd"/>
      <w:r w:rsidR="00155243" w:rsidRPr="004B1B58">
        <w:rPr>
          <w:rFonts w:ascii="Arial" w:hAnsi="Arial" w:cs="Arial"/>
          <w:sz w:val="22"/>
          <w:szCs w:val="22"/>
        </w:rPr>
        <w:t xml:space="preserve"> daring</w:t>
      </w:r>
      <w:r w:rsidR="001326A1" w:rsidRPr="004B1B58">
        <w:rPr>
          <w:rFonts w:ascii="Arial" w:hAnsi="Arial" w:cs="Arial"/>
          <w:sz w:val="22"/>
          <w:szCs w:val="22"/>
        </w:rPr>
        <w:t>.</w:t>
      </w:r>
    </w:p>
    <w:p w14:paraId="79301984" w14:textId="2E8E5237" w:rsidR="00DA76AE" w:rsidRPr="004B1B58" w:rsidRDefault="00DA76AE" w:rsidP="004B1B58">
      <w:pPr>
        <w:ind w:firstLine="709"/>
        <w:jc w:val="both"/>
        <w:rPr>
          <w:rFonts w:ascii="Arial" w:hAnsi="Arial" w:cs="Arial"/>
          <w:sz w:val="22"/>
          <w:szCs w:val="22"/>
        </w:rPr>
      </w:pPr>
    </w:p>
    <w:p w14:paraId="592B6A97" w14:textId="15A7A8E9" w:rsidR="00DA76AE" w:rsidRPr="004B1B58" w:rsidRDefault="00DA76AE" w:rsidP="004B1B58">
      <w:pPr>
        <w:rPr>
          <w:rFonts w:ascii="Arial" w:hAnsi="Arial" w:cs="Arial"/>
          <w:b/>
          <w:sz w:val="22"/>
          <w:szCs w:val="22"/>
        </w:rPr>
      </w:pPr>
      <w:r w:rsidRPr="004B1B58">
        <w:rPr>
          <w:rFonts w:ascii="Arial" w:hAnsi="Arial" w:cs="Arial"/>
          <w:b/>
          <w:sz w:val="22"/>
          <w:szCs w:val="22"/>
        </w:rPr>
        <w:t>METODE</w:t>
      </w:r>
      <w:r w:rsidR="004C60D7" w:rsidRPr="004B1B58">
        <w:rPr>
          <w:rFonts w:ascii="Arial" w:hAnsi="Arial" w:cs="Arial"/>
          <w:b/>
          <w:sz w:val="22"/>
          <w:szCs w:val="22"/>
        </w:rPr>
        <w:t xml:space="preserve"> PENELITIAN</w:t>
      </w:r>
    </w:p>
    <w:p w14:paraId="59B287B7" w14:textId="75582BD1" w:rsidR="00C7783D" w:rsidRPr="004B1B58" w:rsidRDefault="0054459B" w:rsidP="004B1B58">
      <w:pPr>
        <w:ind w:firstLine="720"/>
        <w:jc w:val="both"/>
        <w:rPr>
          <w:rFonts w:ascii="Arial" w:hAnsi="Arial" w:cs="Arial"/>
          <w:sz w:val="22"/>
          <w:szCs w:val="22"/>
        </w:rPr>
      </w:pPr>
      <w:proofErr w:type="spellStart"/>
      <w:r w:rsidRPr="004B1B58">
        <w:rPr>
          <w:rFonts w:ascii="Arial" w:hAnsi="Arial" w:cs="Arial"/>
          <w:sz w:val="22"/>
          <w:szCs w:val="22"/>
        </w:rPr>
        <w:t>Penelitian</w:t>
      </w:r>
      <w:proofErr w:type="spellEnd"/>
      <w:r w:rsidRPr="004B1B58">
        <w:rPr>
          <w:rFonts w:ascii="Arial" w:hAnsi="Arial" w:cs="Arial"/>
          <w:sz w:val="22"/>
          <w:szCs w:val="22"/>
        </w:rPr>
        <w:t xml:space="preserve"> </w:t>
      </w:r>
      <w:proofErr w:type="spellStart"/>
      <w:r w:rsidRPr="004B1B58">
        <w:rPr>
          <w:rFonts w:ascii="Arial" w:hAnsi="Arial" w:cs="Arial"/>
          <w:sz w:val="22"/>
          <w:szCs w:val="22"/>
        </w:rPr>
        <w:t>tindakan</w:t>
      </w:r>
      <w:proofErr w:type="spellEnd"/>
      <w:r w:rsidRPr="004B1B58">
        <w:rPr>
          <w:rFonts w:ascii="Arial" w:hAnsi="Arial" w:cs="Arial"/>
          <w:sz w:val="22"/>
          <w:szCs w:val="22"/>
        </w:rPr>
        <w:t xml:space="preserve">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dilaksanakan</w:t>
      </w:r>
      <w:proofErr w:type="spellEnd"/>
      <w:r w:rsidRPr="004B1B58">
        <w:rPr>
          <w:rFonts w:ascii="Arial" w:hAnsi="Arial" w:cs="Arial"/>
          <w:sz w:val="22"/>
          <w:szCs w:val="22"/>
        </w:rPr>
        <w:t xml:space="preserve"> </w:t>
      </w:r>
      <w:r w:rsidR="004C60D7" w:rsidRPr="004B1B58">
        <w:rPr>
          <w:rFonts w:ascii="Arial" w:hAnsi="Arial" w:cs="Arial"/>
          <w:sz w:val="22"/>
          <w:szCs w:val="22"/>
        </w:rPr>
        <w:t>pada</w:t>
      </w:r>
      <w:r w:rsidRPr="004B1B58">
        <w:rPr>
          <w:rFonts w:ascii="Arial" w:hAnsi="Arial" w:cs="Arial"/>
          <w:sz w:val="22"/>
          <w:szCs w:val="22"/>
        </w:rPr>
        <w:t xml:space="preserve"> </w:t>
      </w:r>
      <w:r w:rsidR="007F75AC" w:rsidRPr="004B1B58">
        <w:rPr>
          <w:rFonts w:ascii="Arial" w:hAnsi="Arial" w:cs="Arial"/>
          <w:color w:val="000000" w:themeColor="text1"/>
          <w:sz w:val="22"/>
          <w:szCs w:val="22"/>
          <w:lang w:val="id-ID"/>
        </w:rPr>
        <w:t>siswa</w:t>
      </w:r>
      <w:r w:rsidR="00540489" w:rsidRPr="004B1B58">
        <w:rPr>
          <w:rFonts w:ascii="Arial" w:hAnsi="Arial" w:cs="Arial"/>
          <w:color w:val="000000" w:themeColor="text1"/>
          <w:sz w:val="22"/>
          <w:szCs w:val="22"/>
        </w:rPr>
        <w:t xml:space="preserve"> </w:t>
      </w:r>
      <w:r w:rsidR="007F75AC" w:rsidRPr="004B1B58">
        <w:rPr>
          <w:rFonts w:ascii="Arial" w:hAnsi="Arial" w:cs="Arial"/>
          <w:color w:val="000000" w:themeColor="text1"/>
          <w:sz w:val="22"/>
          <w:szCs w:val="22"/>
          <w:lang w:val="id-ID"/>
        </w:rPr>
        <w:t>kelas IX A MTsN 1 Tapin</w:t>
      </w:r>
      <w:r w:rsidRPr="004B1B58">
        <w:rPr>
          <w:rFonts w:ascii="Arial" w:hAnsi="Arial" w:cs="Arial"/>
          <w:sz w:val="22"/>
          <w:szCs w:val="22"/>
        </w:rPr>
        <w:t>.</w:t>
      </w:r>
      <w:r w:rsidR="00540489" w:rsidRPr="004B1B58">
        <w:rPr>
          <w:rFonts w:ascii="Arial" w:hAnsi="Arial" w:cs="Arial"/>
          <w:sz w:val="22"/>
          <w:szCs w:val="22"/>
        </w:rPr>
        <w:t xml:space="preserve"> </w:t>
      </w:r>
      <w:proofErr w:type="spellStart"/>
      <w:r w:rsidR="0067430E" w:rsidRPr="004B1B58">
        <w:rPr>
          <w:rFonts w:ascii="Arial" w:hAnsi="Arial" w:cs="Arial"/>
          <w:sz w:val="22"/>
          <w:szCs w:val="22"/>
        </w:rPr>
        <w:t>Penelitian</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tindakan</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kelas</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ini</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dilaksanakan</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mulai</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bulan</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Januari</w:t>
      </w:r>
      <w:proofErr w:type="spellEnd"/>
      <w:r w:rsidR="0067430E" w:rsidRPr="004B1B58">
        <w:rPr>
          <w:rFonts w:ascii="Arial" w:hAnsi="Arial" w:cs="Arial"/>
          <w:spacing w:val="1"/>
          <w:sz w:val="22"/>
          <w:szCs w:val="22"/>
        </w:rPr>
        <w:t xml:space="preserve"> </w:t>
      </w:r>
      <w:r w:rsidR="0067430E" w:rsidRPr="004B1B58">
        <w:rPr>
          <w:rFonts w:ascii="Arial" w:hAnsi="Arial" w:cs="Arial"/>
          <w:sz w:val="22"/>
          <w:szCs w:val="22"/>
        </w:rPr>
        <w:t>20</w:t>
      </w:r>
      <w:r w:rsidR="007F75AC" w:rsidRPr="004B1B58">
        <w:rPr>
          <w:rFonts w:ascii="Arial" w:hAnsi="Arial" w:cs="Arial"/>
          <w:sz w:val="22"/>
          <w:szCs w:val="22"/>
        </w:rPr>
        <w:t>21</w:t>
      </w:r>
      <w:r w:rsidR="0067430E" w:rsidRPr="004B1B58">
        <w:rPr>
          <w:rFonts w:ascii="Arial" w:hAnsi="Arial" w:cs="Arial"/>
          <w:spacing w:val="60"/>
          <w:sz w:val="22"/>
          <w:szCs w:val="22"/>
        </w:rPr>
        <w:t xml:space="preserve"> </w:t>
      </w:r>
      <w:proofErr w:type="spellStart"/>
      <w:r w:rsidR="0067430E" w:rsidRPr="004B1B58">
        <w:rPr>
          <w:rFonts w:ascii="Arial" w:hAnsi="Arial" w:cs="Arial"/>
          <w:sz w:val="22"/>
          <w:szCs w:val="22"/>
        </w:rPr>
        <w:t>sampai</w:t>
      </w:r>
      <w:proofErr w:type="spellEnd"/>
      <w:r w:rsidR="0067430E" w:rsidRPr="004B1B58">
        <w:rPr>
          <w:rFonts w:ascii="Arial" w:hAnsi="Arial" w:cs="Arial"/>
          <w:spacing w:val="-57"/>
          <w:sz w:val="22"/>
          <w:szCs w:val="22"/>
        </w:rPr>
        <w:t xml:space="preserve"> </w:t>
      </w:r>
      <w:proofErr w:type="spellStart"/>
      <w:r w:rsidR="0067430E" w:rsidRPr="004B1B58">
        <w:rPr>
          <w:rFonts w:ascii="Arial" w:hAnsi="Arial" w:cs="Arial"/>
          <w:sz w:val="22"/>
          <w:szCs w:val="22"/>
        </w:rPr>
        <w:t>bulan</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Juni</w:t>
      </w:r>
      <w:proofErr w:type="spellEnd"/>
      <w:r w:rsidR="0067430E" w:rsidRPr="004B1B58">
        <w:rPr>
          <w:rFonts w:ascii="Arial" w:hAnsi="Arial" w:cs="Arial"/>
          <w:spacing w:val="1"/>
          <w:sz w:val="22"/>
          <w:szCs w:val="22"/>
        </w:rPr>
        <w:t xml:space="preserve"> </w:t>
      </w:r>
      <w:r w:rsidR="0067430E" w:rsidRPr="004B1B58">
        <w:rPr>
          <w:rFonts w:ascii="Arial" w:hAnsi="Arial" w:cs="Arial"/>
          <w:sz w:val="22"/>
          <w:szCs w:val="22"/>
        </w:rPr>
        <w:t>20</w:t>
      </w:r>
      <w:r w:rsidR="007F75AC" w:rsidRPr="004B1B58">
        <w:rPr>
          <w:rFonts w:ascii="Arial" w:hAnsi="Arial" w:cs="Arial"/>
          <w:sz w:val="22"/>
          <w:szCs w:val="22"/>
        </w:rPr>
        <w:t>21</w:t>
      </w:r>
      <w:r w:rsidR="0067430E" w:rsidRPr="004B1B58">
        <w:rPr>
          <w:rFonts w:ascii="Arial" w:hAnsi="Arial" w:cs="Arial"/>
          <w:sz w:val="22"/>
          <w:szCs w:val="22"/>
        </w:rPr>
        <w:t>,</w:t>
      </w:r>
      <w:r w:rsidR="0067430E" w:rsidRPr="004B1B58">
        <w:rPr>
          <w:rFonts w:ascii="Arial" w:hAnsi="Arial" w:cs="Arial"/>
          <w:spacing w:val="1"/>
          <w:sz w:val="22"/>
          <w:szCs w:val="22"/>
        </w:rPr>
        <w:t xml:space="preserve"> </w:t>
      </w:r>
      <w:r w:rsidR="0067430E" w:rsidRPr="004B1B58">
        <w:rPr>
          <w:rFonts w:ascii="Arial" w:hAnsi="Arial" w:cs="Arial"/>
          <w:sz w:val="22"/>
          <w:szCs w:val="22"/>
        </w:rPr>
        <w:t>yang</w:t>
      </w:r>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meliputi</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kegiatan</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penelitian</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dari</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penemuan</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masalah</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hingga</w:t>
      </w:r>
      <w:proofErr w:type="spellEnd"/>
      <w:r w:rsidR="0067430E" w:rsidRPr="004B1B58">
        <w:rPr>
          <w:rFonts w:ascii="Arial" w:hAnsi="Arial" w:cs="Arial"/>
          <w:spacing w:val="1"/>
          <w:sz w:val="22"/>
          <w:szCs w:val="22"/>
        </w:rPr>
        <w:t xml:space="preserve"> </w:t>
      </w:r>
      <w:proofErr w:type="spellStart"/>
      <w:r w:rsidR="0067430E" w:rsidRPr="004B1B58">
        <w:rPr>
          <w:rFonts w:ascii="Arial" w:hAnsi="Arial" w:cs="Arial"/>
          <w:sz w:val="22"/>
          <w:szCs w:val="22"/>
        </w:rPr>
        <w:t>pelaporan</w:t>
      </w:r>
      <w:proofErr w:type="spellEnd"/>
      <w:r w:rsidR="007F75AC" w:rsidRPr="004B1B58">
        <w:rPr>
          <w:rFonts w:ascii="Arial" w:hAnsi="Arial" w:cs="Arial"/>
          <w:sz w:val="22"/>
          <w:szCs w:val="22"/>
        </w:rPr>
        <w:t>.</w:t>
      </w:r>
      <w:r w:rsidR="00540489" w:rsidRPr="004B1B58">
        <w:rPr>
          <w:rFonts w:ascii="Arial" w:hAnsi="Arial" w:cs="Arial"/>
          <w:sz w:val="22"/>
          <w:szCs w:val="22"/>
        </w:rPr>
        <w:t xml:space="preserve"> </w:t>
      </w:r>
      <w:r w:rsidR="000F3579" w:rsidRPr="004B1B58">
        <w:rPr>
          <w:rFonts w:ascii="Arial" w:hAnsi="Arial" w:cs="Arial"/>
          <w:sz w:val="22"/>
          <w:szCs w:val="22"/>
        </w:rPr>
        <w:t>Teknik</w:t>
      </w:r>
      <w:r w:rsidR="000F3579" w:rsidRPr="004B1B58">
        <w:rPr>
          <w:rFonts w:ascii="Arial" w:hAnsi="Arial" w:cs="Arial"/>
          <w:spacing w:val="1"/>
          <w:sz w:val="22"/>
          <w:szCs w:val="22"/>
        </w:rPr>
        <w:t xml:space="preserve"> </w:t>
      </w:r>
      <w:proofErr w:type="spellStart"/>
      <w:r w:rsidR="000F3579" w:rsidRPr="004B1B58">
        <w:rPr>
          <w:rFonts w:ascii="Arial" w:hAnsi="Arial" w:cs="Arial"/>
          <w:sz w:val="22"/>
          <w:szCs w:val="22"/>
        </w:rPr>
        <w:t>pengumpulan</w:t>
      </w:r>
      <w:proofErr w:type="spellEnd"/>
      <w:r w:rsidR="000F3579" w:rsidRPr="004B1B58">
        <w:rPr>
          <w:rFonts w:ascii="Arial" w:hAnsi="Arial" w:cs="Arial"/>
          <w:spacing w:val="1"/>
          <w:sz w:val="22"/>
          <w:szCs w:val="22"/>
        </w:rPr>
        <w:t xml:space="preserve"> </w:t>
      </w:r>
      <w:r w:rsidR="000F3579" w:rsidRPr="004B1B58">
        <w:rPr>
          <w:rFonts w:ascii="Arial" w:hAnsi="Arial" w:cs="Arial"/>
          <w:sz w:val="22"/>
          <w:szCs w:val="22"/>
        </w:rPr>
        <w:t>data</w:t>
      </w:r>
      <w:r w:rsidR="000F3579" w:rsidRPr="004B1B58">
        <w:rPr>
          <w:rFonts w:ascii="Arial" w:hAnsi="Arial" w:cs="Arial"/>
          <w:spacing w:val="1"/>
          <w:sz w:val="22"/>
          <w:szCs w:val="22"/>
        </w:rPr>
        <w:t xml:space="preserve"> </w:t>
      </w:r>
      <w:r w:rsidR="000F3579" w:rsidRPr="004B1B58">
        <w:rPr>
          <w:rFonts w:ascii="Arial" w:hAnsi="Arial" w:cs="Arial"/>
          <w:sz w:val="22"/>
          <w:szCs w:val="22"/>
        </w:rPr>
        <w:t>yang</w:t>
      </w:r>
      <w:r w:rsidR="000F3579" w:rsidRPr="004B1B58">
        <w:rPr>
          <w:rFonts w:ascii="Arial" w:hAnsi="Arial" w:cs="Arial"/>
          <w:spacing w:val="1"/>
          <w:sz w:val="22"/>
          <w:szCs w:val="22"/>
        </w:rPr>
        <w:t xml:space="preserve"> </w:t>
      </w:r>
      <w:proofErr w:type="spellStart"/>
      <w:r w:rsidR="000F3579" w:rsidRPr="004B1B58">
        <w:rPr>
          <w:rFonts w:ascii="Arial" w:hAnsi="Arial" w:cs="Arial"/>
          <w:sz w:val="22"/>
          <w:szCs w:val="22"/>
        </w:rPr>
        <w:t>digunakan</w:t>
      </w:r>
      <w:proofErr w:type="spellEnd"/>
      <w:r w:rsidR="000F3579" w:rsidRPr="004B1B58">
        <w:rPr>
          <w:rFonts w:ascii="Arial" w:hAnsi="Arial" w:cs="Arial"/>
          <w:spacing w:val="1"/>
          <w:sz w:val="22"/>
          <w:szCs w:val="22"/>
        </w:rPr>
        <w:t xml:space="preserve"> </w:t>
      </w:r>
      <w:proofErr w:type="spellStart"/>
      <w:r w:rsidR="000F3579" w:rsidRPr="004B1B58">
        <w:rPr>
          <w:rFonts w:ascii="Arial" w:hAnsi="Arial" w:cs="Arial"/>
          <w:sz w:val="22"/>
          <w:szCs w:val="22"/>
        </w:rPr>
        <w:t>dalam</w:t>
      </w:r>
      <w:proofErr w:type="spellEnd"/>
      <w:r w:rsidR="000F3579" w:rsidRPr="004B1B58">
        <w:rPr>
          <w:rFonts w:ascii="Arial" w:hAnsi="Arial" w:cs="Arial"/>
          <w:spacing w:val="59"/>
          <w:sz w:val="22"/>
          <w:szCs w:val="22"/>
        </w:rPr>
        <w:t xml:space="preserve"> </w:t>
      </w:r>
      <w:proofErr w:type="spellStart"/>
      <w:r w:rsidR="000F3579" w:rsidRPr="004B1B58">
        <w:rPr>
          <w:rFonts w:ascii="Arial" w:hAnsi="Arial" w:cs="Arial"/>
          <w:sz w:val="22"/>
          <w:szCs w:val="22"/>
        </w:rPr>
        <w:t>penelitian</w:t>
      </w:r>
      <w:proofErr w:type="spellEnd"/>
      <w:r w:rsidR="000F3579" w:rsidRPr="004B1B58">
        <w:rPr>
          <w:rFonts w:ascii="Arial" w:hAnsi="Arial" w:cs="Arial"/>
          <w:spacing w:val="1"/>
          <w:sz w:val="22"/>
          <w:szCs w:val="22"/>
        </w:rPr>
        <w:t xml:space="preserve"> </w:t>
      </w:r>
      <w:proofErr w:type="spellStart"/>
      <w:r w:rsidR="000F3579" w:rsidRPr="004B1B58">
        <w:rPr>
          <w:rFonts w:ascii="Arial" w:hAnsi="Arial" w:cs="Arial"/>
          <w:sz w:val="22"/>
          <w:szCs w:val="22"/>
        </w:rPr>
        <w:t>ini</w:t>
      </w:r>
      <w:proofErr w:type="spellEnd"/>
      <w:r w:rsidR="000F3579" w:rsidRPr="004B1B58">
        <w:rPr>
          <w:rFonts w:ascii="Arial" w:hAnsi="Arial" w:cs="Arial"/>
          <w:spacing w:val="1"/>
          <w:sz w:val="22"/>
          <w:szCs w:val="22"/>
        </w:rPr>
        <w:t xml:space="preserve"> </w:t>
      </w:r>
      <w:proofErr w:type="spellStart"/>
      <w:r w:rsidR="000F3579" w:rsidRPr="004B1B58">
        <w:rPr>
          <w:rFonts w:ascii="Arial" w:hAnsi="Arial" w:cs="Arial"/>
          <w:sz w:val="22"/>
          <w:szCs w:val="22"/>
        </w:rPr>
        <w:t>adalah</w:t>
      </w:r>
      <w:proofErr w:type="spellEnd"/>
      <w:r w:rsidR="00540489" w:rsidRPr="004B1B58">
        <w:rPr>
          <w:rFonts w:ascii="Arial" w:hAnsi="Arial" w:cs="Arial"/>
          <w:spacing w:val="-57"/>
          <w:sz w:val="22"/>
          <w:szCs w:val="22"/>
        </w:rPr>
        <w:t xml:space="preserve"> </w:t>
      </w:r>
      <w:proofErr w:type="spellStart"/>
      <w:r w:rsidR="000F3579" w:rsidRPr="004B1B58">
        <w:rPr>
          <w:rFonts w:ascii="Arial" w:hAnsi="Arial" w:cs="Arial"/>
          <w:sz w:val="22"/>
          <w:szCs w:val="22"/>
        </w:rPr>
        <w:t>observasi</w:t>
      </w:r>
      <w:proofErr w:type="spellEnd"/>
      <w:r w:rsidR="000F3579" w:rsidRPr="004B1B58">
        <w:rPr>
          <w:rFonts w:ascii="Arial" w:hAnsi="Arial" w:cs="Arial"/>
          <w:sz w:val="22"/>
          <w:szCs w:val="22"/>
        </w:rPr>
        <w:t>,</w:t>
      </w:r>
      <w:r w:rsidR="000F3579" w:rsidRPr="004B1B58">
        <w:rPr>
          <w:rFonts w:ascii="Arial" w:hAnsi="Arial" w:cs="Arial"/>
          <w:spacing w:val="-3"/>
          <w:sz w:val="22"/>
          <w:szCs w:val="22"/>
        </w:rPr>
        <w:t xml:space="preserve"> </w:t>
      </w:r>
      <w:proofErr w:type="spellStart"/>
      <w:r w:rsidR="000F3579" w:rsidRPr="004B1B58">
        <w:rPr>
          <w:rFonts w:ascii="Arial" w:hAnsi="Arial" w:cs="Arial"/>
          <w:sz w:val="22"/>
          <w:szCs w:val="22"/>
        </w:rPr>
        <w:t>tes</w:t>
      </w:r>
      <w:proofErr w:type="spellEnd"/>
      <w:r w:rsidR="000F3579" w:rsidRPr="004B1B58">
        <w:rPr>
          <w:rFonts w:ascii="Arial" w:hAnsi="Arial" w:cs="Arial"/>
          <w:spacing w:val="-2"/>
          <w:sz w:val="22"/>
          <w:szCs w:val="22"/>
        </w:rPr>
        <w:t xml:space="preserve"> </w:t>
      </w:r>
      <w:proofErr w:type="spellStart"/>
      <w:r w:rsidR="000F3579" w:rsidRPr="004B1B58">
        <w:rPr>
          <w:rFonts w:ascii="Arial" w:hAnsi="Arial" w:cs="Arial"/>
          <w:sz w:val="22"/>
          <w:szCs w:val="22"/>
        </w:rPr>
        <w:t>berbicara</w:t>
      </w:r>
      <w:proofErr w:type="spellEnd"/>
      <w:r w:rsidR="000F3579" w:rsidRPr="004B1B58">
        <w:rPr>
          <w:rFonts w:ascii="Arial" w:hAnsi="Arial" w:cs="Arial"/>
          <w:spacing w:val="-2"/>
          <w:sz w:val="22"/>
          <w:szCs w:val="22"/>
        </w:rPr>
        <w:t xml:space="preserve"> </w:t>
      </w:r>
      <w:r w:rsidR="000F3579" w:rsidRPr="004B1B58">
        <w:rPr>
          <w:rFonts w:ascii="Arial" w:hAnsi="Arial" w:cs="Arial"/>
          <w:sz w:val="22"/>
          <w:szCs w:val="22"/>
        </w:rPr>
        <w:t>(</w:t>
      </w:r>
      <w:proofErr w:type="spellStart"/>
      <w:r w:rsidR="000F3579" w:rsidRPr="004B1B58">
        <w:rPr>
          <w:rFonts w:ascii="Arial" w:hAnsi="Arial" w:cs="Arial"/>
          <w:sz w:val="22"/>
          <w:szCs w:val="22"/>
        </w:rPr>
        <w:t>berpidato</w:t>
      </w:r>
      <w:proofErr w:type="spellEnd"/>
      <w:r w:rsidR="000F3579" w:rsidRPr="004B1B58">
        <w:rPr>
          <w:rFonts w:ascii="Arial" w:hAnsi="Arial" w:cs="Arial"/>
          <w:spacing w:val="-2"/>
          <w:sz w:val="22"/>
          <w:szCs w:val="22"/>
        </w:rPr>
        <w:t xml:space="preserve"> </w:t>
      </w:r>
      <w:proofErr w:type="spellStart"/>
      <w:r w:rsidR="000F3579" w:rsidRPr="004B1B58">
        <w:rPr>
          <w:rFonts w:ascii="Arial" w:hAnsi="Arial" w:cs="Arial"/>
          <w:sz w:val="22"/>
          <w:szCs w:val="22"/>
        </w:rPr>
        <w:t>persuasi</w:t>
      </w:r>
      <w:proofErr w:type="spellEnd"/>
      <w:r w:rsidR="000F3579" w:rsidRPr="004B1B58">
        <w:rPr>
          <w:rFonts w:ascii="Arial" w:hAnsi="Arial" w:cs="Arial"/>
          <w:sz w:val="22"/>
          <w:szCs w:val="22"/>
        </w:rPr>
        <w:t>),</w:t>
      </w:r>
      <w:r w:rsidR="000F3579" w:rsidRPr="004B1B58">
        <w:rPr>
          <w:rFonts w:ascii="Arial" w:hAnsi="Arial" w:cs="Arial"/>
          <w:spacing w:val="-1"/>
          <w:sz w:val="22"/>
          <w:szCs w:val="22"/>
        </w:rPr>
        <w:t xml:space="preserve"> </w:t>
      </w:r>
      <w:proofErr w:type="spellStart"/>
      <w:r w:rsidR="000F3579" w:rsidRPr="004B1B58">
        <w:rPr>
          <w:rFonts w:ascii="Arial" w:hAnsi="Arial" w:cs="Arial"/>
          <w:sz w:val="22"/>
          <w:szCs w:val="22"/>
        </w:rPr>
        <w:t>catatan</w:t>
      </w:r>
      <w:proofErr w:type="spellEnd"/>
      <w:r w:rsidR="000F3579" w:rsidRPr="004B1B58">
        <w:rPr>
          <w:rFonts w:ascii="Arial" w:hAnsi="Arial" w:cs="Arial"/>
          <w:spacing w:val="-1"/>
          <w:sz w:val="22"/>
          <w:szCs w:val="22"/>
        </w:rPr>
        <w:t xml:space="preserve"> </w:t>
      </w:r>
      <w:proofErr w:type="spellStart"/>
      <w:r w:rsidR="000F3579" w:rsidRPr="004B1B58">
        <w:rPr>
          <w:rFonts w:ascii="Arial" w:hAnsi="Arial" w:cs="Arial"/>
          <w:sz w:val="22"/>
          <w:szCs w:val="22"/>
        </w:rPr>
        <w:t>lapangan</w:t>
      </w:r>
      <w:proofErr w:type="spellEnd"/>
      <w:r w:rsidR="000F3579" w:rsidRPr="004B1B58">
        <w:rPr>
          <w:rFonts w:ascii="Arial" w:hAnsi="Arial" w:cs="Arial"/>
          <w:sz w:val="22"/>
          <w:szCs w:val="22"/>
        </w:rPr>
        <w:t>,</w:t>
      </w:r>
      <w:r w:rsidR="000F3579" w:rsidRPr="004B1B58">
        <w:rPr>
          <w:rFonts w:ascii="Arial" w:hAnsi="Arial" w:cs="Arial"/>
          <w:spacing w:val="-2"/>
          <w:sz w:val="22"/>
          <w:szCs w:val="22"/>
        </w:rPr>
        <w:t xml:space="preserve"> </w:t>
      </w:r>
      <w:proofErr w:type="spellStart"/>
      <w:r w:rsidR="000F3579" w:rsidRPr="004B1B58">
        <w:rPr>
          <w:rFonts w:ascii="Arial" w:hAnsi="Arial" w:cs="Arial"/>
          <w:sz w:val="22"/>
          <w:szCs w:val="22"/>
        </w:rPr>
        <w:t>wawancara</w:t>
      </w:r>
      <w:proofErr w:type="spellEnd"/>
      <w:r w:rsidR="000F3579" w:rsidRPr="004B1B58">
        <w:rPr>
          <w:rFonts w:ascii="Arial" w:hAnsi="Arial" w:cs="Arial"/>
          <w:sz w:val="22"/>
          <w:szCs w:val="22"/>
        </w:rPr>
        <w:t>,</w:t>
      </w:r>
      <w:r w:rsidR="000F3579" w:rsidRPr="004B1B58">
        <w:rPr>
          <w:rFonts w:ascii="Arial" w:hAnsi="Arial" w:cs="Arial"/>
          <w:spacing w:val="-3"/>
          <w:sz w:val="22"/>
          <w:szCs w:val="22"/>
        </w:rPr>
        <w:t xml:space="preserve"> </w:t>
      </w:r>
      <w:r w:rsidR="000F3579" w:rsidRPr="004B1B58">
        <w:rPr>
          <w:rFonts w:ascii="Arial" w:hAnsi="Arial" w:cs="Arial"/>
          <w:sz w:val="22"/>
          <w:szCs w:val="22"/>
        </w:rPr>
        <w:t>dan</w:t>
      </w:r>
      <w:r w:rsidR="000F3579" w:rsidRPr="004B1B58">
        <w:rPr>
          <w:rFonts w:ascii="Arial" w:hAnsi="Arial" w:cs="Arial"/>
          <w:spacing w:val="-2"/>
          <w:sz w:val="22"/>
          <w:szCs w:val="22"/>
        </w:rPr>
        <w:t xml:space="preserve"> </w:t>
      </w:r>
      <w:proofErr w:type="spellStart"/>
      <w:r w:rsidR="000F3579" w:rsidRPr="004B1B58">
        <w:rPr>
          <w:rFonts w:ascii="Arial" w:hAnsi="Arial" w:cs="Arial"/>
          <w:sz w:val="22"/>
          <w:szCs w:val="22"/>
        </w:rPr>
        <w:t>angket</w:t>
      </w:r>
      <w:proofErr w:type="spellEnd"/>
      <w:r w:rsidR="00540489" w:rsidRPr="004B1B58">
        <w:rPr>
          <w:rFonts w:ascii="Arial" w:hAnsi="Arial" w:cs="Arial"/>
          <w:sz w:val="22"/>
          <w:szCs w:val="22"/>
        </w:rPr>
        <w:t xml:space="preserve">. </w:t>
      </w:r>
    </w:p>
    <w:p w14:paraId="6AE95AF0" w14:textId="5295EE5B" w:rsidR="00C7783D" w:rsidRPr="004B1B58" w:rsidRDefault="00C7783D" w:rsidP="004B1B58">
      <w:pPr>
        <w:pStyle w:val="ListParagraph"/>
        <w:numPr>
          <w:ilvl w:val="0"/>
          <w:numId w:val="8"/>
        </w:numPr>
        <w:ind w:left="426"/>
        <w:jc w:val="both"/>
        <w:rPr>
          <w:rFonts w:ascii="Arial" w:hAnsi="Arial" w:cs="Arial"/>
          <w:sz w:val="22"/>
          <w:szCs w:val="22"/>
        </w:rPr>
      </w:pPr>
      <w:proofErr w:type="spellStart"/>
      <w:r w:rsidRPr="004B1B58">
        <w:rPr>
          <w:rFonts w:ascii="Arial" w:hAnsi="Arial" w:cs="Arial"/>
          <w:sz w:val="22"/>
          <w:szCs w:val="22"/>
        </w:rPr>
        <w:t>Angket</w:t>
      </w:r>
      <w:proofErr w:type="spellEnd"/>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mendapatkan</w:t>
      </w:r>
      <w:proofErr w:type="spellEnd"/>
      <w:r w:rsidRPr="004B1B58">
        <w:rPr>
          <w:rFonts w:ascii="Arial" w:hAnsi="Arial" w:cs="Arial"/>
          <w:sz w:val="22"/>
          <w:szCs w:val="22"/>
        </w:rPr>
        <w:t xml:space="preserve"> data </w:t>
      </w:r>
      <w:proofErr w:type="spellStart"/>
      <w:r w:rsidRPr="004B1B58">
        <w:rPr>
          <w:rFonts w:ascii="Arial" w:hAnsi="Arial" w:cs="Arial"/>
          <w:sz w:val="22"/>
          <w:szCs w:val="22"/>
        </w:rPr>
        <w:t>tentang</w:t>
      </w:r>
      <w:proofErr w:type="spellEnd"/>
      <w:r w:rsidRPr="004B1B58">
        <w:rPr>
          <w:rFonts w:ascii="Arial" w:hAnsi="Arial" w:cs="Arial"/>
          <w:sz w:val="22"/>
          <w:szCs w:val="22"/>
        </w:rPr>
        <w:t xml:space="preserve"> proses </w:t>
      </w:r>
      <w:proofErr w:type="spellStart"/>
      <w:r w:rsidRPr="004B1B58">
        <w:rPr>
          <w:rFonts w:ascii="Arial" w:hAnsi="Arial" w:cs="Arial"/>
          <w:sz w:val="22"/>
          <w:szCs w:val="22"/>
        </w:rPr>
        <w:t>pembelajaran</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berlangsung</w:t>
      </w:r>
      <w:proofErr w:type="spellEnd"/>
      <w:r w:rsidRPr="004B1B58">
        <w:rPr>
          <w:rFonts w:ascii="Arial" w:hAnsi="Arial" w:cs="Arial"/>
          <w:sz w:val="22"/>
          <w:szCs w:val="22"/>
        </w:rPr>
        <w:t xml:space="preserve"> pada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Angket</w:t>
      </w:r>
      <w:proofErr w:type="spellEnd"/>
      <w:r w:rsidRPr="004B1B58">
        <w:rPr>
          <w:rFonts w:ascii="Arial" w:hAnsi="Arial" w:cs="Arial"/>
          <w:sz w:val="22"/>
          <w:szCs w:val="22"/>
        </w:rPr>
        <w:t xml:space="preserve"> </w:t>
      </w:r>
      <w:proofErr w:type="spellStart"/>
      <w:r w:rsidRPr="004B1B58">
        <w:rPr>
          <w:rFonts w:ascii="Arial" w:hAnsi="Arial" w:cs="Arial"/>
          <w:sz w:val="22"/>
          <w:szCs w:val="22"/>
        </w:rPr>
        <w:t>terdiri</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Pr="004B1B58">
        <w:rPr>
          <w:rFonts w:ascii="Arial" w:hAnsi="Arial" w:cs="Arial"/>
          <w:sz w:val="22"/>
          <w:szCs w:val="22"/>
        </w:rPr>
        <w:t>dua</w:t>
      </w:r>
      <w:proofErr w:type="spellEnd"/>
      <w:r w:rsidRPr="004B1B58">
        <w:rPr>
          <w:rFonts w:ascii="Arial" w:hAnsi="Arial" w:cs="Arial"/>
          <w:sz w:val="22"/>
          <w:szCs w:val="22"/>
        </w:rPr>
        <w:t xml:space="preserve"> </w:t>
      </w:r>
      <w:proofErr w:type="spellStart"/>
      <w:r w:rsidRPr="004B1B58">
        <w:rPr>
          <w:rFonts w:ascii="Arial" w:hAnsi="Arial" w:cs="Arial"/>
          <w:sz w:val="22"/>
          <w:szCs w:val="22"/>
        </w:rPr>
        <w:t>jenis</w:t>
      </w:r>
      <w:proofErr w:type="spellEnd"/>
      <w:r w:rsidRPr="004B1B58">
        <w:rPr>
          <w:rFonts w:ascii="Arial" w:hAnsi="Arial" w:cs="Arial"/>
          <w:sz w:val="22"/>
          <w:szCs w:val="22"/>
        </w:rPr>
        <w:t xml:space="preserve">, </w:t>
      </w:r>
      <w:proofErr w:type="spellStart"/>
      <w:r w:rsidRPr="004B1B58">
        <w:rPr>
          <w:rFonts w:ascii="Arial" w:hAnsi="Arial" w:cs="Arial"/>
          <w:sz w:val="22"/>
          <w:szCs w:val="22"/>
        </w:rPr>
        <w:t>yaitu</w:t>
      </w:r>
      <w:proofErr w:type="spellEnd"/>
      <w:r w:rsidRPr="004B1B58">
        <w:rPr>
          <w:rFonts w:ascii="Arial" w:hAnsi="Arial" w:cs="Arial"/>
          <w:sz w:val="22"/>
          <w:szCs w:val="22"/>
        </w:rPr>
        <w:t xml:space="preserve"> </w:t>
      </w:r>
      <w:proofErr w:type="spellStart"/>
      <w:r w:rsidRPr="004B1B58">
        <w:rPr>
          <w:rFonts w:ascii="Arial" w:hAnsi="Arial" w:cs="Arial"/>
          <w:sz w:val="22"/>
          <w:szCs w:val="22"/>
        </w:rPr>
        <w:t>angket</w:t>
      </w:r>
      <w:proofErr w:type="spellEnd"/>
      <w:r w:rsidRPr="004B1B58">
        <w:rPr>
          <w:rFonts w:ascii="Arial" w:hAnsi="Arial" w:cs="Arial"/>
          <w:sz w:val="22"/>
          <w:szCs w:val="22"/>
        </w:rPr>
        <w:t xml:space="preserve"> </w:t>
      </w:r>
      <w:proofErr w:type="spellStart"/>
      <w:r w:rsidRPr="004B1B58">
        <w:rPr>
          <w:rFonts w:ascii="Arial" w:hAnsi="Arial" w:cs="Arial"/>
          <w:sz w:val="22"/>
          <w:szCs w:val="22"/>
        </w:rPr>
        <w:t>prasiklus</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diberikan</w:t>
      </w:r>
      <w:proofErr w:type="spellEnd"/>
      <w:r w:rsidRPr="004B1B58">
        <w:rPr>
          <w:rFonts w:ascii="Arial" w:hAnsi="Arial" w:cs="Arial"/>
          <w:sz w:val="22"/>
          <w:szCs w:val="22"/>
        </w:rPr>
        <w:t xml:space="preserve"> </w:t>
      </w:r>
      <w:proofErr w:type="spellStart"/>
      <w:r w:rsidRPr="004B1B58">
        <w:rPr>
          <w:rFonts w:ascii="Arial" w:hAnsi="Arial" w:cs="Arial"/>
          <w:sz w:val="22"/>
          <w:szCs w:val="22"/>
        </w:rPr>
        <w:t>sebelum</w:t>
      </w:r>
      <w:proofErr w:type="spellEnd"/>
      <w:r w:rsidRPr="004B1B58">
        <w:rPr>
          <w:rFonts w:ascii="Arial" w:hAnsi="Arial" w:cs="Arial"/>
          <w:sz w:val="22"/>
          <w:szCs w:val="22"/>
        </w:rPr>
        <w:t xml:space="preserve"> </w:t>
      </w:r>
      <w:proofErr w:type="spellStart"/>
      <w:r w:rsidRPr="004B1B58">
        <w:rPr>
          <w:rFonts w:ascii="Arial" w:hAnsi="Arial" w:cs="Arial"/>
          <w:sz w:val="22"/>
          <w:szCs w:val="22"/>
        </w:rPr>
        <w:t>tindakan</w:t>
      </w:r>
      <w:proofErr w:type="spellEnd"/>
      <w:r w:rsidRPr="004B1B58">
        <w:rPr>
          <w:rFonts w:ascii="Arial" w:hAnsi="Arial" w:cs="Arial"/>
          <w:sz w:val="22"/>
          <w:szCs w:val="22"/>
        </w:rPr>
        <w:t xml:space="preserve"> </w:t>
      </w:r>
      <w:proofErr w:type="spellStart"/>
      <w:r w:rsidRPr="004B1B58">
        <w:rPr>
          <w:rFonts w:ascii="Arial" w:hAnsi="Arial" w:cs="Arial"/>
          <w:sz w:val="22"/>
          <w:szCs w:val="22"/>
        </w:rPr>
        <w:t>dilakukan</w:t>
      </w:r>
      <w:proofErr w:type="spellEnd"/>
      <w:r w:rsidRPr="004B1B58">
        <w:rPr>
          <w:rFonts w:ascii="Arial" w:hAnsi="Arial" w:cs="Arial"/>
          <w:sz w:val="22"/>
          <w:szCs w:val="22"/>
        </w:rPr>
        <w:t xml:space="preserve"> </w:t>
      </w:r>
      <w:proofErr w:type="spellStart"/>
      <w:r w:rsidRPr="004B1B58">
        <w:rPr>
          <w:rFonts w:ascii="Arial" w:hAnsi="Arial" w:cs="Arial"/>
          <w:sz w:val="22"/>
          <w:szCs w:val="22"/>
        </w:rPr>
        <w:t>serta</w:t>
      </w:r>
      <w:proofErr w:type="spellEnd"/>
      <w:r w:rsidRPr="004B1B58">
        <w:rPr>
          <w:rFonts w:ascii="Arial" w:hAnsi="Arial" w:cs="Arial"/>
          <w:sz w:val="22"/>
          <w:szCs w:val="22"/>
        </w:rPr>
        <w:t xml:space="preserve"> </w:t>
      </w:r>
      <w:proofErr w:type="spellStart"/>
      <w:r w:rsidRPr="004B1B58">
        <w:rPr>
          <w:rFonts w:ascii="Arial" w:hAnsi="Arial" w:cs="Arial"/>
          <w:sz w:val="22"/>
          <w:szCs w:val="22"/>
        </w:rPr>
        <w:t>angket</w:t>
      </w:r>
      <w:proofErr w:type="spellEnd"/>
      <w:r w:rsidRPr="004B1B58">
        <w:rPr>
          <w:rFonts w:ascii="Arial" w:hAnsi="Arial" w:cs="Arial"/>
          <w:sz w:val="22"/>
          <w:szCs w:val="22"/>
        </w:rPr>
        <w:t xml:space="preserve"> </w:t>
      </w:r>
      <w:proofErr w:type="spellStart"/>
      <w:r w:rsidRPr="004B1B58">
        <w:rPr>
          <w:rFonts w:ascii="Arial" w:hAnsi="Arial" w:cs="Arial"/>
          <w:sz w:val="22"/>
          <w:szCs w:val="22"/>
        </w:rPr>
        <w:t>pascasiklus</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diberikan</w:t>
      </w:r>
      <w:proofErr w:type="spellEnd"/>
      <w:r w:rsidRPr="004B1B58">
        <w:rPr>
          <w:rFonts w:ascii="Arial" w:hAnsi="Arial" w:cs="Arial"/>
          <w:sz w:val="22"/>
          <w:szCs w:val="22"/>
        </w:rPr>
        <w:t xml:space="preserve"> di </w:t>
      </w:r>
      <w:proofErr w:type="spellStart"/>
      <w:r w:rsidRPr="004B1B58">
        <w:rPr>
          <w:rFonts w:ascii="Arial" w:hAnsi="Arial" w:cs="Arial"/>
          <w:sz w:val="22"/>
          <w:szCs w:val="22"/>
        </w:rPr>
        <w:t>akhir</w:t>
      </w:r>
      <w:proofErr w:type="spellEnd"/>
      <w:r w:rsidRPr="004B1B58">
        <w:rPr>
          <w:rFonts w:ascii="Arial" w:hAnsi="Arial" w:cs="Arial"/>
          <w:sz w:val="22"/>
          <w:szCs w:val="22"/>
        </w:rPr>
        <w:t xml:space="preserve"> </w:t>
      </w:r>
      <w:proofErr w:type="spellStart"/>
      <w:r w:rsidRPr="004B1B58">
        <w:rPr>
          <w:rFonts w:ascii="Arial" w:hAnsi="Arial" w:cs="Arial"/>
          <w:sz w:val="22"/>
          <w:szCs w:val="22"/>
        </w:rPr>
        <w:t>penelitian</w:t>
      </w:r>
      <w:proofErr w:type="spellEnd"/>
      <w:r w:rsidRPr="004B1B58">
        <w:rPr>
          <w:rFonts w:ascii="Arial" w:hAnsi="Arial" w:cs="Arial"/>
          <w:sz w:val="22"/>
          <w:szCs w:val="22"/>
        </w:rPr>
        <w:t>.</w:t>
      </w:r>
    </w:p>
    <w:p w14:paraId="249DCBA7" w14:textId="4B2B4FA0" w:rsidR="00692C30" w:rsidRPr="004B1B58" w:rsidRDefault="00C7783D" w:rsidP="004B1B58">
      <w:pPr>
        <w:pStyle w:val="ListParagraph"/>
        <w:numPr>
          <w:ilvl w:val="0"/>
          <w:numId w:val="8"/>
        </w:numPr>
        <w:ind w:left="426"/>
        <w:jc w:val="both"/>
        <w:rPr>
          <w:rFonts w:ascii="Arial" w:hAnsi="Arial" w:cs="Arial"/>
          <w:sz w:val="22"/>
          <w:szCs w:val="22"/>
        </w:rPr>
      </w:pPr>
      <w:r w:rsidRPr="004B1B58">
        <w:rPr>
          <w:rFonts w:ascii="Arial" w:hAnsi="Arial" w:cs="Arial"/>
          <w:sz w:val="22"/>
          <w:szCs w:val="22"/>
        </w:rPr>
        <w:t xml:space="preserve">Lembar </w:t>
      </w:r>
      <w:proofErr w:type="spellStart"/>
      <w:r w:rsidRPr="004B1B58">
        <w:rPr>
          <w:rFonts w:ascii="Arial" w:hAnsi="Arial" w:cs="Arial"/>
          <w:sz w:val="22"/>
          <w:szCs w:val="22"/>
        </w:rPr>
        <w:t>observasi</w:t>
      </w:r>
      <w:proofErr w:type="spellEnd"/>
      <w:r w:rsidRPr="004B1B58">
        <w:rPr>
          <w:rFonts w:ascii="Arial" w:hAnsi="Arial" w:cs="Arial"/>
          <w:sz w:val="22"/>
          <w:szCs w:val="22"/>
        </w:rPr>
        <w:t xml:space="preserve"> </w:t>
      </w:r>
      <w:proofErr w:type="spellStart"/>
      <w:r w:rsidR="00540489" w:rsidRPr="004B1B58">
        <w:rPr>
          <w:rFonts w:ascii="Arial" w:hAnsi="Arial" w:cs="Arial"/>
          <w:sz w:val="22"/>
          <w:szCs w:val="22"/>
        </w:rPr>
        <w:t>digunakan</w:t>
      </w:r>
      <w:proofErr w:type="spellEnd"/>
      <w:r w:rsidR="00540489" w:rsidRPr="004B1B58">
        <w:rPr>
          <w:rFonts w:ascii="Arial" w:hAnsi="Arial" w:cs="Arial"/>
          <w:sz w:val="22"/>
          <w:szCs w:val="22"/>
        </w:rPr>
        <w:t xml:space="preserve"> </w:t>
      </w:r>
      <w:proofErr w:type="spellStart"/>
      <w:r w:rsidR="00692C30" w:rsidRPr="004B1B58">
        <w:rPr>
          <w:rFonts w:ascii="Arial" w:hAnsi="Arial" w:cs="Arial"/>
          <w:sz w:val="22"/>
          <w:szCs w:val="22"/>
        </w:rPr>
        <w:t>untuk</w:t>
      </w:r>
      <w:proofErr w:type="spellEnd"/>
      <w:r w:rsidR="00692C30" w:rsidRPr="004B1B58">
        <w:rPr>
          <w:rFonts w:ascii="Arial" w:hAnsi="Arial" w:cs="Arial"/>
          <w:sz w:val="22"/>
          <w:szCs w:val="22"/>
        </w:rPr>
        <w:t xml:space="preserve"> </w:t>
      </w:r>
      <w:proofErr w:type="spellStart"/>
      <w:r w:rsidR="00692C30" w:rsidRPr="004B1B58">
        <w:rPr>
          <w:rFonts w:ascii="Arial" w:hAnsi="Arial" w:cs="Arial"/>
          <w:sz w:val="22"/>
          <w:szCs w:val="22"/>
        </w:rPr>
        <w:t>mencatat</w:t>
      </w:r>
      <w:proofErr w:type="spellEnd"/>
      <w:r w:rsidR="00692C30" w:rsidRPr="004B1B58">
        <w:rPr>
          <w:rFonts w:ascii="Arial" w:hAnsi="Arial" w:cs="Arial"/>
          <w:sz w:val="22"/>
          <w:szCs w:val="22"/>
        </w:rPr>
        <w:t xml:space="preserve"> dan </w:t>
      </w:r>
      <w:proofErr w:type="spellStart"/>
      <w:r w:rsidR="00692C30" w:rsidRPr="004B1B58">
        <w:rPr>
          <w:rFonts w:ascii="Arial" w:hAnsi="Arial" w:cs="Arial"/>
          <w:sz w:val="22"/>
          <w:szCs w:val="22"/>
        </w:rPr>
        <w:t>meringkas</w:t>
      </w:r>
      <w:proofErr w:type="spellEnd"/>
      <w:r w:rsidR="00692C30" w:rsidRPr="004B1B58">
        <w:rPr>
          <w:rFonts w:ascii="Arial" w:hAnsi="Arial" w:cs="Arial"/>
          <w:sz w:val="22"/>
          <w:szCs w:val="22"/>
        </w:rPr>
        <w:t xml:space="preserve"> proses </w:t>
      </w:r>
      <w:proofErr w:type="spellStart"/>
      <w:r w:rsidR="00692C30" w:rsidRPr="004B1B58">
        <w:rPr>
          <w:rFonts w:ascii="Arial" w:hAnsi="Arial" w:cs="Arial"/>
          <w:sz w:val="22"/>
          <w:szCs w:val="22"/>
        </w:rPr>
        <w:t>pembelajaran</w:t>
      </w:r>
      <w:proofErr w:type="spellEnd"/>
      <w:r w:rsidR="00692C30" w:rsidRPr="004B1B58">
        <w:rPr>
          <w:rFonts w:ascii="Arial" w:hAnsi="Arial" w:cs="Arial"/>
          <w:sz w:val="22"/>
          <w:szCs w:val="22"/>
        </w:rPr>
        <w:t xml:space="preserve"> </w:t>
      </w:r>
      <w:proofErr w:type="spellStart"/>
      <w:r w:rsidR="00692C30" w:rsidRPr="004B1B58">
        <w:rPr>
          <w:rFonts w:ascii="Arial" w:hAnsi="Arial" w:cs="Arial"/>
          <w:sz w:val="22"/>
          <w:szCs w:val="22"/>
        </w:rPr>
        <w:t>keterampilan</w:t>
      </w:r>
      <w:proofErr w:type="spellEnd"/>
      <w:r w:rsidR="00692C30" w:rsidRPr="004B1B58">
        <w:rPr>
          <w:rFonts w:ascii="Arial" w:hAnsi="Arial" w:cs="Arial"/>
          <w:sz w:val="22"/>
          <w:szCs w:val="22"/>
        </w:rPr>
        <w:t xml:space="preserve"> </w:t>
      </w:r>
      <w:proofErr w:type="spellStart"/>
      <w:r w:rsidR="00692C30" w:rsidRPr="004B1B58">
        <w:rPr>
          <w:rFonts w:ascii="Arial" w:hAnsi="Arial" w:cs="Arial"/>
          <w:sz w:val="22"/>
          <w:szCs w:val="22"/>
        </w:rPr>
        <w:t>diskusi</w:t>
      </w:r>
      <w:proofErr w:type="spellEnd"/>
      <w:r w:rsidR="00692C30" w:rsidRPr="004B1B58">
        <w:rPr>
          <w:rFonts w:ascii="Arial" w:hAnsi="Arial" w:cs="Arial"/>
          <w:sz w:val="22"/>
          <w:szCs w:val="22"/>
        </w:rPr>
        <w:t xml:space="preserve"> di </w:t>
      </w:r>
      <w:proofErr w:type="spellStart"/>
      <w:r w:rsidR="00692C30" w:rsidRPr="004B1B58">
        <w:rPr>
          <w:rFonts w:ascii="Arial" w:hAnsi="Arial" w:cs="Arial"/>
          <w:sz w:val="22"/>
          <w:szCs w:val="22"/>
        </w:rPr>
        <w:t>kelas</w:t>
      </w:r>
      <w:proofErr w:type="spellEnd"/>
      <w:r w:rsidR="00692C30" w:rsidRPr="004B1B58">
        <w:rPr>
          <w:rFonts w:ascii="Arial" w:hAnsi="Arial" w:cs="Arial"/>
          <w:sz w:val="22"/>
          <w:szCs w:val="22"/>
        </w:rPr>
        <w:t xml:space="preserve">. </w:t>
      </w:r>
      <w:proofErr w:type="spellStart"/>
      <w:r w:rsidR="00692C30" w:rsidRPr="004B1B58">
        <w:rPr>
          <w:rFonts w:ascii="Arial" w:hAnsi="Arial" w:cs="Arial"/>
          <w:sz w:val="22"/>
          <w:szCs w:val="22"/>
        </w:rPr>
        <w:t>Catatan</w:t>
      </w:r>
      <w:proofErr w:type="spellEnd"/>
      <w:r w:rsidR="00692C30" w:rsidRPr="004B1B58">
        <w:rPr>
          <w:rFonts w:ascii="Arial" w:hAnsi="Arial" w:cs="Arial"/>
          <w:sz w:val="22"/>
          <w:szCs w:val="22"/>
        </w:rPr>
        <w:t xml:space="preserve"> </w:t>
      </w:r>
      <w:proofErr w:type="spellStart"/>
      <w:r w:rsidR="00692C30" w:rsidRPr="004B1B58">
        <w:rPr>
          <w:rFonts w:ascii="Arial" w:hAnsi="Arial" w:cs="Arial"/>
          <w:sz w:val="22"/>
          <w:szCs w:val="22"/>
        </w:rPr>
        <w:t>lapangan</w:t>
      </w:r>
      <w:proofErr w:type="spellEnd"/>
      <w:r w:rsidR="00692C30" w:rsidRPr="004B1B58">
        <w:rPr>
          <w:rFonts w:ascii="Arial" w:hAnsi="Arial" w:cs="Arial"/>
          <w:sz w:val="22"/>
          <w:szCs w:val="22"/>
        </w:rPr>
        <w:t xml:space="preserve"> </w:t>
      </w:r>
      <w:proofErr w:type="spellStart"/>
      <w:r w:rsidR="00692C30" w:rsidRPr="004B1B58">
        <w:rPr>
          <w:rFonts w:ascii="Arial" w:hAnsi="Arial" w:cs="Arial"/>
          <w:sz w:val="22"/>
          <w:szCs w:val="22"/>
        </w:rPr>
        <w:t>dilampirkan</w:t>
      </w:r>
      <w:proofErr w:type="spellEnd"/>
      <w:r w:rsidR="00692C30" w:rsidRPr="004B1B58">
        <w:rPr>
          <w:rFonts w:ascii="Arial" w:hAnsi="Arial" w:cs="Arial"/>
          <w:sz w:val="22"/>
          <w:szCs w:val="22"/>
        </w:rPr>
        <w:t xml:space="preserve"> pada </w:t>
      </w:r>
      <w:proofErr w:type="spellStart"/>
      <w:r w:rsidR="00692C30" w:rsidRPr="004B1B58">
        <w:rPr>
          <w:rFonts w:ascii="Arial" w:hAnsi="Arial" w:cs="Arial"/>
          <w:sz w:val="22"/>
          <w:szCs w:val="22"/>
        </w:rPr>
        <w:t>hasil</w:t>
      </w:r>
      <w:proofErr w:type="spellEnd"/>
      <w:r w:rsidR="00692C30" w:rsidRPr="004B1B58">
        <w:rPr>
          <w:rFonts w:ascii="Arial" w:hAnsi="Arial" w:cs="Arial"/>
          <w:sz w:val="22"/>
          <w:szCs w:val="22"/>
        </w:rPr>
        <w:t xml:space="preserve"> </w:t>
      </w:r>
      <w:proofErr w:type="spellStart"/>
      <w:r w:rsidR="00692C30" w:rsidRPr="004B1B58">
        <w:rPr>
          <w:rFonts w:ascii="Arial" w:hAnsi="Arial" w:cs="Arial"/>
          <w:sz w:val="22"/>
          <w:szCs w:val="22"/>
        </w:rPr>
        <w:t>observasi</w:t>
      </w:r>
      <w:proofErr w:type="spellEnd"/>
      <w:r w:rsidR="00692C30" w:rsidRPr="004B1B58">
        <w:rPr>
          <w:rFonts w:ascii="Arial" w:hAnsi="Arial" w:cs="Arial"/>
          <w:sz w:val="22"/>
          <w:szCs w:val="22"/>
        </w:rPr>
        <w:t>.</w:t>
      </w:r>
    </w:p>
    <w:p w14:paraId="2000AB12" w14:textId="137DBE6D" w:rsidR="00C7783D" w:rsidRDefault="00C7783D" w:rsidP="004B1B58">
      <w:pPr>
        <w:pStyle w:val="ListParagraph"/>
        <w:numPr>
          <w:ilvl w:val="0"/>
          <w:numId w:val="8"/>
        </w:numPr>
        <w:ind w:left="426"/>
        <w:jc w:val="both"/>
        <w:rPr>
          <w:rFonts w:ascii="Arial" w:hAnsi="Arial" w:cs="Arial"/>
          <w:sz w:val="22"/>
          <w:szCs w:val="22"/>
        </w:rPr>
      </w:pPr>
      <w:r w:rsidRPr="004B1B58">
        <w:rPr>
          <w:rFonts w:ascii="Arial" w:hAnsi="Arial" w:cs="Arial"/>
          <w:sz w:val="22"/>
          <w:szCs w:val="22"/>
        </w:rPr>
        <w:lastRenderedPageBreak/>
        <w:t xml:space="preserve">Lembar </w:t>
      </w:r>
      <w:proofErr w:type="spellStart"/>
      <w:r w:rsidRPr="004B1B58">
        <w:rPr>
          <w:rFonts w:ascii="Arial" w:hAnsi="Arial" w:cs="Arial"/>
          <w:sz w:val="22"/>
          <w:szCs w:val="22"/>
        </w:rPr>
        <w:t>penilaian</w:t>
      </w:r>
      <w:proofErr w:type="spellEnd"/>
      <w:r w:rsidRPr="004B1B58">
        <w:rPr>
          <w:rFonts w:ascii="Arial" w:hAnsi="Arial" w:cs="Arial"/>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w:t>
      </w:r>
      <w:proofErr w:type="spellEnd"/>
      <w:r w:rsidR="00454BB2" w:rsidRPr="004B1B58">
        <w:rPr>
          <w:rFonts w:ascii="Arial" w:hAnsi="Arial" w:cs="Arial"/>
          <w:sz w:val="22"/>
          <w:szCs w:val="22"/>
        </w:rPr>
        <w:t xml:space="preserve">; </w:t>
      </w:r>
      <w:r w:rsidRPr="004B1B58">
        <w:rPr>
          <w:rFonts w:ascii="Arial" w:hAnsi="Arial" w:cs="Arial"/>
          <w:sz w:val="22"/>
          <w:szCs w:val="22"/>
        </w:rPr>
        <w:t xml:space="preserve">Lembar </w:t>
      </w:r>
      <w:proofErr w:type="spellStart"/>
      <w:r w:rsidRPr="004B1B58">
        <w:rPr>
          <w:rFonts w:ascii="Arial" w:hAnsi="Arial" w:cs="Arial"/>
          <w:sz w:val="22"/>
          <w:szCs w:val="22"/>
        </w:rPr>
        <w:t>penilaian</w:t>
      </w:r>
      <w:proofErr w:type="spellEnd"/>
      <w:r w:rsidRPr="004B1B58">
        <w:rPr>
          <w:rFonts w:ascii="Arial" w:hAnsi="Arial" w:cs="Arial"/>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penilaian</w:t>
      </w:r>
      <w:proofErr w:type="spellEnd"/>
      <w:r w:rsidRPr="004B1B58">
        <w:rPr>
          <w:rFonts w:ascii="Arial" w:hAnsi="Arial" w:cs="Arial"/>
          <w:sz w:val="22"/>
          <w:szCs w:val="22"/>
        </w:rPr>
        <w:t xml:space="preserve"> </w:t>
      </w:r>
      <w:proofErr w:type="spellStart"/>
      <w:r w:rsidR="005926F4" w:rsidRPr="004B1B58">
        <w:rPr>
          <w:rFonts w:ascii="Arial" w:hAnsi="Arial" w:cs="Arial"/>
          <w:sz w:val="22"/>
          <w:szCs w:val="22"/>
        </w:rPr>
        <w:t>dengan</w:t>
      </w:r>
      <w:proofErr w:type="spellEnd"/>
      <w:r w:rsidR="005926F4" w:rsidRPr="004B1B58">
        <w:rPr>
          <w:rFonts w:ascii="Arial" w:hAnsi="Arial" w:cs="Arial"/>
          <w:sz w:val="22"/>
          <w:szCs w:val="22"/>
        </w:rPr>
        <w:t xml:space="preserve"> </w:t>
      </w:r>
      <w:proofErr w:type="spellStart"/>
      <w:r w:rsidRPr="004B1B58">
        <w:rPr>
          <w:rFonts w:ascii="Arial" w:hAnsi="Arial" w:cs="Arial"/>
          <w:sz w:val="22"/>
          <w:szCs w:val="22"/>
        </w:rPr>
        <w:t>kriteria</w:t>
      </w:r>
      <w:proofErr w:type="spellEnd"/>
      <w:r w:rsidRPr="004B1B58">
        <w:rPr>
          <w:rFonts w:ascii="Arial" w:hAnsi="Arial" w:cs="Arial"/>
          <w:sz w:val="22"/>
          <w:szCs w:val="22"/>
        </w:rPr>
        <w:t xml:space="preserve"> </w:t>
      </w:r>
      <w:proofErr w:type="spellStart"/>
      <w:r w:rsidRPr="004B1B58">
        <w:rPr>
          <w:rFonts w:ascii="Arial" w:hAnsi="Arial" w:cs="Arial"/>
          <w:sz w:val="22"/>
          <w:szCs w:val="22"/>
        </w:rPr>
        <w:t>penilaian</w:t>
      </w:r>
      <w:proofErr w:type="spellEnd"/>
      <w:r w:rsidRPr="004B1B58">
        <w:rPr>
          <w:rFonts w:ascii="Arial" w:hAnsi="Arial" w:cs="Arial"/>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dilihat</w:t>
      </w:r>
      <w:proofErr w:type="spellEnd"/>
      <w:r w:rsidRPr="004B1B58">
        <w:rPr>
          <w:rFonts w:ascii="Arial" w:hAnsi="Arial" w:cs="Arial"/>
          <w:sz w:val="22"/>
          <w:szCs w:val="22"/>
        </w:rPr>
        <w:t xml:space="preserve"> pada </w:t>
      </w:r>
      <w:proofErr w:type="spellStart"/>
      <w:r w:rsidRPr="004B1B58">
        <w:rPr>
          <w:rFonts w:ascii="Arial" w:hAnsi="Arial" w:cs="Arial"/>
          <w:sz w:val="22"/>
          <w:szCs w:val="22"/>
        </w:rPr>
        <w:t>Tabel</w:t>
      </w:r>
      <w:proofErr w:type="spellEnd"/>
      <w:r w:rsidR="000A5043" w:rsidRPr="004B1B58">
        <w:rPr>
          <w:rFonts w:ascii="Arial" w:hAnsi="Arial" w:cs="Arial"/>
          <w:sz w:val="22"/>
          <w:szCs w:val="22"/>
        </w:rPr>
        <w:t xml:space="preserve"> </w:t>
      </w:r>
      <w:proofErr w:type="spellStart"/>
      <w:r w:rsidRPr="004B1B58">
        <w:rPr>
          <w:rFonts w:ascii="Arial" w:hAnsi="Arial" w:cs="Arial"/>
          <w:sz w:val="22"/>
          <w:szCs w:val="22"/>
        </w:rPr>
        <w:t>berikut</w:t>
      </w:r>
      <w:proofErr w:type="spellEnd"/>
    </w:p>
    <w:p w14:paraId="59FF11EB" w14:textId="77777777" w:rsidR="004B1B58" w:rsidRPr="004B1B58" w:rsidRDefault="004B1B58" w:rsidP="004B1B58">
      <w:pPr>
        <w:ind w:left="66"/>
        <w:jc w:val="both"/>
        <w:rPr>
          <w:rFonts w:ascii="Arial" w:hAnsi="Arial" w:cs="Arial"/>
          <w:sz w:val="22"/>
          <w:szCs w:val="22"/>
        </w:rPr>
      </w:pPr>
    </w:p>
    <w:p w14:paraId="3B4C9BFD" w14:textId="46EFC906" w:rsidR="000A5043" w:rsidRPr="004B1B58" w:rsidRDefault="000A5043" w:rsidP="004B1B58">
      <w:pPr>
        <w:pStyle w:val="ListParagraph"/>
        <w:ind w:left="567"/>
        <w:jc w:val="center"/>
        <w:rPr>
          <w:rFonts w:ascii="Arial" w:hAnsi="Arial" w:cs="Arial"/>
          <w:b/>
          <w:bCs/>
          <w:sz w:val="22"/>
          <w:szCs w:val="22"/>
        </w:rPr>
      </w:pPr>
      <w:proofErr w:type="spellStart"/>
      <w:r w:rsidRPr="004B1B58">
        <w:rPr>
          <w:rFonts w:ascii="Arial" w:hAnsi="Arial" w:cs="Arial"/>
          <w:b/>
          <w:bCs/>
          <w:sz w:val="22"/>
          <w:szCs w:val="22"/>
        </w:rPr>
        <w:t>Tabel</w:t>
      </w:r>
      <w:proofErr w:type="spellEnd"/>
      <w:r w:rsidRPr="004B1B58">
        <w:rPr>
          <w:rFonts w:ascii="Arial" w:hAnsi="Arial" w:cs="Arial"/>
          <w:b/>
          <w:bCs/>
          <w:sz w:val="22"/>
          <w:szCs w:val="22"/>
        </w:rPr>
        <w:t xml:space="preserve"> 1 </w:t>
      </w:r>
      <w:proofErr w:type="spellStart"/>
      <w:r w:rsidRPr="004B1B58">
        <w:rPr>
          <w:rFonts w:ascii="Arial" w:hAnsi="Arial" w:cs="Arial"/>
          <w:b/>
          <w:bCs/>
          <w:sz w:val="22"/>
          <w:szCs w:val="22"/>
        </w:rPr>
        <w:t>Kriteria</w:t>
      </w:r>
      <w:proofErr w:type="spellEnd"/>
      <w:r w:rsidRPr="004B1B58">
        <w:rPr>
          <w:rFonts w:ascii="Arial" w:hAnsi="Arial" w:cs="Arial"/>
          <w:b/>
          <w:bCs/>
          <w:sz w:val="22"/>
          <w:szCs w:val="22"/>
        </w:rPr>
        <w:t xml:space="preserve"> </w:t>
      </w:r>
      <w:proofErr w:type="spellStart"/>
      <w:r w:rsidRPr="004B1B58">
        <w:rPr>
          <w:rFonts w:ascii="Arial" w:hAnsi="Arial" w:cs="Arial"/>
          <w:b/>
          <w:bCs/>
          <w:sz w:val="22"/>
          <w:szCs w:val="22"/>
        </w:rPr>
        <w:t>penilaian</w:t>
      </w:r>
      <w:proofErr w:type="spellEnd"/>
      <w:r w:rsidRPr="004B1B58">
        <w:rPr>
          <w:rFonts w:ascii="Arial" w:hAnsi="Arial" w:cs="Arial"/>
          <w:b/>
          <w:bCs/>
          <w:sz w:val="22"/>
          <w:szCs w:val="22"/>
        </w:rPr>
        <w:t xml:space="preserve"> </w:t>
      </w:r>
      <w:proofErr w:type="spellStart"/>
      <w:r w:rsidRPr="004B1B58">
        <w:rPr>
          <w:rFonts w:ascii="Arial" w:hAnsi="Arial" w:cs="Arial"/>
          <w:b/>
          <w:bCs/>
          <w:sz w:val="22"/>
          <w:szCs w:val="22"/>
        </w:rPr>
        <w:t>keterampilan</w:t>
      </w:r>
      <w:proofErr w:type="spellEnd"/>
      <w:r w:rsidRPr="004B1B58">
        <w:rPr>
          <w:rFonts w:ascii="Arial" w:hAnsi="Arial" w:cs="Arial"/>
          <w:b/>
          <w:bCs/>
          <w:sz w:val="22"/>
          <w:szCs w:val="22"/>
        </w:rPr>
        <w:t xml:space="preserve"> </w:t>
      </w:r>
      <w:proofErr w:type="spellStart"/>
      <w:r w:rsidRPr="004B1B58">
        <w:rPr>
          <w:rFonts w:ascii="Arial" w:hAnsi="Arial" w:cs="Arial"/>
          <w:b/>
          <w:bCs/>
          <w:sz w:val="22"/>
          <w:szCs w:val="22"/>
        </w:rPr>
        <w:t>berpidato</w:t>
      </w:r>
      <w:proofErr w:type="spellEnd"/>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994"/>
        <w:gridCol w:w="426"/>
        <w:gridCol w:w="425"/>
        <w:gridCol w:w="425"/>
        <w:gridCol w:w="425"/>
        <w:gridCol w:w="435"/>
      </w:tblGrid>
      <w:tr w:rsidR="00BD5626" w:rsidRPr="004B1B58" w14:paraId="55F1D796" w14:textId="77777777" w:rsidTr="002D3C4B">
        <w:tc>
          <w:tcPr>
            <w:tcW w:w="534" w:type="dxa"/>
            <w:vMerge w:val="restart"/>
            <w:tcBorders>
              <w:top w:val="single" w:sz="4" w:space="0" w:color="auto"/>
            </w:tcBorders>
            <w:vAlign w:val="center"/>
          </w:tcPr>
          <w:p w14:paraId="08286E13" w14:textId="73312FF4" w:rsidR="00BD5626" w:rsidRPr="004B1B58" w:rsidRDefault="00BD5626" w:rsidP="004B1B58">
            <w:pPr>
              <w:pStyle w:val="ListParagraph"/>
              <w:ind w:left="0"/>
              <w:jc w:val="center"/>
              <w:rPr>
                <w:rFonts w:ascii="Arial" w:hAnsi="Arial" w:cs="Arial"/>
                <w:sz w:val="22"/>
                <w:szCs w:val="22"/>
              </w:rPr>
            </w:pPr>
            <w:r w:rsidRPr="004B1B58">
              <w:rPr>
                <w:rFonts w:ascii="Arial" w:hAnsi="Arial" w:cs="Arial"/>
                <w:sz w:val="22"/>
                <w:szCs w:val="22"/>
              </w:rPr>
              <w:t>No</w:t>
            </w:r>
          </w:p>
        </w:tc>
        <w:tc>
          <w:tcPr>
            <w:tcW w:w="4994" w:type="dxa"/>
            <w:vMerge w:val="restart"/>
            <w:tcBorders>
              <w:top w:val="single" w:sz="4" w:space="0" w:color="auto"/>
            </w:tcBorders>
            <w:vAlign w:val="center"/>
          </w:tcPr>
          <w:p w14:paraId="12137485" w14:textId="0097C173" w:rsidR="00BD5626" w:rsidRPr="004B1B58" w:rsidRDefault="00BD5626" w:rsidP="004B1B58">
            <w:pPr>
              <w:pStyle w:val="ListParagraph"/>
              <w:ind w:left="0"/>
              <w:jc w:val="center"/>
              <w:rPr>
                <w:rFonts w:ascii="Arial" w:hAnsi="Arial" w:cs="Arial"/>
                <w:sz w:val="22"/>
                <w:szCs w:val="22"/>
              </w:rPr>
            </w:pPr>
            <w:proofErr w:type="spellStart"/>
            <w:r w:rsidRPr="004B1B58">
              <w:rPr>
                <w:rFonts w:ascii="Arial" w:hAnsi="Arial" w:cs="Arial"/>
                <w:sz w:val="22"/>
                <w:szCs w:val="22"/>
              </w:rPr>
              <w:t>Aspek</w:t>
            </w:r>
            <w:proofErr w:type="spellEnd"/>
          </w:p>
        </w:tc>
        <w:tc>
          <w:tcPr>
            <w:tcW w:w="2136" w:type="dxa"/>
            <w:gridSpan w:val="5"/>
            <w:tcBorders>
              <w:top w:val="single" w:sz="4" w:space="0" w:color="auto"/>
            </w:tcBorders>
            <w:vAlign w:val="center"/>
          </w:tcPr>
          <w:p w14:paraId="5A328B1D" w14:textId="76B3406E" w:rsidR="00BD5626" w:rsidRPr="004B1B58" w:rsidRDefault="00BD5626" w:rsidP="004B1B58">
            <w:pPr>
              <w:pStyle w:val="ListParagraph"/>
              <w:ind w:left="0"/>
              <w:jc w:val="center"/>
              <w:rPr>
                <w:rFonts w:ascii="Arial" w:hAnsi="Arial" w:cs="Arial"/>
                <w:sz w:val="22"/>
                <w:szCs w:val="22"/>
              </w:rPr>
            </w:pPr>
            <w:r w:rsidRPr="004B1B58">
              <w:rPr>
                <w:rFonts w:ascii="Arial" w:hAnsi="Arial" w:cs="Arial"/>
                <w:sz w:val="22"/>
                <w:szCs w:val="22"/>
              </w:rPr>
              <w:t>Skala Skor</w:t>
            </w:r>
          </w:p>
        </w:tc>
      </w:tr>
      <w:tr w:rsidR="00BD5626" w:rsidRPr="004B1B58" w14:paraId="52295A93" w14:textId="77777777" w:rsidTr="002D3C4B">
        <w:tc>
          <w:tcPr>
            <w:tcW w:w="534" w:type="dxa"/>
            <w:vMerge/>
            <w:tcBorders>
              <w:bottom w:val="single" w:sz="4" w:space="0" w:color="auto"/>
            </w:tcBorders>
            <w:vAlign w:val="center"/>
          </w:tcPr>
          <w:p w14:paraId="39E88AD5" w14:textId="77777777" w:rsidR="00BD5626" w:rsidRPr="004B1B58" w:rsidRDefault="00BD5626" w:rsidP="004B1B58">
            <w:pPr>
              <w:pStyle w:val="ListParagraph"/>
              <w:ind w:left="0"/>
              <w:jc w:val="center"/>
              <w:rPr>
                <w:rFonts w:ascii="Arial" w:hAnsi="Arial" w:cs="Arial"/>
                <w:sz w:val="22"/>
                <w:szCs w:val="22"/>
              </w:rPr>
            </w:pPr>
          </w:p>
        </w:tc>
        <w:tc>
          <w:tcPr>
            <w:tcW w:w="4994" w:type="dxa"/>
            <w:vMerge/>
            <w:tcBorders>
              <w:bottom w:val="single" w:sz="4" w:space="0" w:color="auto"/>
            </w:tcBorders>
            <w:vAlign w:val="center"/>
          </w:tcPr>
          <w:p w14:paraId="2922D217" w14:textId="77777777" w:rsidR="00BD5626" w:rsidRPr="004B1B58" w:rsidRDefault="00BD5626" w:rsidP="004B1B58">
            <w:pPr>
              <w:pStyle w:val="ListParagraph"/>
              <w:ind w:left="0"/>
              <w:jc w:val="center"/>
              <w:rPr>
                <w:rFonts w:ascii="Arial" w:hAnsi="Arial" w:cs="Arial"/>
                <w:sz w:val="22"/>
                <w:szCs w:val="22"/>
              </w:rPr>
            </w:pPr>
          </w:p>
        </w:tc>
        <w:tc>
          <w:tcPr>
            <w:tcW w:w="426" w:type="dxa"/>
            <w:tcBorders>
              <w:bottom w:val="single" w:sz="4" w:space="0" w:color="auto"/>
            </w:tcBorders>
            <w:vAlign w:val="center"/>
          </w:tcPr>
          <w:p w14:paraId="37E2857C" w14:textId="6A20A996" w:rsidR="00BD5626" w:rsidRPr="004B1B58" w:rsidRDefault="00BD5626" w:rsidP="004B1B58">
            <w:pPr>
              <w:pStyle w:val="ListParagraph"/>
              <w:ind w:left="0"/>
              <w:jc w:val="center"/>
              <w:rPr>
                <w:rFonts w:ascii="Arial" w:hAnsi="Arial" w:cs="Arial"/>
                <w:sz w:val="22"/>
                <w:szCs w:val="22"/>
              </w:rPr>
            </w:pPr>
            <w:r w:rsidRPr="004B1B58">
              <w:rPr>
                <w:rFonts w:ascii="Arial" w:hAnsi="Arial" w:cs="Arial"/>
                <w:sz w:val="22"/>
                <w:szCs w:val="22"/>
              </w:rPr>
              <w:t>1</w:t>
            </w:r>
          </w:p>
        </w:tc>
        <w:tc>
          <w:tcPr>
            <w:tcW w:w="425" w:type="dxa"/>
            <w:tcBorders>
              <w:bottom w:val="single" w:sz="4" w:space="0" w:color="auto"/>
            </w:tcBorders>
            <w:vAlign w:val="center"/>
          </w:tcPr>
          <w:p w14:paraId="0827CAAE" w14:textId="47F88AC9" w:rsidR="00BD5626" w:rsidRPr="004B1B58" w:rsidRDefault="00BD5626" w:rsidP="004B1B58">
            <w:pPr>
              <w:pStyle w:val="ListParagraph"/>
              <w:ind w:left="0"/>
              <w:jc w:val="center"/>
              <w:rPr>
                <w:rFonts w:ascii="Arial" w:hAnsi="Arial" w:cs="Arial"/>
                <w:sz w:val="22"/>
                <w:szCs w:val="22"/>
              </w:rPr>
            </w:pPr>
            <w:r w:rsidRPr="004B1B58">
              <w:rPr>
                <w:rFonts w:ascii="Arial" w:hAnsi="Arial" w:cs="Arial"/>
                <w:sz w:val="22"/>
                <w:szCs w:val="22"/>
              </w:rPr>
              <w:t>2</w:t>
            </w:r>
          </w:p>
        </w:tc>
        <w:tc>
          <w:tcPr>
            <w:tcW w:w="425" w:type="dxa"/>
            <w:tcBorders>
              <w:bottom w:val="single" w:sz="4" w:space="0" w:color="auto"/>
            </w:tcBorders>
            <w:vAlign w:val="center"/>
          </w:tcPr>
          <w:p w14:paraId="79972683" w14:textId="48CE3B14" w:rsidR="00BD5626" w:rsidRPr="004B1B58" w:rsidRDefault="00BD5626" w:rsidP="004B1B58">
            <w:pPr>
              <w:pStyle w:val="ListParagraph"/>
              <w:ind w:left="0"/>
              <w:jc w:val="center"/>
              <w:rPr>
                <w:rFonts w:ascii="Arial" w:hAnsi="Arial" w:cs="Arial"/>
                <w:sz w:val="22"/>
                <w:szCs w:val="22"/>
              </w:rPr>
            </w:pPr>
            <w:r w:rsidRPr="004B1B58">
              <w:rPr>
                <w:rFonts w:ascii="Arial" w:hAnsi="Arial" w:cs="Arial"/>
                <w:sz w:val="22"/>
                <w:szCs w:val="22"/>
              </w:rPr>
              <w:t>3</w:t>
            </w:r>
          </w:p>
        </w:tc>
        <w:tc>
          <w:tcPr>
            <w:tcW w:w="425" w:type="dxa"/>
            <w:tcBorders>
              <w:bottom w:val="single" w:sz="4" w:space="0" w:color="auto"/>
            </w:tcBorders>
            <w:vAlign w:val="center"/>
          </w:tcPr>
          <w:p w14:paraId="36AD5D5C" w14:textId="3DC16DCD" w:rsidR="00BD5626" w:rsidRPr="004B1B58" w:rsidRDefault="00BD5626" w:rsidP="004B1B58">
            <w:pPr>
              <w:pStyle w:val="ListParagraph"/>
              <w:ind w:left="0"/>
              <w:jc w:val="center"/>
              <w:rPr>
                <w:rFonts w:ascii="Arial" w:hAnsi="Arial" w:cs="Arial"/>
                <w:sz w:val="22"/>
                <w:szCs w:val="22"/>
              </w:rPr>
            </w:pPr>
            <w:r w:rsidRPr="004B1B58">
              <w:rPr>
                <w:rFonts w:ascii="Arial" w:hAnsi="Arial" w:cs="Arial"/>
                <w:sz w:val="22"/>
                <w:szCs w:val="22"/>
              </w:rPr>
              <w:t>4</w:t>
            </w:r>
          </w:p>
        </w:tc>
        <w:tc>
          <w:tcPr>
            <w:tcW w:w="435" w:type="dxa"/>
            <w:tcBorders>
              <w:bottom w:val="single" w:sz="4" w:space="0" w:color="auto"/>
            </w:tcBorders>
            <w:vAlign w:val="center"/>
          </w:tcPr>
          <w:p w14:paraId="33E3704F" w14:textId="6A2A17B9" w:rsidR="00BD5626" w:rsidRPr="004B1B58" w:rsidRDefault="00BD5626" w:rsidP="004B1B58">
            <w:pPr>
              <w:pStyle w:val="ListParagraph"/>
              <w:ind w:left="0"/>
              <w:jc w:val="center"/>
              <w:rPr>
                <w:rFonts w:ascii="Arial" w:hAnsi="Arial" w:cs="Arial"/>
                <w:sz w:val="22"/>
                <w:szCs w:val="22"/>
              </w:rPr>
            </w:pPr>
            <w:r w:rsidRPr="004B1B58">
              <w:rPr>
                <w:rFonts w:ascii="Arial" w:hAnsi="Arial" w:cs="Arial"/>
                <w:sz w:val="22"/>
                <w:szCs w:val="22"/>
              </w:rPr>
              <w:t>5</w:t>
            </w:r>
          </w:p>
        </w:tc>
      </w:tr>
      <w:tr w:rsidR="00B37891" w:rsidRPr="004B1B58" w14:paraId="2737530F" w14:textId="77777777" w:rsidTr="002D3C4B">
        <w:tc>
          <w:tcPr>
            <w:tcW w:w="534" w:type="dxa"/>
            <w:tcBorders>
              <w:top w:val="single" w:sz="4" w:space="0" w:color="auto"/>
            </w:tcBorders>
          </w:tcPr>
          <w:p w14:paraId="17849BDC" w14:textId="4628DAD3" w:rsidR="00BD5626" w:rsidRPr="004B1B58" w:rsidRDefault="00BD5626" w:rsidP="004B1B58">
            <w:pPr>
              <w:pStyle w:val="ListParagraph"/>
              <w:ind w:left="0"/>
              <w:jc w:val="both"/>
              <w:rPr>
                <w:rFonts w:ascii="Arial" w:hAnsi="Arial" w:cs="Arial"/>
                <w:sz w:val="22"/>
                <w:szCs w:val="22"/>
              </w:rPr>
            </w:pPr>
            <w:r w:rsidRPr="004B1B58">
              <w:rPr>
                <w:rFonts w:ascii="Arial" w:hAnsi="Arial" w:cs="Arial"/>
                <w:sz w:val="22"/>
                <w:szCs w:val="22"/>
              </w:rPr>
              <w:t>1</w:t>
            </w:r>
          </w:p>
        </w:tc>
        <w:tc>
          <w:tcPr>
            <w:tcW w:w="4994" w:type="dxa"/>
            <w:tcBorders>
              <w:top w:val="single" w:sz="4" w:space="0" w:color="auto"/>
            </w:tcBorders>
          </w:tcPr>
          <w:p w14:paraId="555C1452" w14:textId="79FED261" w:rsidR="00BD5626" w:rsidRPr="004B1B58" w:rsidRDefault="00BD5626" w:rsidP="004B1B58">
            <w:pPr>
              <w:pStyle w:val="ListParagraph"/>
              <w:ind w:left="0"/>
              <w:jc w:val="both"/>
              <w:rPr>
                <w:rFonts w:ascii="Arial" w:hAnsi="Arial" w:cs="Arial"/>
                <w:sz w:val="22"/>
                <w:szCs w:val="22"/>
              </w:rPr>
            </w:pPr>
            <w:proofErr w:type="spellStart"/>
            <w:r w:rsidRPr="004B1B58">
              <w:rPr>
                <w:rFonts w:ascii="Arial" w:hAnsi="Arial" w:cs="Arial"/>
                <w:sz w:val="22"/>
                <w:szCs w:val="22"/>
              </w:rPr>
              <w:t>Pilihan</w:t>
            </w:r>
            <w:proofErr w:type="spellEnd"/>
            <w:r w:rsidRPr="004B1B58">
              <w:rPr>
                <w:rFonts w:ascii="Arial" w:hAnsi="Arial" w:cs="Arial"/>
                <w:spacing w:val="-1"/>
                <w:sz w:val="22"/>
                <w:szCs w:val="22"/>
              </w:rPr>
              <w:t xml:space="preserve"> </w:t>
            </w:r>
            <w:r w:rsidRPr="004B1B58">
              <w:rPr>
                <w:rFonts w:ascii="Arial" w:hAnsi="Arial" w:cs="Arial"/>
                <w:sz w:val="22"/>
                <w:szCs w:val="22"/>
              </w:rPr>
              <w:t>kata</w:t>
            </w:r>
          </w:p>
        </w:tc>
        <w:tc>
          <w:tcPr>
            <w:tcW w:w="426" w:type="dxa"/>
            <w:tcBorders>
              <w:top w:val="single" w:sz="4" w:space="0" w:color="auto"/>
            </w:tcBorders>
          </w:tcPr>
          <w:p w14:paraId="48847FFB" w14:textId="77777777" w:rsidR="00BD5626" w:rsidRPr="004B1B58" w:rsidRDefault="00BD5626" w:rsidP="004B1B58">
            <w:pPr>
              <w:pStyle w:val="ListParagraph"/>
              <w:ind w:left="0"/>
              <w:jc w:val="both"/>
              <w:rPr>
                <w:rFonts w:ascii="Arial" w:hAnsi="Arial" w:cs="Arial"/>
                <w:sz w:val="22"/>
                <w:szCs w:val="22"/>
              </w:rPr>
            </w:pPr>
          </w:p>
        </w:tc>
        <w:tc>
          <w:tcPr>
            <w:tcW w:w="425" w:type="dxa"/>
            <w:tcBorders>
              <w:top w:val="single" w:sz="4" w:space="0" w:color="auto"/>
            </w:tcBorders>
          </w:tcPr>
          <w:p w14:paraId="1E2E9322" w14:textId="77777777" w:rsidR="00BD5626" w:rsidRPr="004B1B58" w:rsidRDefault="00BD5626" w:rsidP="004B1B58">
            <w:pPr>
              <w:pStyle w:val="ListParagraph"/>
              <w:ind w:left="0"/>
              <w:jc w:val="both"/>
              <w:rPr>
                <w:rFonts w:ascii="Arial" w:hAnsi="Arial" w:cs="Arial"/>
                <w:sz w:val="22"/>
                <w:szCs w:val="22"/>
              </w:rPr>
            </w:pPr>
          </w:p>
        </w:tc>
        <w:tc>
          <w:tcPr>
            <w:tcW w:w="425" w:type="dxa"/>
            <w:tcBorders>
              <w:top w:val="single" w:sz="4" w:space="0" w:color="auto"/>
            </w:tcBorders>
          </w:tcPr>
          <w:p w14:paraId="7BCF35BF" w14:textId="77777777" w:rsidR="00BD5626" w:rsidRPr="004B1B58" w:rsidRDefault="00BD5626" w:rsidP="004B1B58">
            <w:pPr>
              <w:pStyle w:val="ListParagraph"/>
              <w:ind w:left="0"/>
              <w:jc w:val="both"/>
              <w:rPr>
                <w:rFonts w:ascii="Arial" w:hAnsi="Arial" w:cs="Arial"/>
                <w:sz w:val="22"/>
                <w:szCs w:val="22"/>
              </w:rPr>
            </w:pPr>
          </w:p>
        </w:tc>
        <w:tc>
          <w:tcPr>
            <w:tcW w:w="425" w:type="dxa"/>
            <w:tcBorders>
              <w:top w:val="single" w:sz="4" w:space="0" w:color="auto"/>
            </w:tcBorders>
          </w:tcPr>
          <w:p w14:paraId="574DDBA5" w14:textId="77777777" w:rsidR="00BD5626" w:rsidRPr="004B1B58" w:rsidRDefault="00BD5626" w:rsidP="004B1B58">
            <w:pPr>
              <w:pStyle w:val="ListParagraph"/>
              <w:ind w:left="0"/>
              <w:jc w:val="both"/>
              <w:rPr>
                <w:rFonts w:ascii="Arial" w:hAnsi="Arial" w:cs="Arial"/>
                <w:sz w:val="22"/>
                <w:szCs w:val="22"/>
              </w:rPr>
            </w:pPr>
          </w:p>
        </w:tc>
        <w:tc>
          <w:tcPr>
            <w:tcW w:w="435" w:type="dxa"/>
            <w:tcBorders>
              <w:top w:val="single" w:sz="4" w:space="0" w:color="auto"/>
            </w:tcBorders>
          </w:tcPr>
          <w:p w14:paraId="60F01B23" w14:textId="77777777" w:rsidR="00BD5626" w:rsidRPr="004B1B58" w:rsidRDefault="00BD5626" w:rsidP="004B1B58">
            <w:pPr>
              <w:pStyle w:val="ListParagraph"/>
              <w:ind w:left="0"/>
              <w:jc w:val="both"/>
              <w:rPr>
                <w:rFonts w:ascii="Arial" w:hAnsi="Arial" w:cs="Arial"/>
                <w:sz w:val="22"/>
                <w:szCs w:val="22"/>
              </w:rPr>
            </w:pPr>
          </w:p>
        </w:tc>
      </w:tr>
      <w:tr w:rsidR="00B37891" w:rsidRPr="004B1B58" w14:paraId="264A057A" w14:textId="77777777" w:rsidTr="002D3C4B">
        <w:tc>
          <w:tcPr>
            <w:tcW w:w="534" w:type="dxa"/>
          </w:tcPr>
          <w:p w14:paraId="107A34E7" w14:textId="47303E9D" w:rsidR="00BD5626" w:rsidRPr="004B1B58" w:rsidRDefault="00BD5626" w:rsidP="004B1B58">
            <w:pPr>
              <w:pStyle w:val="ListParagraph"/>
              <w:ind w:left="0"/>
              <w:jc w:val="both"/>
              <w:rPr>
                <w:rFonts w:ascii="Arial" w:hAnsi="Arial" w:cs="Arial"/>
                <w:sz w:val="22"/>
                <w:szCs w:val="22"/>
              </w:rPr>
            </w:pPr>
            <w:r w:rsidRPr="004B1B58">
              <w:rPr>
                <w:rFonts w:ascii="Arial" w:hAnsi="Arial" w:cs="Arial"/>
                <w:sz w:val="22"/>
                <w:szCs w:val="22"/>
              </w:rPr>
              <w:t>2</w:t>
            </w:r>
          </w:p>
        </w:tc>
        <w:tc>
          <w:tcPr>
            <w:tcW w:w="4994" w:type="dxa"/>
          </w:tcPr>
          <w:p w14:paraId="3B4C3C36" w14:textId="3FD9BBFD" w:rsidR="00BD5626" w:rsidRPr="004B1B58" w:rsidRDefault="00BD5626" w:rsidP="004B1B58">
            <w:pPr>
              <w:pStyle w:val="ListParagraph"/>
              <w:ind w:left="0"/>
              <w:jc w:val="both"/>
              <w:rPr>
                <w:rFonts w:ascii="Arial" w:hAnsi="Arial" w:cs="Arial"/>
                <w:sz w:val="22"/>
                <w:szCs w:val="22"/>
              </w:rPr>
            </w:pPr>
            <w:proofErr w:type="spellStart"/>
            <w:r w:rsidRPr="004B1B58">
              <w:rPr>
                <w:rFonts w:ascii="Arial" w:hAnsi="Arial" w:cs="Arial"/>
                <w:sz w:val="22"/>
                <w:szCs w:val="22"/>
              </w:rPr>
              <w:t>Struktur</w:t>
            </w:r>
            <w:proofErr w:type="spellEnd"/>
          </w:p>
        </w:tc>
        <w:tc>
          <w:tcPr>
            <w:tcW w:w="426" w:type="dxa"/>
          </w:tcPr>
          <w:p w14:paraId="76AEC997" w14:textId="77777777" w:rsidR="00BD5626" w:rsidRPr="004B1B58" w:rsidRDefault="00BD5626" w:rsidP="004B1B58">
            <w:pPr>
              <w:pStyle w:val="ListParagraph"/>
              <w:ind w:left="0"/>
              <w:jc w:val="both"/>
              <w:rPr>
                <w:rFonts w:ascii="Arial" w:hAnsi="Arial" w:cs="Arial"/>
                <w:sz w:val="22"/>
                <w:szCs w:val="22"/>
              </w:rPr>
            </w:pPr>
          </w:p>
        </w:tc>
        <w:tc>
          <w:tcPr>
            <w:tcW w:w="425" w:type="dxa"/>
          </w:tcPr>
          <w:p w14:paraId="2A78AE3A" w14:textId="77777777" w:rsidR="00BD5626" w:rsidRPr="004B1B58" w:rsidRDefault="00BD5626" w:rsidP="004B1B58">
            <w:pPr>
              <w:pStyle w:val="ListParagraph"/>
              <w:ind w:left="0"/>
              <w:jc w:val="both"/>
              <w:rPr>
                <w:rFonts w:ascii="Arial" w:hAnsi="Arial" w:cs="Arial"/>
                <w:sz w:val="22"/>
                <w:szCs w:val="22"/>
              </w:rPr>
            </w:pPr>
          </w:p>
        </w:tc>
        <w:tc>
          <w:tcPr>
            <w:tcW w:w="425" w:type="dxa"/>
          </w:tcPr>
          <w:p w14:paraId="72C0B106" w14:textId="77777777" w:rsidR="00BD5626" w:rsidRPr="004B1B58" w:rsidRDefault="00BD5626" w:rsidP="004B1B58">
            <w:pPr>
              <w:pStyle w:val="ListParagraph"/>
              <w:ind w:left="0"/>
              <w:jc w:val="both"/>
              <w:rPr>
                <w:rFonts w:ascii="Arial" w:hAnsi="Arial" w:cs="Arial"/>
                <w:sz w:val="22"/>
                <w:szCs w:val="22"/>
              </w:rPr>
            </w:pPr>
          </w:p>
        </w:tc>
        <w:tc>
          <w:tcPr>
            <w:tcW w:w="425" w:type="dxa"/>
          </w:tcPr>
          <w:p w14:paraId="655417BB" w14:textId="77777777" w:rsidR="00BD5626" w:rsidRPr="004B1B58" w:rsidRDefault="00BD5626" w:rsidP="004B1B58">
            <w:pPr>
              <w:pStyle w:val="ListParagraph"/>
              <w:ind w:left="0"/>
              <w:jc w:val="both"/>
              <w:rPr>
                <w:rFonts w:ascii="Arial" w:hAnsi="Arial" w:cs="Arial"/>
                <w:sz w:val="22"/>
                <w:szCs w:val="22"/>
              </w:rPr>
            </w:pPr>
          </w:p>
        </w:tc>
        <w:tc>
          <w:tcPr>
            <w:tcW w:w="435" w:type="dxa"/>
          </w:tcPr>
          <w:p w14:paraId="661F5824" w14:textId="77777777" w:rsidR="00BD5626" w:rsidRPr="004B1B58" w:rsidRDefault="00BD5626" w:rsidP="004B1B58">
            <w:pPr>
              <w:pStyle w:val="ListParagraph"/>
              <w:ind w:left="0"/>
              <w:jc w:val="both"/>
              <w:rPr>
                <w:rFonts w:ascii="Arial" w:hAnsi="Arial" w:cs="Arial"/>
                <w:sz w:val="22"/>
                <w:szCs w:val="22"/>
              </w:rPr>
            </w:pPr>
          </w:p>
        </w:tc>
      </w:tr>
      <w:tr w:rsidR="00B37891" w:rsidRPr="004B1B58" w14:paraId="0E606BE2" w14:textId="77777777" w:rsidTr="002D3C4B">
        <w:tc>
          <w:tcPr>
            <w:tcW w:w="534" w:type="dxa"/>
          </w:tcPr>
          <w:p w14:paraId="00C0E0F5" w14:textId="7A817DB6" w:rsidR="00BD5626" w:rsidRPr="004B1B58" w:rsidRDefault="00BD5626" w:rsidP="004B1B58">
            <w:pPr>
              <w:pStyle w:val="ListParagraph"/>
              <w:ind w:left="0"/>
              <w:jc w:val="both"/>
              <w:rPr>
                <w:rFonts w:ascii="Arial" w:hAnsi="Arial" w:cs="Arial"/>
                <w:sz w:val="22"/>
                <w:szCs w:val="22"/>
              </w:rPr>
            </w:pPr>
            <w:r w:rsidRPr="004B1B58">
              <w:rPr>
                <w:rFonts w:ascii="Arial" w:hAnsi="Arial" w:cs="Arial"/>
                <w:sz w:val="22"/>
                <w:szCs w:val="22"/>
              </w:rPr>
              <w:t>3</w:t>
            </w:r>
          </w:p>
        </w:tc>
        <w:tc>
          <w:tcPr>
            <w:tcW w:w="4994" w:type="dxa"/>
          </w:tcPr>
          <w:p w14:paraId="0282BCFF" w14:textId="1F0DB05B" w:rsidR="00BD5626" w:rsidRPr="004B1B58" w:rsidRDefault="00BD5626" w:rsidP="004B1B58">
            <w:pPr>
              <w:pStyle w:val="ListParagraph"/>
              <w:ind w:left="0"/>
              <w:jc w:val="both"/>
              <w:rPr>
                <w:rFonts w:ascii="Arial" w:hAnsi="Arial" w:cs="Arial"/>
                <w:sz w:val="22"/>
                <w:szCs w:val="22"/>
              </w:rPr>
            </w:pPr>
            <w:proofErr w:type="spellStart"/>
            <w:r w:rsidRPr="004B1B58">
              <w:rPr>
                <w:rFonts w:ascii="Arial" w:hAnsi="Arial" w:cs="Arial"/>
                <w:sz w:val="22"/>
                <w:szCs w:val="22"/>
              </w:rPr>
              <w:t>Pelafalan</w:t>
            </w:r>
            <w:proofErr w:type="spellEnd"/>
          </w:p>
        </w:tc>
        <w:tc>
          <w:tcPr>
            <w:tcW w:w="426" w:type="dxa"/>
          </w:tcPr>
          <w:p w14:paraId="6C9939A2" w14:textId="77777777" w:rsidR="00BD5626" w:rsidRPr="004B1B58" w:rsidRDefault="00BD5626" w:rsidP="004B1B58">
            <w:pPr>
              <w:pStyle w:val="ListParagraph"/>
              <w:ind w:left="0"/>
              <w:jc w:val="both"/>
              <w:rPr>
                <w:rFonts w:ascii="Arial" w:hAnsi="Arial" w:cs="Arial"/>
                <w:sz w:val="22"/>
                <w:szCs w:val="22"/>
              </w:rPr>
            </w:pPr>
          </w:p>
        </w:tc>
        <w:tc>
          <w:tcPr>
            <w:tcW w:w="425" w:type="dxa"/>
          </w:tcPr>
          <w:p w14:paraId="4D44EDA1" w14:textId="77777777" w:rsidR="00BD5626" w:rsidRPr="004B1B58" w:rsidRDefault="00BD5626" w:rsidP="004B1B58">
            <w:pPr>
              <w:pStyle w:val="ListParagraph"/>
              <w:ind w:left="0"/>
              <w:jc w:val="both"/>
              <w:rPr>
                <w:rFonts w:ascii="Arial" w:hAnsi="Arial" w:cs="Arial"/>
                <w:sz w:val="22"/>
                <w:szCs w:val="22"/>
              </w:rPr>
            </w:pPr>
          </w:p>
        </w:tc>
        <w:tc>
          <w:tcPr>
            <w:tcW w:w="425" w:type="dxa"/>
          </w:tcPr>
          <w:p w14:paraId="685D08AF" w14:textId="77777777" w:rsidR="00BD5626" w:rsidRPr="004B1B58" w:rsidRDefault="00BD5626" w:rsidP="004B1B58">
            <w:pPr>
              <w:pStyle w:val="ListParagraph"/>
              <w:ind w:left="0"/>
              <w:jc w:val="both"/>
              <w:rPr>
                <w:rFonts w:ascii="Arial" w:hAnsi="Arial" w:cs="Arial"/>
                <w:sz w:val="22"/>
                <w:szCs w:val="22"/>
              </w:rPr>
            </w:pPr>
          </w:p>
        </w:tc>
        <w:tc>
          <w:tcPr>
            <w:tcW w:w="425" w:type="dxa"/>
          </w:tcPr>
          <w:p w14:paraId="5423218D" w14:textId="77777777" w:rsidR="00BD5626" w:rsidRPr="004B1B58" w:rsidRDefault="00BD5626" w:rsidP="004B1B58">
            <w:pPr>
              <w:pStyle w:val="ListParagraph"/>
              <w:ind w:left="0"/>
              <w:jc w:val="both"/>
              <w:rPr>
                <w:rFonts w:ascii="Arial" w:hAnsi="Arial" w:cs="Arial"/>
                <w:sz w:val="22"/>
                <w:szCs w:val="22"/>
              </w:rPr>
            </w:pPr>
          </w:p>
        </w:tc>
        <w:tc>
          <w:tcPr>
            <w:tcW w:w="435" w:type="dxa"/>
          </w:tcPr>
          <w:p w14:paraId="62CB015A" w14:textId="77777777" w:rsidR="00BD5626" w:rsidRPr="004B1B58" w:rsidRDefault="00BD5626" w:rsidP="004B1B58">
            <w:pPr>
              <w:pStyle w:val="ListParagraph"/>
              <w:ind w:left="0"/>
              <w:jc w:val="both"/>
              <w:rPr>
                <w:rFonts w:ascii="Arial" w:hAnsi="Arial" w:cs="Arial"/>
                <w:sz w:val="22"/>
                <w:szCs w:val="22"/>
              </w:rPr>
            </w:pPr>
          </w:p>
        </w:tc>
      </w:tr>
      <w:tr w:rsidR="00B37891" w:rsidRPr="004B1B58" w14:paraId="7E2B4100" w14:textId="77777777" w:rsidTr="002D3C4B">
        <w:tc>
          <w:tcPr>
            <w:tcW w:w="534" w:type="dxa"/>
          </w:tcPr>
          <w:p w14:paraId="24176D0F" w14:textId="55CB0332" w:rsidR="00BD5626" w:rsidRPr="004B1B58" w:rsidRDefault="00BD5626" w:rsidP="004B1B58">
            <w:pPr>
              <w:pStyle w:val="ListParagraph"/>
              <w:ind w:left="0"/>
              <w:jc w:val="both"/>
              <w:rPr>
                <w:rFonts w:ascii="Arial" w:hAnsi="Arial" w:cs="Arial"/>
                <w:sz w:val="22"/>
                <w:szCs w:val="22"/>
              </w:rPr>
            </w:pPr>
            <w:r w:rsidRPr="004B1B58">
              <w:rPr>
                <w:rFonts w:ascii="Arial" w:hAnsi="Arial" w:cs="Arial"/>
                <w:sz w:val="22"/>
                <w:szCs w:val="22"/>
              </w:rPr>
              <w:t>4</w:t>
            </w:r>
          </w:p>
        </w:tc>
        <w:tc>
          <w:tcPr>
            <w:tcW w:w="4994" w:type="dxa"/>
          </w:tcPr>
          <w:p w14:paraId="31BF9584" w14:textId="6B33458F" w:rsidR="00BD5626" w:rsidRPr="004B1B58" w:rsidRDefault="00BD5626" w:rsidP="004B1B58">
            <w:pPr>
              <w:pStyle w:val="ListParagraph"/>
              <w:ind w:left="0"/>
              <w:jc w:val="both"/>
              <w:rPr>
                <w:rFonts w:ascii="Arial" w:hAnsi="Arial" w:cs="Arial"/>
                <w:sz w:val="22"/>
                <w:szCs w:val="22"/>
              </w:rPr>
            </w:pPr>
            <w:proofErr w:type="spellStart"/>
            <w:r w:rsidRPr="004B1B58">
              <w:rPr>
                <w:rFonts w:ascii="Arial" w:hAnsi="Arial" w:cs="Arial"/>
                <w:sz w:val="22"/>
                <w:szCs w:val="22"/>
              </w:rPr>
              <w:t>Intonasi</w:t>
            </w:r>
            <w:proofErr w:type="spellEnd"/>
          </w:p>
        </w:tc>
        <w:tc>
          <w:tcPr>
            <w:tcW w:w="426" w:type="dxa"/>
          </w:tcPr>
          <w:p w14:paraId="1DD7C438" w14:textId="77777777" w:rsidR="00BD5626" w:rsidRPr="004B1B58" w:rsidRDefault="00BD5626" w:rsidP="004B1B58">
            <w:pPr>
              <w:pStyle w:val="ListParagraph"/>
              <w:ind w:left="0"/>
              <w:jc w:val="both"/>
              <w:rPr>
                <w:rFonts w:ascii="Arial" w:hAnsi="Arial" w:cs="Arial"/>
                <w:sz w:val="22"/>
                <w:szCs w:val="22"/>
              </w:rPr>
            </w:pPr>
          </w:p>
        </w:tc>
        <w:tc>
          <w:tcPr>
            <w:tcW w:w="425" w:type="dxa"/>
          </w:tcPr>
          <w:p w14:paraId="798F54F5" w14:textId="77777777" w:rsidR="00BD5626" w:rsidRPr="004B1B58" w:rsidRDefault="00BD5626" w:rsidP="004B1B58">
            <w:pPr>
              <w:pStyle w:val="ListParagraph"/>
              <w:ind w:left="0"/>
              <w:jc w:val="both"/>
              <w:rPr>
                <w:rFonts w:ascii="Arial" w:hAnsi="Arial" w:cs="Arial"/>
                <w:sz w:val="22"/>
                <w:szCs w:val="22"/>
              </w:rPr>
            </w:pPr>
          </w:p>
        </w:tc>
        <w:tc>
          <w:tcPr>
            <w:tcW w:w="425" w:type="dxa"/>
          </w:tcPr>
          <w:p w14:paraId="0ABB3930" w14:textId="77777777" w:rsidR="00BD5626" w:rsidRPr="004B1B58" w:rsidRDefault="00BD5626" w:rsidP="004B1B58">
            <w:pPr>
              <w:pStyle w:val="ListParagraph"/>
              <w:ind w:left="0"/>
              <w:jc w:val="both"/>
              <w:rPr>
                <w:rFonts w:ascii="Arial" w:hAnsi="Arial" w:cs="Arial"/>
                <w:sz w:val="22"/>
                <w:szCs w:val="22"/>
              </w:rPr>
            </w:pPr>
          </w:p>
        </w:tc>
        <w:tc>
          <w:tcPr>
            <w:tcW w:w="425" w:type="dxa"/>
          </w:tcPr>
          <w:p w14:paraId="4B8D956B" w14:textId="77777777" w:rsidR="00BD5626" w:rsidRPr="004B1B58" w:rsidRDefault="00BD5626" w:rsidP="004B1B58">
            <w:pPr>
              <w:pStyle w:val="ListParagraph"/>
              <w:ind w:left="0"/>
              <w:jc w:val="both"/>
              <w:rPr>
                <w:rFonts w:ascii="Arial" w:hAnsi="Arial" w:cs="Arial"/>
                <w:sz w:val="22"/>
                <w:szCs w:val="22"/>
              </w:rPr>
            </w:pPr>
          </w:p>
        </w:tc>
        <w:tc>
          <w:tcPr>
            <w:tcW w:w="435" w:type="dxa"/>
          </w:tcPr>
          <w:p w14:paraId="11A9FF71" w14:textId="77777777" w:rsidR="00BD5626" w:rsidRPr="004B1B58" w:rsidRDefault="00BD5626" w:rsidP="004B1B58">
            <w:pPr>
              <w:pStyle w:val="ListParagraph"/>
              <w:ind w:left="0"/>
              <w:jc w:val="both"/>
              <w:rPr>
                <w:rFonts w:ascii="Arial" w:hAnsi="Arial" w:cs="Arial"/>
                <w:sz w:val="22"/>
                <w:szCs w:val="22"/>
              </w:rPr>
            </w:pPr>
          </w:p>
        </w:tc>
      </w:tr>
      <w:tr w:rsidR="00B37891" w:rsidRPr="004B1B58" w14:paraId="4164903C" w14:textId="77777777" w:rsidTr="002D3C4B">
        <w:tc>
          <w:tcPr>
            <w:tcW w:w="534" w:type="dxa"/>
          </w:tcPr>
          <w:p w14:paraId="5C69A299" w14:textId="04BAC4D6" w:rsidR="00BD5626" w:rsidRPr="004B1B58" w:rsidRDefault="00BD5626" w:rsidP="004B1B58">
            <w:pPr>
              <w:pStyle w:val="ListParagraph"/>
              <w:ind w:left="0"/>
              <w:jc w:val="both"/>
              <w:rPr>
                <w:rFonts w:ascii="Arial" w:hAnsi="Arial" w:cs="Arial"/>
                <w:sz w:val="22"/>
                <w:szCs w:val="22"/>
              </w:rPr>
            </w:pPr>
            <w:r w:rsidRPr="004B1B58">
              <w:rPr>
                <w:rFonts w:ascii="Arial" w:hAnsi="Arial" w:cs="Arial"/>
                <w:sz w:val="22"/>
                <w:szCs w:val="22"/>
              </w:rPr>
              <w:t>5</w:t>
            </w:r>
          </w:p>
        </w:tc>
        <w:tc>
          <w:tcPr>
            <w:tcW w:w="4994" w:type="dxa"/>
          </w:tcPr>
          <w:p w14:paraId="5B8F9C53" w14:textId="29006920" w:rsidR="00BD5626" w:rsidRPr="004B1B58" w:rsidRDefault="00BD5626" w:rsidP="004B1B58">
            <w:pPr>
              <w:pStyle w:val="ListParagraph"/>
              <w:ind w:left="0"/>
              <w:jc w:val="both"/>
              <w:rPr>
                <w:rFonts w:ascii="Arial" w:hAnsi="Arial" w:cs="Arial"/>
                <w:sz w:val="22"/>
                <w:szCs w:val="22"/>
              </w:rPr>
            </w:pPr>
            <w:proofErr w:type="spellStart"/>
            <w:r w:rsidRPr="004B1B58">
              <w:rPr>
                <w:rFonts w:ascii="Arial" w:hAnsi="Arial" w:cs="Arial"/>
                <w:sz w:val="22"/>
                <w:szCs w:val="22"/>
              </w:rPr>
              <w:t>Sikap</w:t>
            </w:r>
            <w:proofErr w:type="spellEnd"/>
            <w:r w:rsidRPr="004B1B58">
              <w:rPr>
                <w:rFonts w:ascii="Arial" w:hAnsi="Arial" w:cs="Arial"/>
                <w:spacing w:val="-3"/>
                <w:sz w:val="22"/>
                <w:szCs w:val="22"/>
              </w:rPr>
              <w:t xml:space="preserve"> </w:t>
            </w:r>
            <w:r w:rsidRPr="004B1B58">
              <w:rPr>
                <w:rFonts w:ascii="Arial" w:hAnsi="Arial" w:cs="Arial"/>
                <w:sz w:val="22"/>
                <w:szCs w:val="22"/>
              </w:rPr>
              <w:t>yang</w:t>
            </w:r>
            <w:r w:rsidRPr="004B1B58">
              <w:rPr>
                <w:rFonts w:ascii="Arial" w:hAnsi="Arial" w:cs="Arial"/>
                <w:spacing w:val="-2"/>
                <w:sz w:val="22"/>
                <w:szCs w:val="22"/>
              </w:rPr>
              <w:t xml:space="preserve"> </w:t>
            </w:r>
            <w:proofErr w:type="spellStart"/>
            <w:r w:rsidRPr="004B1B58">
              <w:rPr>
                <w:rFonts w:ascii="Arial" w:hAnsi="Arial" w:cs="Arial"/>
                <w:sz w:val="22"/>
                <w:szCs w:val="22"/>
              </w:rPr>
              <w:t>wajar</w:t>
            </w:r>
            <w:proofErr w:type="spellEnd"/>
            <w:r w:rsidRPr="004B1B58">
              <w:rPr>
                <w:rFonts w:ascii="Arial" w:hAnsi="Arial" w:cs="Arial"/>
                <w:sz w:val="22"/>
                <w:szCs w:val="22"/>
              </w:rPr>
              <w:t>,</w:t>
            </w:r>
            <w:r w:rsidRPr="004B1B58">
              <w:rPr>
                <w:rFonts w:ascii="Arial" w:hAnsi="Arial" w:cs="Arial"/>
                <w:spacing w:val="-2"/>
                <w:sz w:val="22"/>
                <w:szCs w:val="22"/>
              </w:rPr>
              <w:t xml:space="preserve"> </w:t>
            </w:r>
            <w:proofErr w:type="spellStart"/>
            <w:r w:rsidRPr="004B1B58">
              <w:rPr>
                <w:rFonts w:ascii="Arial" w:hAnsi="Arial" w:cs="Arial"/>
                <w:sz w:val="22"/>
                <w:szCs w:val="22"/>
              </w:rPr>
              <w:t>tenang</w:t>
            </w:r>
            <w:proofErr w:type="spellEnd"/>
            <w:r w:rsidRPr="004B1B58">
              <w:rPr>
                <w:rFonts w:ascii="Arial" w:hAnsi="Arial" w:cs="Arial"/>
                <w:spacing w:val="-2"/>
                <w:sz w:val="22"/>
                <w:szCs w:val="22"/>
              </w:rPr>
              <w:t xml:space="preserve"> </w:t>
            </w:r>
            <w:r w:rsidRPr="004B1B58">
              <w:rPr>
                <w:rFonts w:ascii="Arial" w:hAnsi="Arial" w:cs="Arial"/>
                <w:sz w:val="22"/>
                <w:szCs w:val="22"/>
              </w:rPr>
              <w:t>dan</w:t>
            </w:r>
            <w:r w:rsidRPr="004B1B58">
              <w:rPr>
                <w:rFonts w:ascii="Arial" w:hAnsi="Arial" w:cs="Arial"/>
                <w:spacing w:val="-3"/>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pacing w:val="-2"/>
                <w:sz w:val="22"/>
                <w:szCs w:val="22"/>
              </w:rPr>
              <w:t xml:space="preserve"> </w:t>
            </w:r>
            <w:proofErr w:type="spellStart"/>
            <w:r w:rsidRPr="004B1B58">
              <w:rPr>
                <w:rFonts w:ascii="Arial" w:hAnsi="Arial" w:cs="Arial"/>
                <w:sz w:val="22"/>
                <w:szCs w:val="22"/>
              </w:rPr>
              <w:t>kaku</w:t>
            </w:r>
            <w:proofErr w:type="spellEnd"/>
          </w:p>
        </w:tc>
        <w:tc>
          <w:tcPr>
            <w:tcW w:w="426" w:type="dxa"/>
          </w:tcPr>
          <w:p w14:paraId="2F6D06B4" w14:textId="77777777" w:rsidR="00BD5626" w:rsidRPr="004B1B58" w:rsidRDefault="00BD5626" w:rsidP="004B1B58">
            <w:pPr>
              <w:pStyle w:val="ListParagraph"/>
              <w:ind w:left="0"/>
              <w:jc w:val="both"/>
              <w:rPr>
                <w:rFonts w:ascii="Arial" w:hAnsi="Arial" w:cs="Arial"/>
                <w:sz w:val="22"/>
                <w:szCs w:val="22"/>
              </w:rPr>
            </w:pPr>
          </w:p>
        </w:tc>
        <w:tc>
          <w:tcPr>
            <w:tcW w:w="425" w:type="dxa"/>
          </w:tcPr>
          <w:p w14:paraId="04A6E61C" w14:textId="77777777" w:rsidR="00BD5626" w:rsidRPr="004B1B58" w:rsidRDefault="00BD5626" w:rsidP="004B1B58">
            <w:pPr>
              <w:pStyle w:val="ListParagraph"/>
              <w:ind w:left="0"/>
              <w:jc w:val="both"/>
              <w:rPr>
                <w:rFonts w:ascii="Arial" w:hAnsi="Arial" w:cs="Arial"/>
                <w:sz w:val="22"/>
                <w:szCs w:val="22"/>
              </w:rPr>
            </w:pPr>
          </w:p>
        </w:tc>
        <w:tc>
          <w:tcPr>
            <w:tcW w:w="425" w:type="dxa"/>
          </w:tcPr>
          <w:p w14:paraId="11D674ED" w14:textId="77777777" w:rsidR="00BD5626" w:rsidRPr="004B1B58" w:rsidRDefault="00BD5626" w:rsidP="004B1B58">
            <w:pPr>
              <w:pStyle w:val="ListParagraph"/>
              <w:ind w:left="0"/>
              <w:jc w:val="both"/>
              <w:rPr>
                <w:rFonts w:ascii="Arial" w:hAnsi="Arial" w:cs="Arial"/>
                <w:sz w:val="22"/>
                <w:szCs w:val="22"/>
              </w:rPr>
            </w:pPr>
          </w:p>
        </w:tc>
        <w:tc>
          <w:tcPr>
            <w:tcW w:w="425" w:type="dxa"/>
          </w:tcPr>
          <w:p w14:paraId="6B5056C7" w14:textId="77777777" w:rsidR="00BD5626" w:rsidRPr="004B1B58" w:rsidRDefault="00BD5626" w:rsidP="004B1B58">
            <w:pPr>
              <w:pStyle w:val="ListParagraph"/>
              <w:ind w:left="0"/>
              <w:jc w:val="both"/>
              <w:rPr>
                <w:rFonts w:ascii="Arial" w:hAnsi="Arial" w:cs="Arial"/>
                <w:sz w:val="22"/>
                <w:szCs w:val="22"/>
              </w:rPr>
            </w:pPr>
          </w:p>
        </w:tc>
        <w:tc>
          <w:tcPr>
            <w:tcW w:w="435" w:type="dxa"/>
          </w:tcPr>
          <w:p w14:paraId="041DF05B" w14:textId="77777777" w:rsidR="00BD5626" w:rsidRPr="004B1B58" w:rsidRDefault="00BD5626" w:rsidP="004B1B58">
            <w:pPr>
              <w:pStyle w:val="ListParagraph"/>
              <w:ind w:left="0"/>
              <w:jc w:val="both"/>
              <w:rPr>
                <w:rFonts w:ascii="Arial" w:hAnsi="Arial" w:cs="Arial"/>
                <w:sz w:val="22"/>
                <w:szCs w:val="22"/>
              </w:rPr>
            </w:pPr>
          </w:p>
        </w:tc>
      </w:tr>
      <w:tr w:rsidR="00B37891" w:rsidRPr="004B1B58" w14:paraId="40AE8E59" w14:textId="77777777" w:rsidTr="002D3C4B">
        <w:tc>
          <w:tcPr>
            <w:tcW w:w="534" w:type="dxa"/>
          </w:tcPr>
          <w:p w14:paraId="49FE32E0" w14:textId="62F55884" w:rsidR="00BD5626" w:rsidRPr="004B1B58" w:rsidRDefault="00BD5626" w:rsidP="004B1B58">
            <w:pPr>
              <w:pStyle w:val="ListParagraph"/>
              <w:ind w:left="0"/>
              <w:jc w:val="both"/>
              <w:rPr>
                <w:rFonts w:ascii="Arial" w:hAnsi="Arial" w:cs="Arial"/>
                <w:sz w:val="22"/>
                <w:szCs w:val="22"/>
              </w:rPr>
            </w:pPr>
            <w:r w:rsidRPr="004B1B58">
              <w:rPr>
                <w:rFonts w:ascii="Arial" w:hAnsi="Arial" w:cs="Arial"/>
                <w:sz w:val="22"/>
                <w:szCs w:val="22"/>
              </w:rPr>
              <w:t>6</w:t>
            </w:r>
          </w:p>
        </w:tc>
        <w:tc>
          <w:tcPr>
            <w:tcW w:w="4994" w:type="dxa"/>
          </w:tcPr>
          <w:p w14:paraId="37F2967D" w14:textId="0FCDB2F1" w:rsidR="00BD5626" w:rsidRPr="004B1B58" w:rsidRDefault="00BD5626" w:rsidP="004B1B58">
            <w:pPr>
              <w:pStyle w:val="ListParagraph"/>
              <w:ind w:left="0"/>
              <w:jc w:val="both"/>
              <w:rPr>
                <w:rFonts w:ascii="Arial" w:hAnsi="Arial" w:cs="Arial"/>
                <w:sz w:val="22"/>
                <w:szCs w:val="22"/>
              </w:rPr>
            </w:pPr>
            <w:proofErr w:type="spellStart"/>
            <w:r w:rsidRPr="004B1B58">
              <w:rPr>
                <w:rFonts w:ascii="Arial" w:hAnsi="Arial" w:cs="Arial"/>
                <w:sz w:val="22"/>
                <w:szCs w:val="22"/>
              </w:rPr>
              <w:t>Penguasaan</w:t>
            </w:r>
            <w:proofErr w:type="spellEnd"/>
            <w:r w:rsidRPr="004B1B58">
              <w:rPr>
                <w:rFonts w:ascii="Arial" w:hAnsi="Arial" w:cs="Arial"/>
                <w:spacing w:val="-3"/>
                <w:sz w:val="22"/>
                <w:szCs w:val="22"/>
              </w:rPr>
              <w:t xml:space="preserve"> </w:t>
            </w:r>
            <w:proofErr w:type="spellStart"/>
            <w:r w:rsidRPr="004B1B58">
              <w:rPr>
                <w:rFonts w:ascii="Arial" w:hAnsi="Arial" w:cs="Arial"/>
                <w:sz w:val="22"/>
                <w:szCs w:val="22"/>
              </w:rPr>
              <w:t>medan</w:t>
            </w:r>
            <w:proofErr w:type="spellEnd"/>
          </w:p>
        </w:tc>
        <w:tc>
          <w:tcPr>
            <w:tcW w:w="426" w:type="dxa"/>
          </w:tcPr>
          <w:p w14:paraId="70840E73" w14:textId="77777777" w:rsidR="00BD5626" w:rsidRPr="004B1B58" w:rsidRDefault="00BD5626" w:rsidP="004B1B58">
            <w:pPr>
              <w:pStyle w:val="ListParagraph"/>
              <w:ind w:left="0"/>
              <w:jc w:val="both"/>
              <w:rPr>
                <w:rFonts w:ascii="Arial" w:hAnsi="Arial" w:cs="Arial"/>
                <w:sz w:val="22"/>
                <w:szCs w:val="22"/>
              </w:rPr>
            </w:pPr>
          </w:p>
        </w:tc>
        <w:tc>
          <w:tcPr>
            <w:tcW w:w="425" w:type="dxa"/>
          </w:tcPr>
          <w:p w14:paraId="152B5834" w14:textId="77777777" w:rsidR="00BD5626" w:rsidRPr="004B1B58" w:rsidRDefault="00BD5626" w:rsidP="004B1B58">
            <w:pPr>
              <w:pStyle w:val="ListParagraph"/>
              <w:ind w:left="0"/>
              <w:jc w:val="both"/>
              <w:rPr>
                <w:rFonts w:ascii="Arial" w:hAnsi="Arial" w:cs="Arial"/>
                <w:sz w:val="22"/>
                <w:szCs w:val="22"/>
              </w:rPr>
            </w:pPr>
          </w:p>
        </w:tc>
        <w:tc>
          <w:tcPr>
            <w:tcW w:w="425" w:type="dxa"/>
          </w:tcPr>
          <w:p w14:paraId="3AE37146" w14:textId="77777777" w:rsidR="00BD5626" w:rsidRPr="004B1B58" w:rsidRDefault="00BD5626" w:rsidP="004B1B58">
            <w:pPr>
              <w:pStyle w:val="ListParagraph"/>
              <w:ind w:left="0"/>
              <w:jc w:val="both"/>
              <w:rPr>
                <w:rFonts w:ascii="Arial" w:hAnsi="Arial" w:cs="Arial"/>
                <w:sz w:val="22"/>
                <w:szCs w:val="22"/>
              </w:rPr>
            </w:pPr>
          </w:p>
        </w:tc>
        <w:tc>
          <w:tcPr>
            <w:tcW w:w="425" w:type="dxa"/>
          </w:tcPr>
          <w:p w14:paraId="427D4E9D" w14:textId="77777777" w:rsidR="00BD5626" w:rsidRPr="004B1B58" w:rsidRDefault="00BD5626" w:rsidP="004B1B58">
            <w:pPr>
              <w:pStyle w:val="ListParagraph"/>
              <w:ind w:left="0"/>
              <w:jc w:val="both"/>
              <w:rPr>
                <w:rFonts w:ascii="Arial" w:hAnsi="Arial" w:cs="Arial"/>
                <w:sz w:val="22"/>
                <w:szCs w:val="22"/>
              </w:rPr>
            </w:pPr>
          </w:p>
        </w:tc>
        <w:tc>
          <w:tcPr>
            <w:tcW w:w="435" w:type="dxa"/>
          </w:tcPr>
          <w:p w14:paraId="5C3DC21D" w14:textId="77777777" w:rsidR="00BD5626" w:rsidRPr="004B1B58" w:rsidRDefault="00BD5626" w:rsidP="004B1B58">
            <w:pPr>
              <w:pStyle w:val="ListParagraph"/>
              <w:ind w:left="0"/>
              <w:jc w:val="both"/>
              <w:rPr>
                <w:rFonts w:ascii="Arial" w:hAnsi="Arial" w:cs="Arial"/>
                <w:sz w:val="22"/>
                <w:szCs w:val="22"/>
              </w:rPr>
            </w:pPr>
          </w:p>
        </w:tc>
      </w:tr>
      <w:tr w:rsidR="00B37891" w:rsidRPr="004B1B58" w14:paraId="41362D49" w14:textId="77777777" w:rsidTr="002D3C4B">
        <w:tc>
          <w:tcPr>
            <w:tcW w:w="534" w:type="dxa"/>
          </w:tcPr>
          <w:p w14:paraId="65C576C4" w14:textId="1793E635" w:rsidR="00BD5626" w:rsidRPr="004B1B58" w:rsidRDefault="00BD5626" w:rsidP="004B1B58">
            <w:pPr>
              <w:pStyle w:val="ListParagraph"/>
              <w:ind w:left="0"/>
              <w:jc w:val="both"/>
              <w:rPr>
                <w:rFonts w:ascii="Arial" w:hAnsi="Arial" w:cs="Arial"/>
                <w:sz w:val="22"/>
                <w:szCs w:val="22"/>
              </w:rPr>
            </w:pPr>
            <w:r w:rsidRPr="004B1B58">
              <w:rPr>
                <w:rFonts w:ascii="Arial" w:hAnsi="Arial" w:cs="Arial"/>
                <w:sz w:val="22"/>
                <w:szCs w:val="22"/>
              </w:rPr>
              <w:t>7</w:t>
            </w:r>
          </w:p>
        </w:tc>
        <w:tc>
          <w:tcPr>
            <w:tcW w:w="4994" w:type="dxa"/>
          </w:tcPr>
          <w:p w14:paraId="636A28E0" w14:textId="61567182" w:rsidR="00BD5626" w:rsidRPr="004B1B58" w:rsidRDefault="00BD5626" w:rsidP="004B1B58">
            <w:pPr>
              <w:pStyle w:val="ListParagraph"/>
              <w:ind w:left="0"/>
              <w:jc w:val="both"/>
              <w:rPr>
                <w:rFonts w:ascii="Arial" w:hAnsi="Arial" w:cs="Arial"/>
                <w:sz w:val="22"/>
                <w:szCs w:val="22"/>
              </w:rPr>
            </w:pPr>
            <w:proofErr w:type="spellStart"/>
            <w:r w:rsidRPr="004B1B58">
              <w:rPr>
                <w:rFonts w:ascii="Arial" w:hAnsi="Arial" w:cs="Arial"/>
                <w:sz w:val="22"/>
                <w:szCs w:val="22"/>
              </w:rPr>
              <w:t>Penguasaan</w:t>
            </w:r>
            <w:proofErr w:type="spellEnd"/>
            <w:r w:rsidRPr="004B1B58">
              <w:rPr>
                <w:rFonts w:ascii="Arial" w:hAnsi="Arial" w:cs="Arial"/>
                <w:spacing w:val="-3"/>
                <w:sz w:val="22"/>
                <w:szCs w:val="22"/>
              </w:rPr>
              <w:t xml:space="preserve"> </w:t>
            </w:r>
            <w:proofErr w:type="spellStart"/>
            <w:r w:rsidRPr="004B1B58">
              <w:rPr>
                <w:rFonts w:ascii="Arial" w:hAnsi="Arial" w:cs="Arial"/>
                <w:sz w:val="22"/>
                <w:szCs w:val="22"/>
              </w:rPr>
              <w:t>materi</w:t>
            </w:r>
            <w:proofErr w:type="spellEnd"/>
          </w:p>
        </w:tc>
        <w:tc>
          <w:tcPr>
            <w:tcW w:w="426" w:type="dxa"/>
          </w:tcPr>
          <w:p w14:paraId="7AAEF3E3" w14:textId="77777777" w:rsidR="00BD5626" w:rsidRPr="004B1B58" w:rsidRDefault="00BD5626" w:rsidP="004B1B58">
            <w:pPr>
              <w:pStyle w:val="ListParagraph"/>
              <w:ind w:left="0"/>
              <w:jc w:val="both"/>
              <w:rPr>
                <w:rFonts w:ascii="Arial" w:hAnsi="Arial" w:cs="Arial"/>
                <w:sz w:val="22"/>
                <w:szCs w:val="22"/>
              </w:rPr>
            </w:pPr>
          </w:p>
        </w:tc>
        <w:tc>
          <w:tcPr>
            <w:tcW w:w="425" w:type="dxa"/>
          </w:tcPr>
          <w:p w14:paraId="24CF357E" w14:textId="77777777" w:rsidR="00BD5626" w:rsidRPr="004B1B58" w:rsidRDefault="00BD5626" w:rsidP="004B1B58">
            <w:pPr>
              <w:pStyle w:val="ListParagraph"/>
              <w:ind w:left="0"/>
              <w:jc w:val="both"/>
              <w:rPr>
                <w:rFonts w:ascii="Arial" w:hAnsi="Arial" w:cs="Arial"/>
                <w:sz w:val="22"/>
                <w:szCs w:val="22"/>
              </w:rPr>
            </w:pPr>
          </w:p>
        </w:tc>
        <w:tc>
          <w:tcPr>
            <w:tcW w:w="425" w:type="dxa"/>
          </w:tcPr>
          <w:p w14:paraId="3C43D726" w14:textId="77777777" w:rsidR="00BD5626" w:rsidRPr="004B1B58" w:rsidRDefault="00BD5626" w:rsidP="004B1B58">
            <w:pPr>
              <w:pStyle w:val="ListParagraph"/>
              <w:ind w:left="0"/>
              <w:jc w:val="both"/>
              <w:rPr>
                <w:rFonts w:ascii="Arial" w:hAnsi="Arial" w:cs="Arial"/>
                <w:sz w:val="22"/>
                <w:szCs w:val="22"/>
              </w:rPr>
            </w:pPr>
          </w:p>
        </w:tc>
        <w:tc>
          <w:tcPr>
            <w:tcW w:w="425" w:type="dxa"/>
          </w:tcPr>
          <w:p w14:paraId="11A1A560" w14:textId="77777777" w:rsidR="00BD5626" w:rsidRPr="004B1B58" w:rsidRDefault="00BD5626" w:rsidP="004B1B58">
            <w:pPr>
              <w:pStyle w:val="ListParagraph"/>
              <w:ind w:left="0"/>
              <w:jc w:val="both"/>
              <w:rPr>
                <w:rFonts w:ascii="Arial" w:hAnsi="Arial" w:cs="Arial"/>
                <w:sz w:val="22"/>
                <w:szCs w:val="22"/>
              </w:rPr>
            </w:pPr>
          </w:p>
        </w:tc>
        <w:tc>
          <w:tcPr>
            <w:tcW w:w="435" w:type="dxa"/>
          </w:tcPr>
          <w:p w14:paraId="0151FBD1" w14:textId="77777777" w:rsidR="00BD5626" w:rsidRPr="004B1B58" w:rsidRDefault="00BD5626" w:rsidP="004B1B58">
            <w:pPr>
              <w:pStyle w:val="ListParagraph"/>
              <w:ind w:left="0"/>
              <w:jc w:val="both"/>
              <w:rPr>
                <w:rFonts w:ascii="Arial" w:hAnsi="Arial" w:cs="Arial"/>
                <w:sz w:val="22"/>
                <w:szCs w:val="22"/>
              </w:rPr>
            </w:pPr>
          </w:p>
        </w:tc>
      </w:tr>
      <w:tr w:rsidR="00B37891" w:rsidRPr="004B1B58" w14:paraId="1460D29E" w14:textId="77777777" w:rsidTr="002D3C4B">
        <w:tc>
          <w:tcPr>
            <w:tcW w:w="534" w:type="dxa"/>
          </w:tcPr>
          <w:p w14:paraId="3F22F6A2" w14:textId="738227EF" w:rsidR="00BD5626" w:rsidRPr="004B1B58" w:rsidRDefault="00BD5626" w:rsidP="004B1B58">
            <w:pPr>
              <w:pStyle w:val="ListParagraph"/>
              <w:ind w:left="0"/>
              <w:jc w:val="both"/>
              <w:rPr>
                <w:rFonts w:ascii="Arial" w:hAnsi="Arial" w:cs="Arial"/>
                <w:sz w:val="22"/>
                <w:szCs w:val="22"/>
              </w:rPr>
            </w:pPr>
            <w:r w:rsidRPr="004B1B58">
              <w:rPr>
                <w:rFonts w:ascii="Arial" w:hAnsi="Arial" w:cs="Arial"/>
                <w:sz w:val="22"/>
                <w:szCs w:val="22"/>
              </w:rPr>
              <w:t>8</w:t>
            </w:r>
          </w:p>
        </w:tc>
        <w:tc>
          <w:tcPr>
            <w:tcW w:w="4994" w:type="dxa"/>
          </w:tcPr>
          <w:p w14:paraId="3B5C6CC9" w14:textId="4C4D7DA4" w:rsidR="00BD5626" w:rsidRPr="004B1B58" w:rsidRDefault="00BD5626" w:rsidP="004B1B58">
            <w:pPr>
              <w:pStyle w:val="ListParagraph"/>
              <w:ind w:left="0"/>
              <w:jc w:val="both"/>
              <w:rPr>
                <w:rFonts w:ascii="Arial" w:hAnsi="Arial" w:cs="Arial"/>
                <w:sz w:val="22"/>
                <w:szCs w:val="22"/>
              </w:rPr>
            </w:pPr>
            <w:proofErr w:type="spellStart"/>
            <w:r w:rsidRPr="004B1B58">
              <w:rPr>
                <w:rFonts w:ascii="Arial" w:hAnsi="Arial" w:cs="Arial"/>
                <w:sz w:val="22"/>
                <w:szCs w:val="22"/>
              </w:rPr>
              <w:t>Gerak-gerik</w:t>
            </w:r>
            <w:proofErr w:type="spellEnd"/>
            <w:r w:rsidRPr="004B1B58">
              <w:rPr>
                <w:rFonts w:ascii="Arial" w:hAnsi="Arial" w:cs="Arial"/>
                <w:spacing w:val="-3"/>
                <w:sz w:val="22"/>
                <w:szCs w:val="22"/>
              </w:rPr>
              <w:t xml:space="preserve"> </w:t>
            </w:r>
            <w:r w:rsidRPr="004B1B58">
              <w:rPr>
                <w:rFonts w:ascii="Arial" w:hAnsi="Arial" w:cs="Arial"/>
                <w:sz w:val="22"/>
                <w:szCs w:val="22"/>
              </w:rPr>
              <w:t>dan</w:t>
            </w:r>
            <w:r w:rsidRPr="004B1B58">
              <w:rPr>
                <w:rFonts w:ascii="Arial" w:hAnsi="Arial" w:cs="Arial"/>
                <w:spacing w:val="-1"/>
                <w:sz w:val="22"/>
                <w:szCs w:val="22"/>
              </w:rPr>
              <w:t xml:space="preserve"> </w:t>
            </w:r>
            <w:r w:rsidRPr="004B1B58">
              <w:rPr>
                <w:rFonts w:ascii="Arial" w:hAnsi="Arial" w:cs="Arial"/>
                <w:sz w:val="22"/>
                <w:szCs w:val="22"/>
              </w:rPr>
              <w:t>mimic</w:t>
            </w:r>
          </w:p>
        </w:tc>
        <w:tc>
          <w:tcPr>
            <w:tcW w:w="426" w:type="dxa"/>
          </w:tcPr>
          <w:p w14:paraId="63C61CE1" w14:textId="77777777" w:rsidR="00BD5626" w:rsidRPr="004B1B58" w:rsidRDefault="00BD5626" w:rsidP="004B1B58">
            <w:pPr>
              <w:pStyle w:val="ListParagraph"/>
              <w:ind w:left="0"/>
              <w:jc w:val="both"/>
              <w:rPr>
                <w:rFonts w:ascii="Arial" w:hAnsi="Arial" w:cs="Arial"/>
                <w:sz w:val="22"/>
                <w:szCs w:val="22"/>
              </w:rPr>
            </w:pPr>
          </w:p>
        </w:tc>
        <w:tc>
          <w:tcPr>
            <w:tcW w:w="425" w:type="dxa"/>
          </w:tcPr>
          <w:p w14:paraId="424ED6FA" w14:textId="77777777" w:rsidR="00BD5626" w:rsidRPr="004B1B58" w:rsidRDefault="00BD5626" w:rsidP="004B1B58">
            <w:pPr>
              <w:pStyle w:val="ListParagraph"/>
              <w:ind w:left="0"/>
              <w:jc w:val="both"/>
              <w:rPr>
                <w:rFonts w:ascii="Arial" w:hAnsi="Arial" w:cs="Arial"/>
                <w:sz w:val="22"/>
                <w:szCs w:val="22"/>
              </w:rPr>
            </w:pPr>
          </w:p>
        </w:tc>
        <w:tc>
          <w:tcPr>
            <w:tcW w:w="425" w:type="dxa"/>
          </w:tcPr>
          <w:p w14:paraId="659A1C98" w14:textId="77777777" w:rsidR="00BD5626" w:rsidRPr="004B1B58" w:rsidRDefault="00BD5626" w:rsidP="004B1B58">
            <w:pPr>
              <w:pStyle w:val="ListParagraph"/>
              <w:ind w:left="0"/>
              <w:jc w:val="both"/>
              <w:rPr>
                <w:rFonts w:ascii="Arial" w:hAnsi="Arial" w:cs="Arial"/>
                <w:sz w:val="22"/>
                <w:szCs w:val="22"/>
              </w:rPr>
            </w:pPr>
          </w:p>
        </w:tc>
        <w:tc>
          <w:tcPr>
            <w:tcW w:w="425" w:type="dxa"/>
          </w:tcPr>
          <w:p w14:paraId="6447E303" w14:textId="77777777" w:rsidR="00BD5626" w:rsidRPr="004B1B58" w:rsidRDefault="00BD5626" w:rsidP="004B1B58">
            <w:pPr>
              <w:pStyle w:val="ListParagraph"/>
              <w:ind w:left="0"/>
              <w:jc w:val="both"/>
              <w:rPr>
                <w:rFonts w:ascii="Arial" w:hAnsi="Arial" w:cs="Arial"/>
                <w:sz w:val="22"/>
                <w:szCs w:val="22"/>
              </w:rPr>
            </w:pPr>
          </w:p>
        </w:tc>
        <w:tc>
          <w:tcPr>
            <w:tcW w:w="435" w:type="dxa"/>
          </w:tcPr>
          <w:p w14:paraId="34DCC43B" w14:textId="77777777" w:rsidR="00BD5626" w:rsidRPr="004B1B58" w:rsidRDefault="00BD5626" w:rsidP="004B1B58">
            <w:pPr>
              <w:pStyle w:val="ListParagraph"/>
              <w:ind w:left="0"/>
              <w:jc w:val="both"/>
              <w:rPr>
                <w:rFonts w:ascii="Arial" w:hAnsi="Arial" w:cs="Arial"/>
                <w:sz w:val="22"/>
                <w:szCs w:val="22"/>
              </w:rPr>
            </w:pPr>
          </w:p>
        </w:tc>
      </w:tr>
      <w:tr w:rsidR="00B37891" w:rsidRPr="004B1B58" w14:paraId="5014C670" w14:textId="77777777" w:rsidTr="002D3C4B">
        <w:tc>
          <w:tcPr>
            <w:tcW w:w="534" w:type="dxa"/>
          </w:tcPr>
          <w:p w14:paraId="377E79BC" w14:textId="593E3D19" w:rsidR="00BD5626" w:rsidRPr="004B1B58" w:rsidRDefault="00BD5626" w:rsidP="004B1B58">
            <w:pPr>
              <w:pStyle w:val="ListParagraph"/>
              <w:ind w:left="0"/>
              <w:jc w:val="both"/>
              <w:rPr>
                <w:rFonts w:ascii="Arial" w:hAnsi="Arial" w:cs="Arial"/>
                <w:sz w:val="22"/>
                <w:szCs w:val="22"/>
              </w:rPr>
            </w:pPr>
            <w:r w:rsidRPr="004B1B58">
              <w:rPr>
                <w:rFonts w:ascii="Arial" w:hAnsi="Arial" w:cs="Arial"/>
                <w:sz w:val="22"/>
                <w:szCs w:val="22"/>
              </w:rPr>
              <w:t>9</w:t>
            </w:r>
          </w:p>
        </w:tc>
        <w:tc>
          <w:tcPr>
            <w:tcW w:w="4994" w:type="dxa"/>
          </w:tcPr>
          <w:p w14:paraId="0A10EF73" w14:textId="53D9C841" w:rsidR="00BD5626" w:rsidRPr="004B1B58" w:rsidRDefault="00BD5626" w:rsidP="004B1B58">
            <w:pPr>
              <w:pStyle w:val="ListParagraph"/>
              <w:ind w:left="0"/>
              <w:jc w:val="both"/>
              <w:rPr>
                <w:rFonts w:ascii="Arial" w:hAnsi="Arial" w:cs="Arial"/>
                <w:sz w:val="22"/>
                <w:szCs w:val="22"/>
              </w:rPr>
            </w:pPr>
            <w:proofErr w:type="spellStart"/>
            <w:r w:rsidRPr="004B1B58">
              <w:rPr>
                <w:rFonts w:ascii="Arial" w:hAnsi="Arial" w:cs="Arial"/>
                <w:sz w:val="22"/>
                <w:szCs w:val="22"/>
              </w:rPr>
              <w:t>Penalaran</w:t>
            </w:r>
            <w:proofErr w:type="spellEnd"/>
          </w:p>
        </w:tc>
        <w:tc>
          <w:tcPr>
            <w:tcW w:w="426" w:type="dxa"/>
          </w:tcPr>
          <w:p w14:paraId="46BED390" w14:textId="77777777" w:rsidR="00BD5626" w:rsidRPr="004B1B58" w:rsidRDefault="00BD5626" w:rsidP="004B1B58">
            <w:pPr>
              <w:pStyle w:val="ListParagraph"/>
              <w:ind w:left="0"/>
              <w:jc w:val="both"/>
              <w:rPr>
                <w:rFonts w:ascii="Arial" w:hAnsi="Arial" w:cs="Arial"/>
                <w:sz w:val="22"/>
                <w:szCs w:val="22"/>
              </w:rPr>
            </w:pPr>
          </w:p>
        </w:tc>
        <w:tc>
          <w:tcPr>
            <w:tcW w:w="425" w:type="dxa"/>
          </w:tcPr>
          <w:p w14:paraId="21C70B6A" w14:textId="77777777" w:rsidR="00BD5626" w:rsidRPr="004B1B58" w:rsidRDefault="00BD5626" w:rsidP="004B1B58">
            <w:pPr>
              <w:pStyle w:val="ListParagraph"/>
              <w:ind w:left="0"/>
              <w:jc w:val="both"/>
              <w:rPr>
                <w:rFonts w:ascii="Arial" w:hAnsi="Arial" w:cs="Arial"/>
                <w:sz w:val="22"/>
                <w:szCs w:val="22"/>
              </w:rPr>
            </w:pPr>
          </w:p>
        </w:tc>
        <w:tc>
          <w:tcPr>
            <w:tcW w:w="425" w:type="dxa"/>
          </w:tcPr>
          <w:p w14:paraId="6C0D9BA6" w14:textId="77777777" w:rsidR="00BD5626" w:rsidRPr="004B1B58" w:rsidRDefault="00BD5626" w:rsidP="004B1B58">
            <w:pPr>
              <w:pStyle w:val="ListParagraph"/>
              <w:ind w:left="0"/>
              <w:jc w:val="both"/>
              <w:rPr>
                <w:rFonts w:ascii="Arial" w:hAnsi="Arial" w:cs="Arial"/>
                <w:sz w:val="22"/>
                <w:szCs w:val="22"/>
              </w:rPr>
            </w:pPr>
          </w:p>
        </w:tc>
        <w:tc>
          <w:tcPr>
            <w:tcW w:w="425" w:type="dxa"/>
          </w:tcPr>
          <w:p w14:paraId="61192DB5" w14:textId="77777777" w:rsidR="00BD5626" w:rsidRPr="004B1B58" w:rsidRDefault="00BD5626" w:rsidP="004B1B58">
            <w:pPr>
              <w:pStyle w:val="ListParagraph"/>
              <w:ind w:left="0"/>
              <w:jc w:val="both"/>
              <w:rPr>
                <w:rFonts w:ascii="Arial" w:hAnsi="Arial" w:cs="Arial"/>
                <w:sz w:val="22"/>
                <w:szCs w:val="22"/>
              </w:rPr>
            </w:pPr>
          </w:p>
        </w:tc>
        <w:tc>
          <w:tcPr>
            <w:tcW w:w="435" w:type="dxa"/>
          </w:tcPr>
          <w:p w14:paraId="1DFB6314" w14:textId="77777777" w:rsidR="00BD5626" w:rsidRPr="004B1B58" w:rsidRDefault="00BD5626" w:rsidP="004B1B58">
            <w:pPr>
              <w:pStyle w:val="ListParagraph"/>
              <w:ind w:left="0"/>
              <w:jc w:val="both"/>
              <w:rPr>
                <w:rFonts w:ascii="Arial" w:hAnsi="Arial" w:cs="Arial"/>
                <w:sz w:val="22"/>
                <w:szCs w:val="22"/>
              </w:rPr>
            </w:pPr>
          </w:p>
        </w:tc>
      </w:tr>
      <w:tr w:rsidR="00B37891" w:rsidRPr="004B1B58" w14:paraId="5C895897" w14:textId="77777777" w:rsidTr="002D3C4B">
        <w:tc>
          <w:tcPr>
            <w:tcW w:w="534" w:type="dxa"/>
            <w:tcBorders>
              <w:bottom w:val="single" w:sz="4" w:space="0" w:color="auto"/>
            </w:tcBorders>
          </w:tcPr>
          <w:p w14:paraId="1B224D20" w14:textId="32C2A6BB" w:rsidR="00BD5626" w:rsidRPr="004B1B58" w:rsidRDefault="00BD5626" w:rsidP="004B1B58">
            <w:pPr>
              <w:pStyle w:val="ListParagraph"/>
              <w:ind w:left="0"/>
              <w:jc w:val="both"/>
              <w:rPr>
                <w:rFonts w:ascii="Arial" w:hAnsi="Arial" w:cs="Arial"/>
                <w:sz w:val="22"/>
                <w:szCs w:val="22"/>
              </w:rPr>
            </w:pPr>
            <w:r w:rsidRPr="004B1B58">
              <w:rPr>
                <w:rFonts w:ascii="Arial" w:hAnsi="Arial" w:cs="Arial"/>
                <w:sz w:val="22"/>
                <w:szCs w:val="22"/>
              </w:rPr>
              <w:t>10</w:t>
            </w:r>
          </w:p>
        </w:tc>
        <w:tc>
          <w:tcPr>
            <w:tcW w:w="4994" w:type="dxa"/>
            <w:tcBorders>
              <w:bottom w:val="single" w:sz="4" w:space="0" w:color="auto"/>
            </w:tcBorders>
          </w:tcPr>
          <w:p w14:paraId="0DF57329" w14:textId="64E450FC" w:rsidR="00BD5626" w:rsidRPr="004B1B58" w:rsidRDefault="00BD5626" w:rsidP="004B1B58">
            <w:pPr>
              <w:pStyle w:val="ListParagraph"/>
              <w:ind w:left="0"/>
              <w:jc w:val="both"/>
              <w:rPr>
                <w:rFonts w:ascii="Arial" w:hAnsi="Arial" w:cs="Arial"/>
                <w:sz w:val="22"/>
                <w:szCs w:val="22"/>
              </w:rPr>
            </w:pPr>
            <w:proofErr w:type="spellStart"/>
            <w:r w:rsidRPr="004B1B58">
              <w:rPr>
                <w:rFonts w:ascii="Arial" w:hAnsi="Arial" w:cs="Arial"/>
                <w:sz w:val="22"/>
                <w:szCs w:val="22"/>
              </w:rPr>
              <w:t>Kemampuan</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mengarahkan</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opini</w:t>
            </w:r>
            <w:proofErr w:type="spellEnd"/>
          </w:p>
        </w:tc>
        <w:tc>
          <w:tcPr>
            <w:tcW w:w="426" w:type="dxa"/>
            <w:tcBorders>
              <w:bottom w:val="single" w:sz="4" w:space="0" w:color="auto"/>
            </w:tcBorders>
          </w:tcPr>
          <w:p w14:paraId="1C4F97A8" w14:textId="77777777" w:rsidR="00BD5626" w:rsidRPr="004B1B58" w:rsidRDefault="00BD5626" w:rsidP="004B1B58">
            <w:pPr>
              <w:pStyle w:val="ListParagraph"/>
              <w:ind w:left="0"/>
              <w:jc w:val="both"/>
              <w:rPr>
                <w:rFonts w:ascii="Arial" w:hAnsi="Arial" w:cs="Arial"/>
                <w:sz w:val="22"/>
                <w:szCs w:val="22"/>
              </w:rPr>
            </w:pPr>
          </w:p>
        </w:tc>
        <w:tc>
          <w:tcPr>
            <w:tcW w:w="425" w:type="dxa"/>
            <w:tcBorders>
              <w:bottom w:val="single" w:sz="4" w:space="0" w:color="auto"/>
            </w:tcBorders>
          </w:tcPr>
          <w:p w14:paraId="3479BE81" w14:textId="77777777" w:rsidR="00BD5626" w:rsidRPr="004B1B58" w:rsidRDefault="00BD5626" w:rsidP="004B1B58">
            <w:pPr>
              <w:pStyle w:val="ListParagraph"/>
              <w:ind w:left="0"/>
              <w:jc w:val="both"/>
              <w:rPr>
                <w:rFonts w:ascii="Arial" w:hAnsi="Arial" w:cs="Arial"/>
                <w:sz w:val="22"/>
                <w:szCs w:val="22"/>
              </w:rPr>
            </w:pPr>
          </w:p>
        </w:tc>
        <w:tc>
          <w:tcPr>
            <w:tcW w:w="425" w:type="dxa"/>
            <w:tcBorders>
              <w:bottom w:val="single" w:sz="4" w:space="0" w:color="auto"/>
            </w:tcBorders>
          </w:tcPr>
          <w:p w14:paraId="3D8E36BA" w14:textId="77777777" w:rsidR="00BD5626" w:rsidRPr="004B1B58" w:rsidRDefault="00BD5626" w:rsidP="004B1B58">
            <w:pPr>
              <w:pStyle w:val="ListParagraph"/>
              <w:ind w:left="0"/>
              <w:jc w:val="both"/>
              <w:rPr>
                <w:rFonts w:ascii="Arial" w:hAnsi="Arial" w:cs="Arial"/>
                <w:sz w:val="22"/>
                <w:szCs w:val="22"/>
              </w:rPr>
            </w:pPr>
          </w:p>
        </w:tc>
        <w:tc>
          <w:tcPr>
            <w:tcW w:w="425" w:type="dxa"/>
            <w:tcBorders>
              <w:bottom w:val="single" w:sz="4" w:space="0" w:color="auto"/>
            </w:tcBorders>
          </w:tcPr>
          <w:p w14:paraId="13D64B93" w14:textId="77777777" w:rsidR="00BD5626" w:rsidRPr="004B1B58" w:rsidRDefault="00BD5626" w:rsidP="004B1B58">
            <w:pPr>
              <w:pStyle w:val="ListParagraph"/>
              <w:ind w:left="0"/>
              <w:jc w:val="both"/>
              <w:rPr>
                <w:rFonts w:ascii="Arial" w:hAnsi="Arial" w:cs="Arial"/>
                <w:sz w:val="22"/>
                <w:szCs w:val="22"/>
              </w:rPr>
            </w:pPr>
          </w:p>
        </w:tc>
        <w:tc>
          <w:tcPr>
            <w:tcW w:w="435" w:type="dxa"/>
            <w:tcBorders>
              <w:bottom w:val="single" w:sz="4" w:space="0" w:color="auto"/>
            </w:tcBorders>
          </w:tcPr>
          <w:p w14:paraId="1F1DFD41" w14:textId="77777777" w:rsidR="00BD5626" w:rsidRPr="004B1B58" w:rsidRDefault="00BD5626" w:rsidP="004B1B58">
            <w:pPr>
              <w:pStyle w:val="ListParagraph"/>
              <w:ind w:left="0"/>
              <w:jc w:val="both"/>
              <w:rPr>
                <w:rFonts w:ascii="Arial" w:hAnsi="Arial" w:cs="Arial"/>
                <w:sz w:val="22"/>
                <w:szCs w:val="22"/>
              </w:rPr>
            </w:pPr>
          </w:p>
        </w:tc>
      </w:tr>
      <w:tr w:rsidR="00BD5626" w:rsidRPr="004B1B58" w14:paraId="04AC6395" w14:textId="77777777" w:rsidTr="002D3C4B">
        <w:tc>
          <w:tcPr>
            <w:tcW w:w="5528" w:type="dxa"/>
            <w:gridSpan w:val="2"/>
            <w:tcBorders>
              <w:top w:val="single" w:sz="4" w:space="0" w:color="auto"/>
              <w:bottom w:val="single" w:sz="4" w:space="0" w:color="auto"/>
            </w:tcBorders>
          </w:tcPr>
          <w:p w14:paraId="0EECBA5B" w14:textId="1209C1D0" w:rsidR="00BD5626" w:rsidRPr="004B1B58" w:rsidRDefault="00BD5626" w:rsidP="004B1B58">
            <w:pPr>
              <w:pStyle w:val="ListParagraph"/>
              <w:ind w:left="0"/>
              <w:jc w:val="center"/>
              <w:rPr>
                <w:rFonts w:ascii="Arial" w:hAnsi="Arial" w:cs="Arial"/>
                <w:sz w:val="22"/>
                <w:szCs w:val="22"/>
              </w:rPr>
            </w:pPr>
            <w:proofErr w:type="spellStart"/>
            <w:r w:rsidRPr="004B1B58">
              <w:rPr>
                <w:rFonts w:ascii="Arial" w:hAnsi="Arial" w:cs="Arial"/>
                <w:sz w:val="22"/>
                <w:szCs w:val="22"/>
              </w:rPr>
              <w:t>Jumlah</w:t>
            </w:r>
            <w:proofErr w:type="spellEnd"/>
          </w:p>
        </w:tc>
        <w:tc>
          <w:tcPr>
            <w:tcW w:w="2136" w:type="dxa"/>
            <w:gridSpan w:val="5"/>
            <w:tcBorders>
              <w:top w:val="single" w:sz="4" w:space="0" w:color="auto"/>
              <w:bottom w:val="single" w:sz="4" w:space="0" w:color="auto"/>
            </w:tcBorders>
          </w:tcPr>
          <w:p w14:paraId="53E49EC9" w14:textId="77777777" w:rsidR="00BD5626" w:rsidRPr="004B1B58" w:rsidRDefault="00BD5626" w:rsidP="004B1B58">
            <w:pPr>
              <w:pStyle w:val="ListParagraph"/>
              <w:ind w:left="0"/>
              <w:jc w:val="both"/>
              <w:rPr>
                <w:rFonts w:ascii="Arial" w:hAnsi="Arial" w:cs="Arial"/>
                <w:sz w:val="22"/>
                <w:szCs w:val="22"/>
              </w:rPr>
            </w:pPr>
          </w:p>
        </w:tc>
      </w:tr>
    </w:tbl>
    <w:p w14:paraId="2A56F20B" w14:textId="77777777" w:rsidR="004B1B58" w:rsidRDefault="004B1B58" w:rsidP="004B1B58">
      <w:pPr>
        <w:pStyle w:val="ListParagraph"/>
        <w:ind w:left="567"/>
        <w:jc w:val="both"/>
        <w:rPr>
          <w:rFonts w:ascii="Arial" w:hAnsi="Arial" w:cs="Arial"/>
          <w:sz w:val="22"/>
          <w:szCs w:val="22"/>
        </w:rPr>
      </w:pPr>
    </w:p>
    <w:p w14:paraId="65E63618" w14:textId="6FEE76F8" w:rsidR="00C7783D" w:rsidRPr="004B1B58" w:rsidRDefault="00C7783D" w:rsidP="004B1B58">
      <w:pPr>
        <w:pStyle w:val="ListParagraph"/>
        <w:ind w:left="567"/>
        <w:jc w:val="both"/>
        <w:rPr>
          <w:rFonts w:ascii="Arial" w:hAnsi="Arial" w:cs="Arial"/>
          <w:sz w:val="22"/>
          <w:szCs w:val="22"/>
        </w:rPr>
      </w:pPr>
      <w:proofErr w:type="spellStart"/>
      <w:r w:rsidRPr="004B1B58">
        <w:rPr>
          <w:rFonts w:ascii="Arial" w:hAnsi="Arial" w:cs="Arial"/>
          <w:sz w:val="22"/>
          <w:szCs w:val="22"/>
        </w:rPr>
        <w:t>Secara</w:t>
      </w:r>
      <w:proofErr w:type="spellEnd"/>
      <w:r w:rsidRPr="004B1B58">
        <w:rPr>
          <w:rFonts w:ascii="Arial" w:hAnsi="Arial" w:cs="Arial"/>
          <w:sz w:val="22"/>
          <w:szCs w:val="22"/>
        </w:rPr>
        <w:t xml:space="preserve"> </w:t>
      </w:r>
      <w:proofErr w:type="spellStart"/>
      <w:r w:rsidRPr="004B1B58">
        <w:rPr>
          <w:rFonts w:ascii="Arial" w:hAnsi="Arial" w:cs="Arial"/>
          <w:sz w:val="22"/>
          <w:szCs w:val="22"/>
        </w:rPr>
        <w:t>umum</w:t>
      </w:r>
      <w:proofErr w:type="spellEnd"/>
      <w:r w:rsidRPr="004B1B58">
        <w:rPr>
          <w:rFonts w:ascii="Arial" w:hAnsi="Arial" w:cs="Arial"/>
          <w:sz w:val="22"/>
          <w:szCs w:val="22"/>
        </w:rPr>
        <w:t xml:space="preserve">, </w:t>
      </w:r>
      <w:proofErr w:type="spellStart"/>
      <w:r w:rsidRPr="004B1B58">
        <w:rPr>
          <w:rFonts w:ascii="Arial" w:hAnsi="Arial" w:cs="Arial"/>
          <w:sz w:val="22"/>
          <w:szCs w:val="22"/>
        </w:rPr>
        <w:t>penilaian</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mencakup</w:t>
      </w:r>
      <w:proofErr w:type="spellEnd"/>
      <w:r w:rsidRPr="004B1B58">
        <w:rPr>
          <w:rFonts w:ascii="Arial" w:hAnsi="Arial" w:cs="Arial"/>
          <w:sz w:val="22"/>
          <w:szCs w:val="22"/>
        </w:rPr>
        <w:t xml:space="preserve"> </w:t>
      </w:r>
      <w:proofErr w:type="spellStart"/>
      <w:r w:rsidRPr="004B1B58">
        <w:rPr>
          <w:rFonts w:ascii="Arial" w:hAnsi="Arial" w:cs="Arial"/>
          <w:sz w:val="22"/>
          <w:szCs w:val="22"/>
        </w:rPr>
        <w:t>sembilan</w:t>
      </w:r>
      <w:proofErr w:type="spellEnd"/>
      <w:r w:rsidRPr="004B1B58">
        <w:rPr>
          <w:rFonts w:ascii="Arial" w:hAnsi="Arial" w:cs="Arial"/>
          <w:sz w:val="22"/>
          <w:szCs w:val="22"/>
        </w:rPr>
        <w:t xml:space="preserve">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seperti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tertera</w:t>
      </w:r>
      <w:proofErr w:type="spellEnd"/>
      <w:r w:rsidRPr="004B1B58">
        <w:rPr>
          <w:rFonts w:ascii="Arial" w:hAnsi="Arial" w:cs="Arial"/>
          <w:sz w:val="22"/>
          <w:szCs w:val="22"/>
        </w:rPr>
        <w:t xml:space="preserve"> pada </w:t>
      </w:r>
      <w:proofErr w:type="spellStart"/>
      <w:r w:rsidRPr="004B1B58">
        <w:rPr>
          <w:rFonts w:ascii="Arial" w:hAnsi="Arial" w:cs="Arial"/>
          <w:sz w:val="22"/>
          <w:szCs w:val="22"/>
        </w:rPr>
        <w:t>Tabel</w:t>
      </w:r>
      <w:proofErr w:type="spellEnd"/>
      <w:r w:rsidRPr="004B1B58">
        <w:rPr>
          <w:rFonts w:ascii="Arial" w:hAnsi="Arial" w:cs="Arial"/>
          <w:sz w:val="22"/>
          <w:szCs w:val="22"/>
        </w:rPr>
        <w:t xml:space="preserve"> </w:t>
      </w:r>
      <w:r w:rsidR="00561CF7" w:rsidRPr="004B1B58">
        <w:rPr>
          <w:rFonts w:ascii="Arial" w:hAnsi="Arial" w:cs="Arial"/>
          <w:sz w:val="22"/>
          <w:szCs w:val="22"/>
        </w:rPr>
        <w:t>1</w:t>
      </w:r>
      <w:r w:rsidRPr="004B1B58">
        <w:rPr>
          <w:rFonts w:ascii="Arial" w:hAnsi="Arial" w:cs="Arial"/>
          <w:sz w:val="22"/>
          <w:szCs w:val="22"/>
        </w:rPr>
        <w:t xml:space="preserve">, </w:t>
      </w:r>
      <w:proofErr w:type="spellStart"/>
      <w:r w:rsidRPr="004B1B58">
        <w:rPr>
          <w:rFonts w:ascii="Arial" w:hAnsi="Arial" w:cs="Arial"/>
          <w:sz w:val="22"/>
          <w:szCs w:val="22"/>
        </w:rPr>
        <w:t>namun</w:t>
      </w:r>
      <w:proofErr w:type="spellEnd"/>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penilaian</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w:t>
      </w:r>
      <w:proofErr w:type="spellEnd"/>
      <w:r w:rsidRPr="004B1B58">
        <w:rPr>
          <w:rFonts w:ascii="Arial" w:hAnsi="Arial" w:cs="Arial"/>
          <w:sz w:val="22"/>
          <w:szCs w:val="22"/>
        </w:rPr>
        <w:t xml:space="preserve">, </w:t>
      </w:r>
      <w:proofErr w:type="spellStart"/>
      <w:r w:rsidRPr="004B1B58">
        <w:rPr>
          <w:rFonts w:ascii="Arial" w:hAnsi="Arial" w:cs="Arial"/>
          <w:sz w:val="22"/>
          <w:szCs w:val="22"/>
        </w:rPr>
        <w:t>terdapat</w:t>
      </w:r>
      <w:proofErr w:type="spellEnd"/>
      <w:r w:rsidRPr="004B1B58">
        <w:rPr>
          <w:rFonts w:ascii="Arial" w:hAnsi="Arial" w:cs="Arial"/>
          <w:sz w:val="22"/>
          <w:szCs w:val="22"/>
        </w:rPr>
        <w:t xml:space="preserve"> </w:t>
      </w:r>
      <w:proofErr w:type="spellStart"/>
      <w:r w:rsidRPr="004B1B58">
        <w:rPr>
          <w:rFonts w:ascii="Arial" w:hAnsi="Arial" w:cs="Arial"/>
          <w:sz w:val="22"/>
          <w:szCs w:val="22"/>
        </w:rPr>
        <w:t>satu</w:t>
      </w:r>
      <w:proofErr w:type="spellEnd"/>
      <w:r w:rsidRPr="004B1B58">
        <w:rPr>
          <w:rFonts w:ascii="Arial" w:hAnsi="Arial" w:cs="Arial"/>
          <w:sz w:val="22"/>
          <w:szCs w:val="22"/>
        </w:rPr>
        <w:t xml:space="preserve">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penilaian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membedakan</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jenis</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yang lain.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dimaksud</w:t>
      </w:r>
      <w:proofErr w:type="spellEnd"/>
      <w:r w:rsidRPr="004B1B58">
        <w:rPr>
          <w:rFonts w:ascii="Arial" w:hAnsi="Arial" w:cs="Arial"/>
          <w:sz w:val="22"/>
          <w:szCs w:val="22"/>
        </w:rPr>
        <w:t xml:space="preserve"> </w:t>
      </w:r>
      <w:proofErr w:type="spellStart"/>
      <w:r w:rsidRPr="004B1B58">
        <w:rPr>
          <w:rFonts w:ascii="Arial" w:hAnsi="Arial" w:cs="Arial"/>
          <w:sz w:val="22"/>
          <w:szCs w:val="22"/>
        </w:rPr>
        <w:t>adalah</w:t>
      </w:r>
      <w:proofErr w:type="spellEnd"/>
      <w:r w:rsidRPr="004B1B58">
        <w:rPr>
          <w:rFonts w:ascii="Arial" w:hAnsi="Arial" w:cs="Arial"/>
          <w:sz w:val="22"/>
          <w:szCs w:val="22"/>
        </w:rPr>
        <w:t xml:space="preserve"> </w:t>
      </w:r>
      <w:proofErr w:type="spellStart"/>
      <w:r w:rsidRPr="004B1B58">
        <w:rPr>
          <w:rFonts w:ascii="Arial" w:hAnsi="Arial" w:cs="Arial"/>
          <w:sz w:val="22"/>
          <w:szCs w:val="22"/>
        </w:rPr>
        <w:t>kemampuan</w:t>
      </w:r>
      <w:proofErr w:type="spellEnd"/>
      <w:r w:rsidRPr="004B1B58">
        <w:rPr>
          <w:rFonts w:ascii="Arial" w:hAnsi="Arial" w:cs="Arial"/>
          <w:sz w:val="22"/>
          <w:szCs w:val="22"/>
        </w:rPr>
        <w:t xml:space="preserve"> </w:t>
      </w:r>
      <w:proofErr w:type="spellStart"/>
      <w:r w:rsidRPr="004B1B58">
        <w:rPr>
          <w:rFonts w:ascii="Arial" w:hAnsi="Arial" w:cs="Arial"/>
          <w:sz w:val="22"/>
          <w:szCs w:val="22"/>
        </w:rPr>
        <w:t>mengarahkan</w:t>
      </w:r>
      <w:proofErr w:type="spellEnd"/>
      <w:r w:rsidRPr="004B1B58">
        <w:rPr>
          <w:rFonts w:ascii="Arial" w:hAnsi="Arial" w:cs="Arial"/>
          <w:sz w:val="22"/>
          <w:szCs w:val="22"/>
        </w:rPr>
        <w:t xml:space="preserve"> </w:t>
      </w:r>
      <w:proofErr w:type="spellStart"/>
      <w:r w:rsidRPr="004B1B58">
        <w:rPr>
          <w:rFonts w:ascii="Arial" w:hAnsi="Arial" w:cs="Arial"/>
          <w:sz w:val="22"/>
          <w:szCs w:val="22"/>
        </w:rPr>
        <w:t>opini</w:t>
      </w:r>
      <w:proofErr w:type="spellEnd"/>
      <w:r w:rsidRPr="004B1B58">
        <w:rPr>
          <w:rFonts w:ascii="Arial" w:hAnsi="Arial" w:cs="Arial"/>
          <w:sz w:val="22"/>
          <w:szCs w:val="22"/>
        </w:rPr>
        <w:t xml:space="preserve">. </w:t>
      </w:r>
      <w:proofErr w:type="spellStart"/>
      <w:r w:rsidR="005926F4" w:rsidRPr="004B1B58">
        <w:rPr>
          <w:rFonts w:ascii="Arial" w:hAnsi="Arial" w:cs="Arial"/>
          <w:sz w:val="22"/>
          <w:szCs w:val="22"/>
        </w:rPr>
        <w:t>Tujuan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dari</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aspek</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ini</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adalah</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untuk</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memungkinkan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pembicara</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untuk</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mengkomunikasikan</w:t>
      </w:r>
      <w:proofErr w:type="spellEnd"/>
      <w:r w:rsidR="005926F4" w:rsidRPr="004B1B58">
        <w:rPr>
          <w:rFonts w:ascii="Arial" w:hAnsi="Arial" w:cs="Arial"/>
          <w:sz w:val="22"/>
          <w:szCs w:val="22"/>
        </w:rPr>
        <w:t xml:space="preserve"> ide-ide </w:t>
      </w:r>
      <w:proofErr w:type="spellStart"/>
      <w:r w:rsidR="005926F4" w:rsidRPr="004B1B58">
        <w:rPr>
          <w:rFonts w:ascii="Arial" w:hAnsi="Arial" w:cs="Arial"/>
          <w:sz w:val="22"/>
          <w:szCs w:val="22"/>
        </w:rPr>
        <w:t>dengan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cara</w:t>
      </w:r>
      <w:proofErr w:type="spellEnd"/>
      <w:r w:rsidR="005926F4" w:rsidRPr="004B1B58">
        <w:rPr>
          <w:rFonts w:ascii="Arial" w:hAnsi="Arial" w:cs="Arial"/>
          <w:sz w:val="22"/>
          <w:szCs w:val="22"/>
        </w:rPr>
        <w:t xml:space="preserve"> yang </w:t>
      </w:r>
      <w:proofErr w:type="spellStart"/>
      <w:r w:rsidR="005926F4" w:rsidRPr="004B1B58">
        <w:rPr>
          <w:rFonts w:ascii="Arial" w:hAnsi="Arial" w:cs="Arial"/>
          <w:sz w:val="22"/>
          <w:szCs w:val="22"/>
        </w:rPr>
        <w:t>koheren</w:t>
      </w:r>
      <w:proofErr w:type="spellEnd"/>
      <w:r w:rsidR="005926F4" w:rsidRPr="004B1B58">
        <w:rPr>
          <w:rFonts w:ascii="Arial" w:hAnsi="Arial" w:cs="Arial"/>
          <w:sz w:val="22"/>
          <w:szCs w:val="22"/>
        </w:rPr>
        <w:t xml:space="preserve"> dan </w:t>
      </w:r>
      <w:proofErr w:type="spellStart"/>
      <w:r w:rsidR="005926F4" w:rsidRPr="004B1B58">
        <w:rPr>
          <w:rFonts w:ascii="Arial" w:hAnsi="Arial" w:cs="Arial"/>
          <w:sz w:val="22"/>
          <w:szCs w:val="22"/>
        </w:rPr>
        <w:t>logis</w:t>
      </w:r>
      <w:proofErr w:type="spellEnd"/>
      <w:r w:rsidR="005926F4" w:rsidRPr="004B1B58">
        <w:rPr>
          <w:rFonts w:ascii="Arial" w:hAnsi="Arial" w:cs="Arial"/>
          <w:sz w:val="22"/>
          <w:szCs w:val="22"/>
        </w:rPr>
        <w:t xml:space="preserve"> dan </w:t>
      </w:r>
      <w:proofErr w:type="spellStart"/>
      <w:r w:rsidR="005926F4" w:rsidRPr="004B1B58">
        <w:rPr>
          <w:rFonts w:ascii="Arial" w:hAnsi="Arial" w:cs="Arial"/>
          <w:sz w:val="22"/>
          <w:szCs w:val="22"/>
        </w:rPr>
        <w:t>menggunakan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kalimat</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persuasif</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atau</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menarik</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untuk</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memandu</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pendapat</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pendengar</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Berikut</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ini</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adalah</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penjabaran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dari</w:t>
      </w:r>
      <w:proofErr w:type="spellEnd"/>
      <w:r w:rsidR="005926F4" w:rsidRPr="004B1B58">
        <w:rPr>
          <w:rFonts w:ascii="Arial" w:hAnsi="Arial" w:cs="Arial"/>
          <w:sz w:val="22"/>
          <w:szCs w:val="22"/>
        </w:rPr>
        <w:t xml:space="preserve"> Panduan </w:t>
      </w:r>
      <w:proofErr w:type="spellStart"/>
      <w:r w:rsidR="005926F4" w:rsidRPr="004B1B58">
        <w:rPr>
          <w:rFonts w:ascii="Arial" w:hAnsi="Arial" w:cs="Arial"/>
          <w:sz w:val="22"/>
          <w:szCs w:val="22"/>
        </w:rPr>
        <w:t>Penilaian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Keterampilan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Berbicara</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Persuasif</w:t>
      </w:r>
      <w:proofErr w:type="spellEnd"/>
      <w:r w:rsidRPr="004B1B58">
        <w:rPr>
          <w:rFonts w:ascii="Arial" w:hAnsi="Arial" w:cs="Arial"/>
          <w:sz w:val="22"/>
          <w:szCs w:val="22"/>
        </w:rPr>
        <w:t>.</w:t>
      </w:r>
    </w:p>
    <w:p w14:paraId="2E05A2D7" w14:textId="77777777" w:rsidR="00A37A0A" w:rsidRPr="004B1B58" w:rsidRDefault="00A37A0A" w:rsidP="004B1B58">
      <w:pPr>
        <w:pStyle w:val="ListParagraph"/>
        <w:ind w:left="567"/>
        <w:jc w:val="both"/>
        <w:rPr>
          <w:rFonts w:ascii="Arial" w:hAnsi="Arial" w:cs="Arial"/>
          <w:b/>
          <w:bCs/>
          <w:sz w:val="22"/>
          <w:szCs w:val="22"/>
        </w:rPr>
      </w:pPr>
    </w:p>
    <w:p w14:paraId="118E5A63" w14:textId="2D5C6E51" w:rsidR="00A37A0A" w:rsidRPr="004B1B58" w:rsidRDefault="002E208F" w:rsidP="004B1B58">
      <w:pPr>
        <w:pStyle w:val="ListParagraph"/>
        <w:ind w:left="567"/>
        <w:jc w:val="center"/>
        <w:rPr>
          <w:rFonts w:ascii="Arial" w:hAnsi="Arial" w:cs="Arial"/>
          <w:sz w:val="22"/>
          <w:szCs w:val="22"/>
        </w:rPr>
      </w:pPr>
      <w:proofErr w:type="spellStart"/>
      <w:r w:rsidRPr="004B1B58">
        <w:rPr>
          <w:rFonts w:ascii="Arial" w:hAnsi="Arial" w:cs="Arial"/>
          <w:b/>
          <w:bCs/>
          <w:sz w:val="22"/>
          <w:szCs w:val="22"/>
        </w:rPr>
        <w:t>Tabel</w:t>
      </w:r>
      <w:proofErr w:type="spellEnd"/>
      <w:r w:rsidRPr="004B1B58">
        <w:rPr>
          <w:rFonts w:ascii="Arial" w:hAnsi="Arial" w:cs="Arial"/>
          <w:b/>
          <w:bCs/>
          <w:sz w:val="22"/>
          <w:szCs w:val="22"/>
        </w:rPr>
        <w:t xml:space="preserve"> 2</w:t>
      </w:r>
      <w:r w:rsidR="00A37A0A" w:rsidRPr="004B1B58">
        <w:rPr>
          <w:rFonts w:ascii="Arial" w:hAnsi="Arial" w:cs="Arial"/>
          <w:b/>
          <w:bCs/>
          <w:sz w:val="22"/>
          <w:szCs w:val="22"/>
        </w:rPr>
        <w:t xml:space="preserve"> </w:t>
      </w:r>
      <w:proofErr w:type="spellStart"/>
      <w:r w:rsidR="00540489" w:rsidRPr="004B1B58">
        <w:rPr>
          <w:rFonts w:ascii="Arial" w:hAnsi="Arial" w:cs="Arial"/>
          <w:b/>
          <w:bCs/>
          <w:sz w:val="22"/>
          <w:szCs w:val="22"/>
        </w:rPr>
        <w:t>Pedoman</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Penilaian</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Tes</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Keterampilan</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Berpidato</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Persuasi</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Kebahasaan</w:t>
      </w:r>
      <w:proofErr w:type="spellEnd"/>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306"/>
        <w:gridCol w:w="5379"/>
        <w:gridCol w:w="850"/>
      </w:tblGrid>
      <w:tr w:rsidR="002E208F" w:rsidRPr="004B1B58" w14:paraId="6E37DD55" w14:textId="77777777" w:rsidTr="00F66FF6">
        <w:trPr>
          <w:tblHeader/>
        </w:trPr>
        <w:tc>
          <w:tcPr>
            <w:tcW w:w="511" w:type="dxa"/>
            <w:tcBorders>
              <w:top w:val="single" w:sz="4" w:space="0" w:color="auto"/>
              <w:bottom w:val="single" w:sz="4" w:space="0" w:color="auto"/>
            </w:tcBorders>
          </w:tcPr>
          <w:p w14:paraId="7DC32170" w14:textId="26BFD6FD" w:rsidR="002E208F" w:rsidRPr="004B1B58" w:rsidRDefault="002E208F" w:rsidP="004B1B58">
            <w:pPr>
              <w:pStyle w:val="ListParagraph"/>
              <w:ind w:left="0"/>
              <w:jc w:val="center"/>
              <w:rPr>
                <w:rFonts w:ascii="Arial" w:hAnsi="Arial" w:cs="Arial"/>
                <w:b/>
                <w:bCs/>
                <w:sz w:val="22"/>
                <w:szCs w:val="22"/>
              </w:rPr>
            </w:pPr>
            <w:r w:rsidRPr="004B1B58">
              <w:rPr>
                <w:rFonts w:ascii="Arial" w:hAnsi="Arial" w:cs="Arial"/>
                <w:b/>
                <w:bCs/>
                <w:sz w:val="22"/>
                <w:szCs w:val="22"/>
              </w:rPr>
              <w:t>No</w:t>
            </w:r>
          </w:p>
        </w:tc>
        <w:tc>
          <w:tcPr>
            <w:tcW w:w="1306" w:type="dxa"/>
            <w:tcBorders>
              <w:top w:val="single" w:sz="4" w:space="0" w:color="auto"/>
              <w:bottom w:val="single" w:sz="4" w:space="0" w:color="auto"/>
            </w:tcBorders>
          </w:tcPr>
          <w:p w14:paraId="4BC71EA5" w14:textId="49FF6680" w:rsidR="002E208F" w:rsidRPr="004B1B58" w:rsidRDefault="002E208F" w:rsidP="004B1B58">
            <w:pPr>
              <w:pStyle w:val="ListParagraph"/>
              <w:ind w:left="0"/>
              <w:jc w:val="center"/>
              <w:rPr>
                <w:rFonts w:ascii="Arial" w:hAnsi="Arial" w:cs="Arial"/>
                <w:b/>
                <w:bCs/>
                <w:sz w:val="22"/>
                <w:szCs w:val="22"/>
              </w:rPr>
            </w:pPr>
            <w:proofErr w:type="spellStart"/>
            <w:r w:rsidRPr="004B1B58">
              <w:rPr>
                <w:rFonts w:ascii="Arial" w:hAnsi="Arial" w:cs="Arial"/>
                <w:b/>
                <w:bCs/>
                <w:sz w:val="22"/>
                <w:szCs w:val="22"/>
              </w:rPr>
              <w:t>Subaspek</w:t>
            </w:r>
            <w:proofErr w:type="spellEnd"/>
          </w:p>
        </w:tc>
        <w:tc>
          <w:tcPr>
            <w:tcW w:w="5379" w:type="dxa"/>
            <w:tcBorders>
              <w:top w:val="single" w:sz="4" w:space="0" w:color="auto"/>
              <w:bottom w:val="single" w:sz="4" w:space="0" w:color="auto"/>
            </w:tcBorders>
          </w:tcPr>
          <w:p w14:paraId="30EF8732" w14:textId="303DCB0A" w:rsidR="002E208F" w:rsidRPr="004B1B58" w:rsidRDefault="002E208F" w:rsidP="004B1B58">
            <w:pPr>
              <w:pStyle w:val="ListParagraph"/>
              <w:ind w:left="0"/>
              <w:jc w:val="center"/>
              <w:rPr>
                <w:rFonts w:ascii="Arial" w:hAnsi="Arial" w:cs="Arial"/>
                <w:b/>
                <w:bCs/>
                <w:sz w:val="22"/>
                <w:szCs w:val="22"/>
              </w:rPr>
            </w:pPr>
            <w:proofErr w:type="spellStart"/>
            <w:r w:rsidRPr="004B1B58">
              <w:rPr>
                <w:rFonts w:ascii="Arial" w:hAnsi="Arial" w:cs="Arial"/>
                <w:b/>
                <w:bCs/>
                <w:sz w:val="22"/>
                <w:szCs w:val="22"/>
              </w:rPr>
              <w:t>Indikator</w:t>
            </w:r>
            <w:proofErr w:type="spellEnd"/>
          </w:p>
        </w:tc>
        <w:tc>
          <w:tcPr>
            <w:tcW w:w="850" w:type="dxa"/>
            <w:tcBorders>
              <w:top w:val="single" w:sz="4" w:space="0" w:color="auto"/>
              <w:bottom w:val="single" w:sz="4" w:space="0" w:color="auto"/>
            </w:tcBorders>
          </w:tcPr>
          <w:p w14:paraId="7022482D" w14:textId="43914CCD" w:rsidR="002E208F" w:rsidRPr="004B1B58" w:rsidRDefault="002E208F" w:rsidP="004B1B58">
            <w:pPr>
              <w:pStyle w:val="ListParagraph"/>
              <w:ind w:left="0"/>
              <w:jc w:val="center"/>
              <w:rPr>
                <w:rFonts w:ascii="Arial" w:hAnsi="Arial" w:cs="Arial"/>
                <w:b/>
                <w:bCs/>
                <w:sz w:val="22"/>
                <w:szCs w:val="22"/>
              </w:rPr>
            </w:pPr>
            <w:r w:rsidRPr="004B1B58">
              <w:rPr>
                <w:rFonts w:ascii="Arial" w:hAnsi="Arial" w:cs="Arial"/>
                <w:b/>
                <w:bCs/>
                <w:sz w:val="22"/>
                <w:szCs w:val="22"/>
              </w:rPr>
              <w:t>Skor</w:t>
            </w:r>
          </w:p>
        </w:tc>
      </w:tr>
      <w:tr w:rsidR="002E208F" w:rsidRPr="004B1B58" w14:paraId="53175A7A" w14:textId="77777777" w:rsidTr="002B4891">
        <w:tc>
          <w:tcPr>
            <w:tcW w:w="511" w:type="dxa"/>
            <w:vMerge w:val="restart"/>
            <w:tcBorders>
              <w:top w:val="single" w:sz="4" w:space="0" w:color="auto"/>
            </w:tcBorders>
          </w:tcPr>
          <w:p w14:paraId="7032F0CD" w14:textId="324F3426"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1</w:t>
            </w:r>
          </w:p>
        </w:tc>
        <w:tc>
          <w:tcPr>
            <w:tcW w:w="1306" w:type="dxa"/>
            <w:vMerge w:val="restart"/>
            <w:tcBorders>
              <w:top w:val="single" w:sz="4" w:space="0" w:color="auto"/>
            </w:tcBorders>
          </w:tcPr>
          <w:p w14:paraId="35F23B5C" w14:textId="4DACA52C"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Pilihan</w:t>
            </w:r>
            <w:proofErr w:type="spellEnd"/>
            <w:r w:rsidRPr="004B1B58">
              <w:rPr>
                <w:rFonts w:ascii="Arial" w:hAnsi="Arial" w:cs="Arial"/>
                <w:sz w:val="22"/>
                <w:szCs w:val="22"/>
              </w:rPr>
              <w:t xml:space="preserve"> Kata</w:t>
            </w:r>
          </w:p>
        </w:tc>
        <w:tc>
          <w:tcPr>
            <w:tcW w:w="5379" w:type="dxa"/>
            <w:tcBorders>
              <w:top w:val="single" w:sz="4" w:space="0" w:color="auto"/>
            </w:tcBorders>
          </w:tcPr>
          <w:p w14:paraId="28DC1243" w14:textId="2A6A8D76" w:rsidR="002E208F" w:rsidRPr="004B1B58" w:rsidRDefault="00323C38" w:rsidP="004B1B58">
            <w:pPr>
              <w:pStyle w:val="ListParagraph"/>
              <w:ind w:left="0"/>
              <w:jc w:val="both"/>
              <w:rPr>
                <w:rFonts w:ascii="Arial" w:hAnsi="Arial" w:cs="Arial"/>
                <w:sz w:val="22"/>
                <w:szCs w:val="22"/>
              </w:rPr>
            </w:pP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tinggi</w:t>
            </w:r>
            <w:proofErr w:type="spellEnd"/>
            <w:r w:rsidRPr="004B1B58">
              <w:rPr>
                <w:rFonts w:ascii="Arial" w:hAnsi="Arial" w:cs="Arial"/>
                <w:sz w:val="22"/>
                <w:szCs w:val="22"/>
              </w:rPr>
              <w:t>: Jika kata-</w:t>
            </w:r>
            <w:proofErr w:type="spellStart"/>
            <w:r w:rsidRPr="004B1B58">
              <w:rPr>
                <w:rFonts w:ascii="Arial" w:hAnsi="Arial" w:cs="Arial"/>
                <w:sz w:val="22"/>
                <w:szCs w:val="22"/>
              </w:rPr>
              <w:t>katanya</w:t>
            </w:r>
            <w:proofErr w:type="spellEnd"/>
            <w:r w:rsidRPr="004B1B58">
              <w:rPr>
                <w:rFonts w:ascii="Arial" w:hAnsi="Arial" w:cs="Arial"/>
                <w:sz w:val="22"/>
                <w:szCs w:val="22"/>
              </w:rPr>
              <w:t xml:space="preserve"> </w:t>
            </w:r>
            <w:proofErr w:type="spellStart"/>
            <w:r w:rsidRPr="004B1B58">
              <w:rPr>
                <w:rFonts w:ascii="Arial" w:hAnsi="Arial" w:cs="Arial"/>
                <w:sz w:val="22"/>
                <w:szCs w:val="22"/>
              </w:rPr>
              <w:t>benar</w:t>
            </w:r>
            <w:proofErr w:type="spellEnd"/>
            <w:r w:rsidRPr="004B1B58">
              <w:rPr>
                <w:rFonts w:ascii="Arial" w:hAnsi="Arial" w:cs="Arial"/>
                <w:sz w:val="22"/>
                <w:szCs w:val="22"/>
              </w:rPr>
              <w:t xml:space="preserve">, </w:t>
            </w:r>
            <w:proofErr w:type="spellStart"/>
            <w:r w:rsidRPr="004B1B58">
              <w:rPr>
                <w:rFonts w:ascii="Arial" w:hAnsi="Arial" w:cs="Arial"/>
                <w:sz w:val="22"/>
                <w:szCs w:val="22"/>
              </w:rPr>
              <w:t>semua</w:t>
            </w:r>
            <w:proofErr w:type="spellEnd"/>
            <w:r w:rsidRPr="004B1B58">
              <w:rPr>
                <w:rFonts w:ascii="Arial" w:hAnsi="Arial" w:cs="Arial"/>
                <w:sz w:val="22"/>
                <w:szCs w:val="22"/>
              </w:rPr>
              <w:t xml:space="preserve"> kata </w:t>
            </w:r>
            <w:proofErr w:type="spellStart"/>
            <w:r w:rsidRPr="004B1B58">
              <w:rPr>
                <w:rFonts w:ascii="Arial" w:hAnsi="Arial" w:cs="Arial"/>
                <w:sz w:val="22"/>
                <w:szCs w:val="22"/>
              </w:rPr>
              <w:t>mendukung</w:t>
            </w:r>
            <w:proofErr w:type="spellEnd"/>
            <w:r w:rsidRPr="004B1B58">
              <w:rPr>
                <w:rFonts w:ascii="Arial" w:hAnsi="Arial" w:cs="Arial"/>
                <w:sz w:val="22"/>
                <w:szCs w:val="22"/>
              </w:rPr>
              <w:t xml:space="preserve"> </w:t>
            </w:r>
            <w:proofErr w:type="spellStart"/>
            <w:r w:rsidRPr="004B1B58">
              <w:rPr>
                <w:rFonts w:ascii="Arial" w:hAnsi="Arial" w:cs="Arial"/>
                <w:sz w:val="22"/>
                <w:szCs w:val="22"/>
              </w:rPr>
              <w:t>gagasan</w:t>
            </w:r>
            <w:proofErr w:type="spellEnd"/>
            <w:r w:rsidRPr="004B1B58">
              <w:rPr>
                <w:rFonts w:ascii="Arial" w:hAnsi="Arial" w:cs="Arial"/>
                <w:sz w:val="22"/>
                <w:szCs w:val="22"/>
              </w:rPr>
              <w:t xml:space="preserve">, </w:t>
            </w:r>
            <w:proofErr w:type="spellStart"/>
            <w:r w:rsidRPr="004B1B58">
              <w:rPr>
                <w:rFonts w:ascii="Arial" w:hAnsi="Arial" w:cs="Arial"/>
                <w:sz w:val="22"/>
                <w:szCs w:val="22"/>
              </w:rPr>
              <w:t>unsur-unsur</w:t>
            </w:r>
            <w:proofErr w:type="spellEnd"/>
            <w:r w:rsidRPr="004B1B58">
              <w:rPr>
                <w:rFonts w:ascii="Arial" w:hAnsi="Arial" w:cs="Arial"/>
                <w:sz w:val="22"/>
                <w:szCs w:val="22"/>
              </w:rPr>
              <w:t xml:space="preserve"> </w:t>
            </w:r>
            <w:proofErr w:type="spellStart"/>
            <w:r w:rsidRPr="004B1B58">
              <w:rPr>
                <w:rFonts w:ascii="Arial" w:hAnsi="Arial" w:cs="Arial"/>
                <w:sz w:val="22"/>
                <w:szCs w:val="22"/>
              </w:rPr>
              <w:t>daerah</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terlihat</w:t>
            </w:r>
            <w:proofErr w:type="spellEnd"/>
            <w:r w:rsidRPr="004B1B58">
              <w:rPr>
                <w:rFonts w:ascii="Arial" w:hAnsi="Arial" w:cs="Arial"/>
                <w:sz w:val="22"/>
                <w:szCs w:val="22"/>
              </w:rPr>
              <w:t xml:space="preserve"> </w:t>
            </w:r>
            <w:proofErr w:type="spellStart"/>
            <w:r w:rsidRPr="004B1B58">
              <w:rPr>
                <w:rFonts w:ascii="Arial" w:hAnsi="Arial" w:cs="Arial"/>
                <w:sz w:val="22"/>
                <w:szCs w:val="22"/>
              </w:rPr>
              <w:t>sama</w:t>
            </w:r>
            <w:proofErr w:type="spellEnd"/>
            <w:r w:rsidRPr="004B1B58">
              <w:rPr>
                <w:rFonts w:ascii="Arial" w:hAnsi="Arial" w:cs="Arial"/>
                <w:sz w:val="22"/>
                <w:szCs w:val="22"/>
              </w:rPr>
              <w:t xml:space="preserve"> </w:t>
            </w:r>
            <w:proofErr w:type="spellStart"/>
            <w:r w:rsidRPr="004B1B58">
              <w:rPr>
                <w:rFonts w:ascii="Arial" w:hAnsi="Arial" w:cs="Arial"/>
                <w:sz w:val="22"/>
                <w:szCs w:val="22"/>
              </w:rPr>
              <w:t>sekali</w:t>
            </w:r>
            <w:proofErr w:type="spellEnd"/>
            <w:r w:rsidRPr="004B1B58">
              <w:rPr>
                <w:rFonts w:ascii="Arial" w:hAnsi="Arial" w:cs="Arial"/>
                <w:sz w:val="22"/>
                <w:szCs w:val="22"/>
              </w:rPr>
              <w:t xml:space="preserve">, dan </w:t>
            </w:r>
            <w:proofErr w:type="spellStart"/>
            <w:r w:rsidRPr="004B1B58">
              <w:rPr>
                <w:rFonts w:ascii="Arial" w:hAnsi="Arial" w:cs="Arial"/>
                <w:sz w:val="22"/>
                <w:szCs w:val="22"/>
              </w:rPr>
              <w:t>ada</w:t>
            </w:r>
            <w:proofErr w:type="spellEnd"/>
            <w:r w:rsidRPr="004B1B58">
              <w:rPr>
                <w:rFonts w:ascii="Arial" w:hAnsi="Arial" w:cs="Arial"/>
                <w:sz w:val="22"/>
                <w:szCs w:val="22"/>
              </w:rPr>
              <w:t xml:space="preserve"> </w:t>
            </w:r>
            <w:proofErr w:type="spellStart"/>
            <w:r w:rsidRPr="004B1B58">
              <w:rPr>
                <w:rFonts w:ascii="Arial" w:hAnsi="Arial" w:cs="Arial"/>
                <w:sz w:val="22"/>
                <w:szCs w:val="22"/>
              </w:rPr>
              <w:t>banyak</w:t>
            </w:r>
            <w:proofErr w:type="spellEnd"/>
            <w:r w:rsidRPr="004B1B58">
              <w:rPr>
                <w:rFonts w:ascii="Arial" w:hAnsi="Arial" w:cs="Arial"/>
                <w:sz w:val="22"/>
                <w:szCs w:val="22"/>
              </w:rPr>
              <w:t xml:space="preserve"> </w:t>
            </w:r>
            <w:proofErr w:type="spellStart"/>
            <w:r w:rsidRPr="004B1B58">
              <w:rPr>
                <w:rFonts w:ascii="Arial" w:hAnsi="Arial" w:cs="Arial"/>
                <w:sz w:val="22"/>
                <w:szCs w:val="22"/>
              </w:rPr>
              <w:t>variasi</w:t>
            </w:r>
            <w:proofErr w:type="spellEnd"/>
            <w:r w:rsidRPr="004B1B58">
              <w:rPr>
                <w:rFonts w:ascii="Arial" w:hAnsi="Arial" w:cs="Arial"/>
                <w:sz w:val="22"/>
                <w:szCs w:val="22"/>
              </w:rPr>
              <w:t>.</w:t>
            </w:r>
          </w:p>
        </w:tc>
        <w:tc>
          <w:tcPr>
            <w:tcW w:w="850" w:type="dxa"/>
            <w:tcBorders>
              <w:top w:val="single" w:sz="4" w:space="0" w:color="auto"/>
            </w:tcBorders>
          </w:tcPr>
          <w:p w14:paraId="1DB56604" w14:textId="7E38D8E0"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5</w:t>
            </w:r>
          </w:p>
        </w:tc>
      </w:tr>
      <w:tr w:rsidR="002E208F" w:rsidRPr="004B1B58" w14:paraId="4625C890" w14:textId="77777777" w:rsidTr="002B4891">
        <w:tc>
          <w:tcPr>
            <w:tcW w:w="511" w:type="dxa"/>
            <w:vMerge/>
          </w:tcPr>
          <w:p w14:paraId="41F6EEE9"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3B0C1108"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58F640CA" w14:textId="177ACA53"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r w:rsidR="00323C38" w:rsidRPr="004B1B58">
              <w:rPr>
                <w:rFonts w:ascii="Arial" w:hAnsi="Arial" w:cs="Arial"/>
                <w:sz w:val="22"/>
                <w:szCs w:val="22"/>
              </w:rPr>
              <w:t xml:space="preserve">Jika kata-kata yang </w:t>
            </w:r>
            <w:proofErr w:type="spellStart"/>
            <w:r w:rsidR="00323C38" w:rsidRPr="004B1B58">
              <w:rPr>
                <w:rFonts w:ascii="Arial" w:hAnsi="Arial" w:cs="Arial"/>
                <w:sz w:val="22"/>
                <w:szCs w:val="22"/>
              </w:rPr>
              <w:t>digunakan</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benar</w:t>
            </w:r>
            <w:proofErr w:type="spellEnd"/>
            <w:r w:rsidR="00323C38" w:rsidRPr="004B1B58">
              <w:rPr>
                <w:rFonts w:ascii="Arial" w:hAnsi="Arial" w:cs="Arial"/>
                <w:sz w:val="22"/>
                <w:szCs w:val="22"/>
              </w:rPr>
              <w:t xml:space="preserve">, kata-kata yang </w:t>
            </w:r>
            <w:proofErr w:type="spellStart"/>
            <w:r w:rsidR="00323C38" w:rsidRPr="004B1B58">
              <w:rPr>
                <w:rFonts w:ascii="Arial" w:hAnsi="Arial" w:cs="Arial"/>
                <w:sz w:val="22"/>
                <w:szCs w:val="22"/>
              </w:rPr>
              <w:t>digunakan</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mendukung</w:t>
            </w:r>
            <w:proofErr w:type="spellEnd"/>
            <w:r w:rsidR="00323C38" w:rsidRPr="004B1B58">
              <w:rPr>
                <w:rFonts w:ascii="Arial" w:hAnsi="Arial" w:cs="Arial"/>
                <w:sz w:val="22"/>
                <w:szCs w:val="22"/>
              </w:rPr>
              <w:t xml:space="preserve"> ide </w:t>
            </w:r>
            <w:proofErr w:type="spellStart"/>
            <w:r w:rsidR="00323C38" w:rsidRPr="004B1B58">
              <w:rPr>
                <w:rFonts w:ascii="Arial" w:hAnsi="Arial" w:cs="Arial"/>
                <w:sz w:val="22"/>
                <w:szCs w:val="22"/>
              </w:rPr>
              <w:t>ini</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unsur-unsur</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daerah</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tidak</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terlihat</w:t>
            </w:r>
            <w:proofErr w:type="spellEnd"/>
            <w:r w:rsidR="00323C38" w:rsidRPr="004B1B58">
              <w:rPr>
                <w:rFonts w:ascii="Arial" w:hAnsi="Arial" w:cs="Arial"/>
                <w:sz w:val="22"/>
                <w:szCs w:val="22"/>
              </w:rPr>
              <w:t xml:space="preserve"> dan </w:t>
            </w:r>
            <w:proofErr w:type="spellStart"/>
            <w:r w:rsidR="00323C38" w:rsidRPr="004B1B58">
              <w:rPr>
                <w:rFonts w:ascii="Arial" w:hAnsi="Arial" w:cs="Arial"/>
                <w:sz w:val="22"/>
                <w:szCs w:val="22"/>
              </w:rPr>
              <w:t>ada</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banyak</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variasi</w:t>
            </w:r>
            <w:proofErr w:type="spellEnd"/>
            <w:r w:rsidRPr="004B1B58">
              <w:rPr>
                <w:rFonts w:ascii="Arial" w:hAnsi="Arial" w:cs="Arial"/>
                <w:sz w:val="22"/>
                <w:szCs w:val="22"/>
              </w:rPr>
              <w:t>.</w:t>
            </w:r>
          </w:p>
        </w:tc>
        <w:tc>
          <w:tcPr>
            <w:tcW w:w="850" w:type="dxa"/>
          </w:tcPr>
          <w:p w14:paraId="7A2059E6" w14:textId="48C5A641"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4</w:t>
            </w:r>
          </w:p>
        </w:tc>
      </w:tr>
      <w:tr w:rsidR="002E208F" w:rsidRPr="004B1B58" w14:paraId="186C07AE" w14:textId="77777777" w:rsidTr="002B4891">
        <w:tc>
          <w:tcPr>
            <w:tcW w:w="511" w:type="dxa"/>
            <w:vMerge/>
          </w:tcPr>
          <w:p w14:paraId="44C6F3DA"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6B6441C4"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003BF092" w14:textId="01C588CA"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kata-kata yang </w:t>
            </w:r>
            <w:proofErr w:type="spellStart"/>
            <w:r w:rsidRPr="004B1B58">
              <w:rPr>
                <w:rFonts w:ascii="Arial" w:hAnsi="Arial" w:cs="Arial"/>
                <w:sz w:val="22"/>
                <w:szCs w:val="22"/>
              </w:rPr>
              <w:t>digunakan</w:t>
            </w:r>
            <w:proofErr w:type="spellEnd"/>
            <w:r w:rsidRPr="004B1B58">
              <w:rPr>
                <w:rFonts w:ascii="Arial" w:hAnsi="Arial" w:cs="Arial"/>
                <w:sz w:val="22"/>
                <w:szCs w:val="22"/>
              </w:rPr>
              <w:tab/>
            </w:r>
            <w:proofErr w:type="spellStart"/>
            <w:r w:rsidRPr="004B1B58">
              <w:rPr>
                <w:rFonts w:ascii="Arial" w:hAnsi="Arial" w:cs="Arial"/>
                <w:sz w:val="22"/>
                <w:szCs w:val="22"/>
              </w:rPr>
              <w:t>tepat</w:t>
            </w:r>
            <w:proofErr w:type="spellEnd"/>
            <w:r w:rsidRPr="004B1B58">
              <w:rPr>
                <w:rFonts w:ascii="Arial" w:hAnsi="Arial" w:cs="Arial"/>
                <w:sz w:val="22"/>
                <w:szCs w:val="22"/>
              </w:rPr>
              <w:t xml:space="preserve">, </w:t>
            </w:r>
            <w:proofErr w:type="spellStart"/>
            <w:r w:rsidR="00323C38" w:rsidRPr="004B1B58">
              <w:rPr>
                <w:rFonts w:ascii="Arial" w:hAnsi="Arial" w:cs="Arial"/>
                <w:sz w:val="22"/>
                <w:szCs w:val="22"/>
              </w:rPr>
              <w:t>semua</w:t>
            </w:r>
            <w:proofErr w:type="spellEnd"/>
            <w:r w:rsidR="00323C38" w:rsidRPr="004B1B58">
              <w:rPr>
                <w:rFonts w:ascii="Arial" w:hAnsi="Arial" w:cs="Arial"/>
                <w:sz w:val="22"/>
                <w:szCs w:val="22"/>
              </w:rPr>
              <w:t xml:space="preserve"> kata </w:t>
            </w:r>
            <w:proofErr w:type="spellStart"/>
            <w:r w:rsidR="00323C38" w:rsidRPr="004B1B58">
              <w:rPr>
                <w:rFonts w:ascii="Arial" w:hAnsi="Arial" w:cs="Arial"/>
                <w:sz w:val="22"/>
                <w:szCs w:val="22"/>
              </w:rPr>
              <w:t>mendukung</w:t>
            </w:r>
            <w:proofErr w:type="spellEnd"/>
            <w:r w:rsidR="00323C38" w:rsidRPr="004B1B58">
              <w:rPr>
                <w:rFonts w:ascii="Arial" w:hAnsi="Arial" w:cs="Arial"/>
                <w:sz w:val="22"/>
                <w:szCs w:val="22"/>
              </w:rPr>
              <w:t xml:space="preserve"> ide dan </w:t>
            </w:r>
            <w:proofErr w:type="spellStart"/>
            <w:r w:rsidR="00323C38" w:rsidRPr="004B1B58">
              <w:rPr>
                <w:rFonts w:ascii="Arial" w:hAnsi="Arial" w:cs="Arial"/>
                <w:sz w:val="22"/>
                <w:szCs w:val="22"/>
              </w:rPr>
              <w:t>elemen</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daerah</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mulai</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muncul</w:t>
            </w:r>
            <w:proofErr w:type="spellEnd"/>
            <w:r w:rsidR="00323C38" w:rsidRPr="004B1B58">
              <w:rPr>
                <w:rFonts w:ascii="Arial" w:hAnsi="Arial" w:cs="Arial"/>
                <w:sz w:val="22"/>
                <w:szCs w:val="22"/>
              </w:rPr>
              <w:t xml:space="preserve"> dan </w:t>
            </w:r>
            <w:proofErr w:type="spellStart"/>
            <w:r w:rsidR="00323C38" w:rsidRPr="004B1B58">
              <w:rPr>
                <w:rFonts w:ascii="Arial" w:hAnsi="Arial" w:cs="Arial"/>
                <w:sz w:val="22"/>
                <w:szCs w:val="22"/>
              </w:rPr>
              <w:t>banyak</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berubah</w:t>
            </w:r>
            <w:proofErr w:type="spellEnd"/>
            <w:r w:rsidR="00323C38" w:rsidRPr="004B1B58">
              <w:rPr>
                <w:rFonts w:ascii="Arial" w:hAnsi="Arial" w:cs="Arial"/>
                <w:sz w:val="22"/>
                <w:szCs w:val="22"/>
              </w:rPr>
              <w:t>.</w:t>
            </w:r>
          </w:p>
        </w:tc>
        <w:tc>
          <w:tcPr>
            <w:tcW w:w="850" w:type="dxa"/>
          </w:tcPr>
          <w:p w14:paraId="1688C7F7" w14:textId="3527B57D"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3</w:t>
            </w:r>
          </w:p>
        </w:tc>
      </w:tr>
      <w:tr w:rsidR="002E208F" w:rsidRPr="004B1B58" w14:paraId="14935ED3" w14:textId="77777777" w:rsidTr="002B4891">
        <w:tc>
          <w:tcPr>
            <w:tcW w:w="511" w:type="dxa"/>
            <w:vMerge/>
          </w:tcPr>
          <w:p w14:paraId="4255E89D"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783DC116"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74255E67" w14:textId="3051CAA4"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Sedang</w:t>
            </w:r>
            <w:proofErr w:type="spellEnd"/>
            <w:r w:rsidRPr="004B1B58">
              <w:rPr>
                <w:rFonts w:ascii="Arial" w:hAnsi="Arial" w:cs="Arial"/>
                <w:sz w:val="22"/>
                <w:szCs w:val="22"/>
              </w:rPr>
              <w:t>:</w:t>
            </w:r>
            <w:r w:rsidR="00B43594"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00B43594" w:rsidRPr="004B1B58">
              <w:rPr>
                <w:rFonts w:ascii="Arial" w:hAnsi="Arial" w:cs="Arial"/>
                <w:sz w:val="22"/>
                <w:szCs w:val="22"/>
              </w:rPr>
              <w:t xml:space="preserve"> </w:t>
            </w:r>
            <w:r w:rsidRPr="004B1B58">
              <w:rPr>
                <w:rFonts w:ascii="Arial" w:hAnsi="Arial" w:cs="Arial"/>
                <w:sz w:val="22"/>
                <w:szCs w:val="22"/>
              </w:rPr>
              <w:t xml:space="preserve">kata-kata yang </w:t>
            </w:r>
            <w:proofErr w:type="spellStart"/>
            <w:r w:rsidRPr="004B1B58">
              <w:rPr>
                <w:rFonts w:ascii="Arial" w:hAnsi="Arial" w:cs="Arial"/>
                <w:sz w:val="22"/>
                <w:szCs w:val="22"/>
              </w:rPr>
              <w:t>digunakan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tepat</w:t>
            </w:r>
            <w:proofErr w:type="spellEnd"/>
            <w:r w:rsidRPr="004B1B58">
              <w:rPr>
                <w:rFonts w:ascii="Arial" w:hAnsi="Arial" w:cs="Arial"/>
                <w:sz w:val="22"/>
                <w:szCs w:val="22"/>
              </w:rPr>
              <w:t xml:space="preserve">, </w:t>
            </w:r>
            <w:r w:rsidR="00323C38" w:rsidRPr="004B1B58">
              <w:rPr>
                <w:rFonts w:ascii="Arial" w:hAnsi="Arial" w:cs="Arial"/>
                <w:sz w:val="22"/>
                <w:szCs w:val="22"/>
              </w:rPr>
              <w:t xml:space="preserve">Ada </w:t>
            </w:r>
            <w:proofErr w:type="spellStart"/>
            <w:r w:rsidR="00323C38" w:rsidRPr="004B1B58">
              <w:rPr>
                <w:rFonts w:ascii="Arial" w:hAnsi="Arial" w:cs="Arial"/>
                <w:sz w:val="22"/>
                <w:szCs w:val="22"/>
              </w:rPr>
              <w:t>beberapa</w:t>
            </w:r>
            <w:proofErr w:type="spellEnd"/>
            <w:r w:rsidR="00323C38" w:rsidRPr="004B1B58">
              <w:rPr>
                <w:rFonts w:ascii="Arial" w:hAnsi="Arial" w:cs="Arial"/>
                <w:sz w:val="22"/>
                <w:szCs w:val="22"/>
              </w:rPr>
              <w:t xml:space="preserve"> kata yang </w:t>
            </w:r>
            <w:proofErr w:type="spellStart"/>
            <w:r w:rsidR="00323C38" w:rsidRPr="004B1B58">
              <w:rPr>
                <w:rFonts w:ascii="Arial" w:hAnsi="Arial" w:cs="Arial"/>
                <w:sz w:val="22"/>
                <w:szCs w:val="22"/>
              </w:rPr>
              <w:t>tidak</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mendukung</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gagasan</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ini</w:t>
            </w:r>
            <w:proofErr w:type="spellEnd"/>
            <w:r w:rsidR="00323C38" w:rsidRPr="004B1B58">
              <w:rPr>
                <w:rFonts w:ascii="Arial" w:hAnsi="Arial" w:cs="Arial"/>
                <w:sz w:val="22"/>
                <w:szCs w:val="22"/>
              </w:rPr>
              <w:t xml:space="preserve">, dan </w:t>
            </w:r>
            <w:proofErr w:type="spellStart"/>
            <w:r w:rsidR="00323C38" w:rsidRPr="004B1B58">
              <w:rPr>
                <w:rFonts w:ascii="Arial" w:hAnsi="Arial" w:cs="Arial"/>
                <w:sz w:val="22"/>
                <w:szCs w:val="22"/>
              </w:rPr>
              <w:t>unsur</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kedaerahan</w:t>
            </w:r>
            <w:proofErr w:type="spellEnd"/>
            <w:r w:rsidR="00323C38" w:rsidRPr="004B1B58">
              <w:rPr>
                <w:rFonts w:ascii="Arial" w:hAnsi="Arial" w:cs="Arial"/>
                <w:sz w:val="22"/>
                <w:szCs w:val="22"/>
              </w:rPr>
              <w:t xml:space="preserve"> dan </w:t>
            </w:r>
            <w:proofErr w:type="spellStart"/>
            <w:r w:rsidR="00323C38" w:rsidRPr="004B1B58">
              <w:rPr>
                <w:rFonts w:ascii="Arial" w:hAnsi="Arial" w:cs="Arial"/>
                <w:sz w:val="22"/>
                <w:szCs w:val="22"/>
              </w:rPr>
              <w:t>beragam</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mulai</w:t>
            </w:r>
            <w:proofErr w:type="spellEnd"/>
            <w:r w:rsidR="00323C38" w:rsidRPr="004B1B58">
              <w:rPr>
                <w:rFonts w:ascii="Arial" w:hAnsi="Arial" w:cs="Arial"/>
                <w:sz w:val="22"/>
                <w:szCs w:val="22"/>
              </w:rPr>
              <w:t xml:space="preserve"> </w:t>
            </w:r>
            <w:proofErr w:type="spellStart"/>
            <w:r w:rsidR="00323C38" w:rsidRPr="004B1B58">
              <w:rPr>
                <w:rFonts w:ascii="Arial" w:hAnsi="Arial" w:cs="Arial"/>
                <w:sz w:val="22"/>
                <w:szCs w:val="22"/>
              </w:rPr>
              <w:t>bermunculan</w:t>
            </w:r>
            <w:proofErr w:type="spellEnd"/>
            <w:r w:rsidR="00323C38" w:rsidRPr="004B1B58">
              <w:rPr>
                <w:rFonts w:ascii="Arial" w:hAnsi="Arial" w:cs="Arial"/>
                <w:sz w:val="22"/>
                <w:szCs w:val="22"/>
              </w:rPr>
              <w:t>.</w:t>
            </w:r>
          </w:p>
        </w:tc>
        <w:tc>
          <w:tcPr>
            <w:tcW w:w="850" w:type="dxa"/>
          </w:tcPr>
          <w:p w14:paraId="58A38788" w14:textId="7D44D27F"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2</w:t>
            </w:r>
          </w:p>
        </w:tc>
      </w:tr>
      <w:tr w:rsidR="002E208F" w:rsidRPr="004B1B58" w14:paraId="1087E173" w14:textId="77777777" w:rsidTr="002B4891">
        <w:tc>
          <w:tcPr>
            <w:tcW w:w="511" w:type="dxa"/>
            <w:vMerge/>
            <w:tcBorders>
              <w:bottom w:val="single" w:sz="4" w:space="0" w:color="auto"/>
            </w:tcBorders>
          </w:tcPr>
          <w:p w14:paraId="328C0777"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4E5CA9ED" w14:textId="77777777" w:rsidR="002E208F" w:rsidRPr="004B1B58" w:rsidRDefault="002E208F" w:rsidP="004B1B58">
            <w:pPr>
              <w:pStyle w:val="ListParagraph"/>
              <w:ind w:left="0"/>
              <w:jc w:val="both"/>
              <w:rPr>
                <w:rFonts w:ascii="Arial" w:hAnsi="Arial" w:cs="Arial"/>
                <w:sz w:val="22"/>
                <w:szCs w:val="22"/>
              </w:rPr>
            </w:pPr>
          </w:p>
        </w:tc>
        <w:tc>
          <w:tcPr>
            <w:tcW w:w="5379" w:type="dxa"/>
            <w:tcBorders>
              <w:bottom w:val="single" w:sz="4" w:space="0" w:color="auto"/>
            </w:tcBorders>
          </w:tcPr>
          <w:p w14:paraId="53EFBA9E" w14:textId="3E61887A"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Rendah</w:t>
            </w:r>
            <w:proofErr w:type="spellEnd"/>
            <w:r w:rsidRPr="004B1B58">
              <w:rPr>
                <w:rFonts w:ascii="Arial" w:hAnsi="Arial" w:cs="Arial"/>
                <w:sz w:val="22"/>
                <w:szCs w:val="22"/>
              </w:rPr>
              <w:t>:</w:t>
            </w:r>
            <w:r w:rsidR="00B43594"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00B43594" w:rsidRPr="004B1B58">
              <w:rPr>
                <w:rFonts w:ascii="Arial" w:hAnsi="Arial" w:cs="Arial"/>
                <w:sz w:val="22"/>
                <w:szCs w:val="22"/>
              </w:rPr>
              <w:t xml:space="preserve"> </w:t>
            </w:r>
            <w:r w:rsidRPr="004B1B58">
              <w:rPr>
                <w:rFonts w:ascii="Arial" w:hAnsi="Arial" w:cs="Arial"/>
                <w:sz w:val="22"/>
                <w:szCs w:val="22"/>
              </w:rPr>
              <w:t xml:space="preserve">kata-kata yang </w:t>
            </w:r>
            <w:proofErr w:type="spellStart"/>
            <w:r w:rsidRPr="004B1B58">
              <w:rPr>
                <w:rFonts w:ascii="Arial" w:hAnsi="Arial" w:cs="Arial"/>
                <w:sz w:val="22"/>
                <w:szCs w:val="22"/>
              </w:rPr>
              <w:t>digunakan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tepat</w:t>
            </w:r>
            <w:proofErr w:type="spellEnd"/>
            <w:r w:rsidRPr="004B1B58">
              <w:rPr>
                <w:rFonts w:ascii="Arial" w:hAnsi="Arial" w:cs="Arial"/>
                <w:sz w:val="22"/>
                <w:szCs w:val="22"/>
              </w:rPr>
              <w:t xml:space="preserve">, </w:t>
            </w:r>
            <w:r w:rsidR="00B43594" w:rsidRPr="004B1B58">
              <w:rPr>
                <w:rFonts w:ascii="Arial" w:hAnsi="Arial" w:cs="Arial"/>
                <w:sz w:val="22"/>
                <w:szCs w:val="22"/>
              </w:rPr>
              <w:t xml:space="preserve">Kata-kata yang </w:t>
            </w:r>
            <w:proofErr w:type="spellStart"/>
            <w:r w:rsidR="00B43594" w:rsidRPr="004B1B58">
              <w:rPr>
                <w:rFonts w:ascii="Arial" w:hAnsi="Arial" w:cs="Arial"/>
                <w:sz w:val="22"/>
                <w:szCs w:val="22"/>
              </w:rPr>
              <w:t>digunakan</w:t>
            </w:r>
            <w:proofErr w:type="spellEnd"/>
            <w:r w:rsidR="00B43594" w:rsidRPr="004B1B58">
              <w:rPr>
                <w:rFonts w:ascii="Arial" w:hAnsi="Arial" w:cs="Arial"/>
                <w:sz w:val="22"/>
                <w:szCs w:val="22"/>
              </w:rPr>
              <w:t xml:space="preserve"> </w:t>
            </w:r>
            <w:proofErr w:type="spellStart"/>
            <w:r w:rsidR="00B43594" w:rsidRPr="004B1B58">
              <w:rPr>
                <w:rFonts w:ascii="Arial" w:hAnsi="Arial" w:cs="Arial"/>
                <w:sz w:val="22"/>
                <w:szCs w:val="22"/>
              </w:rPr>
              <w:t>tidak</w:t>
            </w:r>
            <w:proofErr w:type="spellEnd"/>
            <w:r w:rsidR="00B43594" w:rsidRPr="004B1B58">
              <w:rPr>
                <w:rFonts w:ascii="Arial" w:hAnsi="Arial" w:cs="Arial"/>
                <w:sz w:val="22"/>
                <w:szCs w:val="22"/>
              </w:rPr>
              <w:t xml:space="preserve"> </w:t>
            </w:r>
            <w:proofErr w:type="spellStart"/>
            <w:r w:rsidR="00B43594" w:rsidRPr="004B1B58">
              <w:rPr>
                <w:rFonts w:ascii="Arial" w:hAnsi="Arial" w:cs="Arial"/>
                <w:sz w:val="22"/>
                <w:szCs w:val="22"/>
              </w:rPr>
              <w:t>mendukung</w:t>
            </w:r>
            <w:proofErr w:type="spellEnd"/>
            <w:r w:rsidR="00B43594" w:rsidRPr="004B1B58">
              <w:rPr>
                <w:rFonts w:ascii="Arial" w:hAnsi="Arial" w:cs="Arial"/>
                <w:sz w:val="22"/>
                <w:szCs w:val="22"/>
              </w:rPr>
              <w:t xml:space="preserve"> </w:t>
            </w:r>
            <w:proofErr w:type="spellStart"/>
            <w:r w:rsidR="00B43594" w:rsidRPr="004B1B58">
              <w:rPr>
                <w:rFonts w:ascii="Arial" w:hAnsi="Arial" w:cs="Arial"/>
                <w:sz w:val="22"/>
                <w:szCs w:val="22"/>
              </w:rPr>
              <w:t>gagasan</w:t>
            </w:r>
            <w:proofErr w:type="spellEnd"/>
            <w:r w:rsidR="00B43594" w:rsidRPr="004B1B58">
              <w:rPr>
                <w:rFonts w:ascii="Arial" w:hAnsi="Arial" w:cs="Arial"/>
                <w:sz w:val="22"/>
                <w:szCs w:val="22"/>
              </w:rPr>
              <w:t xml:space="preserve"> dan </w:t>
            </w:r>
            <w:proofErr w:type="spellStart"/>
            <w:r w:rsidR="00B43594" w:rsidRPr="004B1B58">
              <w:rPr>
                <w:rFonts w:ascii="Arial" w:hAnsi="Arial" w:cs="Arial"/>
                <w:sz w:val="22"/>
                <w:szCs w:val="22"/>
              </w:rPr>
              <w:t>unsur-unsur</w:t>
            </w:r>
            <w:proofErr w:type="spellEnd"/>
            <w:r w:rsidR="00B43594" w:rsidRPr="004B1B58">
              <w:rPr>
                <w:rFonts w:ascii="Arial" w:hAnsi="Arial" w:cs="Arial"/>
                <w:sz w:val="22"/>
                <w:szCs w:val="22"/>
              </w:rPr>
              <w:t xml:space="preserve"> </w:t>
            </w:r>
            <w:proofErr w:type="spellStart"/>
            <w:r w:rsidR="00B43594" w:rsidRPr="004B1B58">
              <w:rPr>
                <w:rFonts w:ascii="Arial" w:hAnsi="Arial" w:cs="Arial"/>
                <w:sz w:val="22"/>
                <w:szCs w:val="22"/>
              </w:rPr>
              <w:t>daerah</w:t>
            </w:r>
            <w:proofErr w:type="spellEnd"/>
            <w:r w:rsidR="00B43594" w:rsidRPr="004B1B58">
              <w:rPr>
                <w:rFonts w:ascii="Arial" w:hAnsi="Arial" w:cs="Arial"/>
                <w:sz w:val="22"/>
                <w:szCs w:val="22"/>
              </w:rPr>
              <w:t xml:space="preserve"> </w:t>
            </w:r>
            <w:proofErr w:type="spellStart"/>
            <w:r w:rsidR="00B43594" w:rsidRPr="004B1B58">
              <w:rPr>
                <w:rFonts w:ascii="Arial" w:hAnsi="Arial" w:cs="Arial"/>
                <w:sz w:val="22"/>
                <w:szCs w:val="22"/>
              </w:rPr>
              <w:t>jelas</w:t>
            </w:r>
            <w:proofErr w:type="spellEnd"/>
            <w:r w:rsidR="00B43594" w:rsidRPr="004B1B58">
              <w:rPr>
                <w:rFonts w:ascii="Arial" w:hAnsi="Arial" w:cs="Arial"/>
                <w:sz w:val="22"/>
                <w:szCs w:val="22"/>
              </w:rPr>
              <w:t xml:space="preserve"> dan </w:t>
            </w:r>
            <w:proofErr w:type="spellStart"/>
            <w:r w:rsidR="00B43594" w:rsidRPr="004B1B58">
              <w:rPr>
                <w:rFonts w:ascii="Arial" w:hAnsi="Arial" w:cs="Arial"/>
                <w:sz w:val="22"/>
                <w:szCs w:val="22"/>
              </w:rPr>
              <w:t>tidak</w:t>
            </w:r>
            <w:proofErr w:type="spellEnd"/>
            <w:r w:rsidR="00B43594" w:rsidRPr="004B1B58">
              <w:rPr>
                <w:rFonts w:ascii="Arial" w:hAnsi="Arial" w:cs="Arial"/>
                <w:sz w:val="22"/>
                <w:szCs w:val="22"/>
              </w:rPr>
              <w:t xml:space="preserve"> </w:t>
            </w:r>
            <w:proofErr w:type="spellStart"/>
            <w:r w:rsidR="00B43594" w:rsidRPr="004B1B58">
              <w:rPr>
                <w:rFonts w:ascii="Arial" w:hAnsi="Arial" w:cs="Arial"/>
                <w:sz w:val="22"/>
                <w:szCs w:val="22"/>
              </w:rPr>
              <w:t>berubah</w:t>
            </w:r>
            <w:proofErr w:type="spellEnd"/>
            <w:r w:rsidR="00B43594" w:rsidRPr="004B1B58">
              <w:rPr>
                <w:rFonts w:ascii="Arial" w:hAnsi="Arial" w:cs="Arial"/>
                <w:sz w:val="22"/>
                <w:szCs w:val="22"/>
              </w:rPr>
              <w:t>.</w:t>
            </w:r>
          </w:p>
        </w:tc>
        <w:tc>
          <w:tcPr>
            <w:tcW w:w="850" w:type="dxa"/>
            <w:tcBorders>
              <w:bottom w:val="single" w:sz="4" w:space="0" w:color="auto"/>
            </w:tcBorders>
          </w:tcPr>
          <w:p w14:paraId="2ED73137" w14:textId="63979674"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1</w:t>
            </w:r>
          </w:p>
        </w:tc>
      </w:tr>
      <w:tr w:rsidR="002E208F" w:rsidRPr="004B1B58" w14:paraId="724AB79F" w14:textId="77777777" w:rsidTr="002B4891">
        <w:tc>
          <w:tcPr>
            <w:tcW w:w="511" w:type="dxa"/>
            <w:vMerge w:val="restart"/>
            <w:tcBorders>
              <w:top w:val="single" w:sz="4" w:space="0" w:color="auto"/>
            </w:tcBorders>
          </w:tcPr>
          <w:p w14:paraId="30CE038C" w14:textId="70C95E76"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2</w:t>
            </w:r>
          </w:p>
        </w:tc>
        <w:tc>
          <w:tcPr>
            <w:tcW w:w="1306" w:type="dxa"/>
            <w:vMerge w:val="restart"/>
            <w:tcBorders>
              <w:top w:val="single" w:sz="4" w:space="0" w:color="auto"/>
            </w:tcBorders>
          </w:tcPr>
          <w:p w14:paraId="1FC4C786" w14:textId="2A0194D4"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Struktur</w:t>
            </w:r>
            <w:proofErr w:type="spellEnd"/>
          </w:p>
        </w:tc>
        <w:tc>
          <w:tcPr>
            <w:tcW w:w="5379" w:type="dxa"/>
            <w:tcBorders>
              <w:top w:val="single" w:sz="4" w:space="0" w:color="auto"/>
            </w:tcBorders>
          </w:tcPr>
          <w:p w14:paraId="5B272FB4" w14:textId="04CCC4F2"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sama</w:t>
            </w:r>
            <w:proofErr w:type="spellEnd"/>
            <w:r w:rsidRPr="004B1B58">
              <w:rPr>
                <w:rFonts w:ascii="Arial" w:hAnsi="Arial" w:cs="Arial"/>
                <w:sz w:val="22"/>
                <w:szCs w:val="22"/>
              </w:rPr>
              <w:t xml:space="preserve"> </w:t>
            </w:r>
            <w:proofErr w:type="spellStart"/>
            <w:r w:rsidRPr="004B1B58">
              <w:rPr>
                <w:rFonts w:ascii="Arial" w:hAnsi="Arial" w:cs="Arial"/>
                <w:sz w:val="22"/>
                <w:szCs w:val="22"/>
              </w:rPr>
              <w:t>sekali</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terdapat</w:t>
            </w:r>
            <w:proofErr w:type="spellEnd"/>
            <w:r w:rsidRPr="004B1B58">
              <w:rPr>
                <w:rFonts w:ascii="Arial" w:hAnsi="Arial" w:cs="Arial"/>
                <w:sz w:val="22"/>
                <w:szCs w:val="22"/>
              </w:rPr>
              <w:t xml:space="preserve"> </w:t>
            </w:r>
            <w:proofErr w:type="spellStart"/>
            <w:r w:rsidRPr="004B1B58">
              <w:rPr>
                <w:rFonts w:ascii="Arial" w:hAnsi="Arial" w:cs="Arial"/>
                <w:sz w:val="22"/>
                <w:szCs w:val="22"/>
              </w:rPr>
              <w:t>kesalahan</w:t>
            </w:r>
            <w:proofErr w:type="spellEnd"/>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susunan</w:t>
            </w:r>
            <w:proofErr w:type="spellEnd"/>
            <w:r w:rsidRPr="004B1B58">
              <w:rPr>
                <w:rFonts w:ascii="Arial" w:hAnsi="Arial" w:cs="Arial"/>
                <w:sz w:val="22"/>
                <w:szCs w:val="22"/>
              </w:rPr>
              <w:t xml:space="preserve"> </w:t>
            </w:r>
            <w:proofErr w:type="spellStart"/>
            <w:r w:rsidRPr="004B1B58">
              <w:rPr>
                <w:rFonts w:ascii="Arial" w:hAnsi="Arial" w:cs="Arial"/>
                <w:sz w:val="22"/>
                <w:szCs w:val="22"/>
              </w:rPr>
              <w:t>kalimat</w:t>
            </w:r>
            <w:proofErr w:type="spellEnd"/>
            <w:r w:rsidRPr="004B1B58">
              <w:rPr>
                <w:rFonts w:ascii="Arial" w:hAnsi="Arial" w:cs="Arial"/>
                <w:sz w:val="22"/>
                <w:szCs w:val="22"/>
              </w:rPr>
              <w:t xml:space="preserve">, </w:t>
            </w:r>
            <w:proofErr w:type="spellStart"/>
            <w:r w:rsidRPr="004B1B58">
              <w:rPr>
                <w:rFonts w:ascii="Arial" w:hAnsi="Arial" w:cs="Arial"/>
                <w:sz w:val="22"/>
                <w:szCs w:val="22"/>
              </w:rPr>
              <w:t>frasa</w:t>
            </w:r>
            <w:proofErr w:type="spellEnd"/>
            <w:r w:rsidRPr="004B1B58">
              <w:rPr>
                <w:rFonts w:ascii="Arial" w:hAnsi="Arial" w:cs="Arial"/>
                <w:sz w:val="22"/>
                <w:szCs w:val="22"/>
              </w:rPr>
              <w:t xml:space="preserve">, dan kata </w:t>
            </w:r>
            <w:proofErr w:type="spellStart"/>
            <w:r w:rsidRPr="004B1B58">
              <w:rPr>
                <w:rFonts w:ascii="Arial" w:hAnsi="Arial" w:cs="Arial"/>
                <w:sz w:val="22"/>
                <w:szCs w:val="22"/>
              </w:rPr>
              <w:t>sehingga</w:t>
            </w:r>
            <w:proofErr w:type="spellEnd"/>
            <w:r w:rsidRPr="004B1B58">
              <w:rPr>
                <w:rFonts w:ascii="Arial" w:hAnsi="Arial" w:cs="Arial"/>
                <w:sz w:val="22"/>
                <w:szCs w:val="22"/>
              </w:rPr>
              <w:t xml:space="preserve">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pesan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dipahami</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baik</w:t>
            </w:r>
            <w:proofErr w:type="spellEnd"/>
            <w:r w:rsidRPr="004B1B58">
              <w:rPr>
                <w:rFonts w:ascii="Arial" w:hAnsi="Arial" w:cs="Arial"/>
                <w:sz w:val="22"/>
                <w:szCs w:val="22"/>
              </w:rPr>
              <w:t>.</w:t>
            </w:r>
          </w:p>
        </w:tc>
        <w:tc>
          <w:tcPr>
            <w:tcW w:w="850" w:type="dxa"/>
            <w:tcBorders>
              <w:top w:val="single" w:sz="4" w:space="0" w:color="auto"/>
            </w:tcBorders>
          </w:tcPr>
          <w:p w14:paraId="095DE5EF" w14:textId="18506F75"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5</w:t>
            </w:r>
          </w:p>
        </w:tc>
      </w:tr>
      <w:tr w:rsidR="002E208F" w:rsidRPr="004B1B58" w14:paraId="4470818B" w14:textId="77777777" w:rsidTr="002B4891">
        <w:tc>
          <w:tcPr>
            <w:tcW w:w="511" w:type="dxa"/>
            <w:vMerge/>
          </w:tcPr>
          <w:p w14:paraId="51730889"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4630D152"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59DB2036" w14:textId="138D973D"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Tinggi: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terdapat</w:t>
            </w:r>
            <w:proofErr w:type="spellEnd"/>
            <w:r w:rsidRPr="004B1B58">
              <w:rPr>
                <w:rFonts w:ascii="Arial" w:hAnsi="Arial" w:cs="Arial"/>
                <w:sz w:val="22"/>
                <w:szCs w:val="22"/>
              </w:rPr>
              <w:t xml:space="preserve"> </w:t>
            </w:r>
            <w:proofErr w:type="spellStart"/>
            <w:r w:rsidRPr="004B1B58">
              <w:rPr>
                <w:rFonts w:ascii="Arial" w:hAnsi="Arial" w:cs="Arial"/>
                <w:sz w:val="22"/>
                <w:szCs w:val="22"/>
              </w:rPr>
              <w:t>satu</w:t>
            </w:r>
            <w:proofErr w:type="spellEnd"/>
            <w:r w:rsidRPr="004B1B58">
              <w:rPr>
                <w:rFonts w:ascii="Arial" w:hAnsi="Arial" w:cs="Arial"/>
                <w:sz w:val="22"/>
                <w:szCs w:val="22"/>
              </w:rPr>
              <w:t xml:space="preserve"> </w:t>
            </w:r>
            <w:proofErr w:type="spellStart"/>
            <w:r w:rsidRPr="004B1B58">
              <w:rPr>
                <w:rFonts w:ascii="Arial" w:hAnsi="Arial" w:cs="Arial"/>
                <w:sz w:val="22"/>
                <w:szCs w:val="22"/>
              </w:rPr>
              <w:t>sampai</w:t>
            </w:r>
            <w:proofErr w:type="spellEnd"/>
            <w:r w:rsidRPr="004B1B58">
              <w:rPr>
                <w:rFonts w:ascii="Arial" w:hAnsi="Arial" w:cs="Arial"/>
                <w:sz w:val="22"/>
                <w:szCs w:val="22"/>
              </w:rPr>
              <w:t xml:space="preserve"> </w:t>
            </w:r>
            <w:proofErr w:type="spellStart"/>
            <w:r w:rsidRPr="004B1B58">
              <w:rPr>
                <w:rFonts w:ascii="Arial" w:hAnsi="Arial" w:cs="Arial"/>
                <w:sz w:val="22"/>
                <w:szCs w:val="22"/>
              </w:rPr>
              <w:t>tiga</w:t>
            </w:r>
            <w:proofErr w:type="spellEnd"/>
            <w:r w:rsidRPr="004B1B58">
              <w:rPr>
                <w:rFonts w:ascii="Arial" w:hAnsi="Arial" w:cs="Arial"/>
                <w:sz w:val="22"/>
                <w:szCs w:val="22"/>
              </w:rPr>
              <w:t xml:space="preserve"> </w:t>
            </w:r>
            <w:proofErr w:type="spellStart"/>
            <w:r w:rsidRPr="004B1B58">
              <w:rPr>
                <w:rFonts w:ascii="Arial" w:hAnsi="Arial" w:cs="Arial"/>
                <w:sz w:val="22"/>
                <w:szCs w:val="22"/>
              </w:rPr>
              <w:t>kesalahan</w:t>
            </w:r>
            <w:proofErr w:type="spellEnd"/>
            <w:r w:rsidRPr="004B1B58">
              <w:rPr>
                <w:rFonts w:ascii="Arial" w:hAnsi="Arial" w:cs="Arial"/>
                <w:sz w:val="22"/>
                <w:szCs w:val="22"/>
              </w:rPr>
              <w:t xml:space="preserve"> </w:t>
            </w:r>
            <w:proofErr w:type="spellStart"/>
            <w:r w:rsidRPr="004B1B58">
              <w:rPr>
                <w:rFonts w:ascii="Arial" w:hAnsi="Arial" w:cs="Arial"/>
                <w:sz w:val="22"/>
                <w:szCs w:val="22"/>
              </w:rPr>
              <w:t>struktur</w:t>
            </w:r>
            <w:proofErr w:type="spellEnd"/>
            <w:r w:rsidRPr="004B1B58">
              <w:rPr>
                <w:rFonts w:ascii="Arial" w:hAnsi="Arial" w:cs="Arial"/>
                <w:sz w:val="22"/>
                <w:szCs w:val="22"/>
              </w:rPr>
              <w:t xml:space="preserve">, </w:t>
            </w:r>
            <w:proofErr w:type="spellStart"/>
            <w:r w:rsidRPr="004B1B58">
              <w:rPr>
                <w:rFonts w:ascii="Arial" w:hAnsi="Arial" w:cs="Arial"/>
                <w:sz w:val="22"/>
                <w:szCs w:val="22"/>
              </w:rPr>
              <w:t>baik</w:t>
            </w:r>
            <w:proofErr w:type="spellEnd"/>
            <w:r w:rsidRPr="004B1B58">
              <w:rPr>
                <w:rFonts w:ascii="Arial" w:hAnsi="Arial" w:cs="Arial"/>
                <w:sz w:val="22"/>
                <w:szCs w:val="22"/>
              </w:rPr>
              <w:t xml:space="preserve"> pada </w:t>
            </w:r>
            <w:proofErr w:type="spellStart"/>
            <w:r w:rsidRPr="004B1B58">
              <w:rPr>
                <w:rFonts w:ascii="Arial" w:hAnsi="Arial" w:cs="Arial"/>
                <w:sz w:val="22"/>
                <w:szCs w:val="22"/>
              </w:rPr>
              <w:t>tingkat</w:t>
            </w:r>
            <w:proofErr w:type="spellEnd"/>
            <w:r w:rsidRPr="004B1B58">
              <w:rPr>
                <w:rFonts w:ascii="Arial" w:hAnsi="Arial" w:cs="Arial"/>
                <w:sz w:val="22"/>
                <w:szCs w:val="22"/>
              </w:rPr>
              <w:t xml:space="preserve"> </w:t>
            </w:r>
            <w:proofErr w:type="spellStart"/>
            <w:r w:rsidRPr="004B1B58">
              <w:rPr>
                <w:rFonts w:ascii="Arial" w:hAnsi="Arial" w:cs="Arial"/>
                <w:sz w:val="22"/>
                <w:szCs w:val="22"/>
              </w:rPr>
              <w:t>kalimat</w:t>
            </w:r>
            <w:proofErr w:type="spellEnd"/>
            <w:r w:rsidRPr="004B1B58">
              <w:rPr>
                <w:rFonts w:ascii="Arial" w:hAnsi="Arial" w:cs="Arial"/>
                <w:sz w:val="22"/>
                <w:szCs w:val="22"/>
              </w:rPr>
              <w:t xml:space="preserve">, </w:t>
            </w:r>
            <w:proofErr w:type="spellStart"/>
            <w:r w:rsidRPr="004B1B58">
              <w:rPr>
                <w:rFonts w:ascii="Arial" w:hAnsi="Arial" w:cs="Arial"/>
                <w:sz w:val="22"/>
                <w:szCs w:val="22"/>
              </w:rPr>
              <w:t>frasa</w:t>
            </w:r>
            <w:proofErr w:type="spellEnd"/>
            <w:r w:rsidRPr="004B1B58">
              <w:rPr>
                <w:rFonts w:ascii="Arial" w:hAnsi="Arial" w:cs="Arial"/>
                <w:sz w:val="22"/>
                <w:szCs w:val="22"/>
              </w:rPr>
              <w:t xml:space="preserve">, </w:t>
            </w:r>
            <w:proofErr w:type="spellStart"/>
            <w:r w:rsidRPr="004B1B58">
              <w:rPr>
                <w:rFonts w:ascii="Arial" w:hAnsi="Arial" w:cs="Arial"/>
                <w:sz w:val="22"/>
                <w:szCs w:val="22"/>
              </w:rPr>
              <w:t>maupun</w:t>
            </w:r>
            <w:proofErr w:type="spellEnd"/>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penyususnan</w:t>
            </w:r>
            <w:proofErr w:type="spellEnd"/>
            <w:r w:rsidRPr="004B1B58">
              <w:rPr>
                <w:rFonts w:ascii="Arial" w:hAnsi="Arial" w:cs="Arial"/>
                <w:sz w:val="22"/>
                <w:szCs w:val="22"/>
              </w:rPr>
              <w:t xml:space="preserve"> kata.</w:t>
            </w:r>
          </w:p>
        </w:tc>
        <w:tc>
          <w:tcPr>
            <w:tcW w:w="850" w:type="dxa"/>
          </w:tcPr>
          <w:p w14:paraId="466FA743" w14:textId="1D689759"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4</w:t>
            </w:r>
          </w:p>
        </w:tc>
      </w:tr>
      <w:tr w:rsidR="002E208F" w:rsidRPr="004B1B58" w14:paraId="04F58A1A" w14:textId="77777777" w:rsidTr="002B4891">
        <w:tc>
          <w:tcPr>
            <w:tcW w:w="511" w:type="dxa"/>
            <w:vMerge/>
          </w:tcPr>
          <w:p w14:paraId="7A97CA0E"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30CB2366"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7C19C30A" w14:textId="2B2F090D"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terdapat</w:t>
            </w:r>
            <w:proofErr w:type="spellEnd"/>
            <w:r w:rsidRPr="004B1B58">
              <w:rPr>
                <w:rFonts w:ascii="Arial" w:hAnsi="Arial" w:cs="Arial"/>
                <w:sz w:val="22"/>
                <w:szCs w:val="22"/>
              </w:rPr>
              <w:t xml:space="preserve"> </w:t>
            </w:r>
            <w:proofErr w:type="spellStart"/>
            <w:r w:rsidRPr="004B1B58">
              <w:rPr>
                <w:rFonts w:ascii="Arial" w:hAnsi="Arial" w:cs="Arial"/>
                <w:sz w:val="22"/>
                <w:szCs w:val="22"/>
              </w:rPr>
              <w:t>dua</w:t>
            </w:r>
            <w:proofErr w:type="spellEnd"/>
            <w:r w:rsidRPr="004B1B58">
              <w:rPr>
                <w:rFonts w:ascii="Arial" w:hAnsi="Arial" w:cs="Arial"/>
                <w:sz w:val="22"/>
                <w:szCs w:val="22"/>
              </w:rPr>
              <w:t xml:space="preserve"> </w:t>
            </w:r>
            <w:proofErr w:type="spellStart"/>
            <w:r w:rsidRPr="004B1B58">
              <w:rPr>
                <w:rFonts w:ascii="Arial" w:hAnsi="Arial" w:cs="Arial"/>
                <w:sz w:val="22"/>
                <w:szCs w:val="22"/>
              </w:rPr>
              <w:t>sampai</w:t>
            </w:r>
            <w:proofErr w:type="spellEnd"/>
            <w:r w:rsidRPr="004B1B58">
              <w:rPr>
                <w:rFonts w:ascii="Arial" w:hAnsi="Arial" w:cs="Arial"/>
                <w:sz w:val="22"/>
                <w:szCs w:val="22"/>
              </w:rPr>
              <w:t xml:space="preserve"> </w:t>
            </w:r>
            <w:proofErr w:type="spellStart"/>
            <w:r w:rsidRPr="004B1B58">
              <w:rPr>
                <w:rFonts w:ascii="Arial" w:hAnsi="Arial" w:cs="Arial"/>
                <w:sz w:val="22"/>
                <w:szCs w:val="22"/>
              </w:rPr>
              <w:t>empat</w:t>
            </w:r>
            <w:proofErr w:type="spellEnd"/>
            <w:r w:rsidRPr="004B1B58">
              <w:rPr>
                <w:rFonts w:ascii="Arial" w:hAnsi="Arial" w:cs="Arial"/>
                <w:sz w:val="22"/>
                <w:szCs w:val="22"/>
              </w:rPr>
              <w:t xml:space="preserve"> </w:t>
            </w:r>
            <w:proofErr w:type="spellStart"/>
            <w:r w:rsidRPr="004B1B58">
              <w:rPr>
                <w:rFonts w:ascii="Arial" w:hAnsi="Arial" w:cs="Arial"/>
                <w:sz w:val="22"/>
                <w:szCs w:val="22"/>
              </w:rPr>
              <w:t>kesalahan</w:t>
            </w:r>
            <w:proofErr w:type="spellEnd"/>
            <w:r w:rsidRPr="004B1B58">
              <w:rPr>
                <w:rFonts w:ascii="Arial" w:hAnsi="Arial" w:cs="Arial"/>
                <w:sz w:val="22"/>
                <w:szCs w:val="22"/>
              </w:rPr>
              <w:t xml:space="preserve">, </w:t>
            </w:r>
            <w:proofErr w:type="spellStart"/>
            <w:r w:rsidRPr="004B1B58">
              <w:rPr>
                <w:rFonts w:ascii="Arial" w:hAnsi="Arial" w:cs="Arial"/>
                <w:sz w:val="22"/>
                <w:szCs w:val="22"/>
              </w:rPr>
              <w:t>baik</w:t>
            </w:r>
            <w:proofErr w:type="spellEnd"/>
            <w:r w:rsidRPr="004B1B58">
              <w:rPr>
                <w:rFonts w:ascii="Arial" w:hAnsi="Arial" w:cs="Arial"/>
                <w:sz w:val="22"/>
                <w:szCs w:val="22"/>
              </w:rPr>
              <w:t xml:space="preserve"> </w:t>
            </w:r>
            <w:proofErr w:type="spellStart"/>
            <w:r w:rsidRPr="004B1B58">
              <w:rPr>
                <w:rFonts w:ascii="Arial" w:hAnsi="Arial" w:cs="Arial"/>
                <w:sz w:val="22"/>
                <w:szCs w:val="22"/>
              </w:rPr>
              <w:t>kesalahan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menyangkut</w:t>
            </w:r>
            <w:proofErr w:type="spellEnd"/>
            <w:r w:rsidRPr="004B1B58">
              <w:rPr>
                <w:rFonts w:ascii="Arial" w:hAnsi="Arial" w:cs="Arial"/>
                <w:sz w:val="22"/>
                <w:szCs w:val="22"/>
              </w:rPr>
              <w:t xml:space="preserve"> </w:t>
            </w:r>
            <w:proofErr w:type="spellStart"/>
            <w:r w:rsidRPr="004B1B58">
              <w:rPr>
                <w:rFonts w:ascii="Arial" w:hAnsi="Arial" w:cs="Arial"/>
                <w:sz w:val="22"/>
                <w:szCs w:val="22"/>
              </w:rPr>
              <w:t>kalimat</w:t>
            </w:r>
            <w:proofErr w:type="spellEnd"/>
            <w:r w:rsidRPr="004B1B58">
              <w:rPr>
                <w:rFonts w:ascii="Arial" w:hAnsi="Arial" w:cs="Arial"/>
                <w:sz w:val="22"/>
                <w:szCs w:val="22"/>
              </w:rPr>
              <w:t xml:space="preserve">, </w:t>
            </w:r>
            <w:proofErr w:type="spellStart"/>
            <w:r w:rsidRPr="004B1B58">
              <w:rPr>
                <w:rFonts w:ascii="Arial" w:hAnsi="Arial" w:cs="Arial"/>
                <w:sz w:val="22"/>
                <w:szCs w:val="22"/>
              </w:rPr>
              <w:t>frasa</w:t>
            </w:r>
            <w:proofErr w:type="spellEnd"/>
            <w:r w:rsidRPr="004B1B58">
              <w:rPr>
                <w:rFonts w:ascii="Arial" w:hAnsi="Arial" w:cs="Arial"/>
                <w:sz w:val="22"/>
                <w:szCs w:val="22"/>
              </w:rPr>
              <w:t xml:space="preserve"> </w:t>
            </w:r>
            <w:proofErr w:type="spellStart"/>
            <w:r w:rsidRPr="004B1B58">
              <w:rPr>
                <w:rFonts w:ascii="Arial" w:hAnsi="Arial" w:cs="Arial"/>
                <w:sz w:val="22"/>
                <w:szCs w:val="22"/>
              </w:rPr>
              <w:t>maupun</w:t>
            </w:r>
            <w:proofErr w:type="spellEnd"/>
            <w:r w:rsidRPr="004B1B58">
              <w:rPr>
                <w:rFonts w:ascii="Arial" w:hAnsi="Arial" w:cs="Arial"/>
                <w:sz w:val="22"/>
                <w:szCs w:val="22"/>
              </w:rPr>
              <w:t xml:space="preserve"> kata.</w:t>
            </w:r>
          </w:p>
        </w:tc>
        <w:tc>
          <w:tcPr>
            <w:tcW w:w="850" w:type="dxa"/>
          </w:tcPr>
          <w:p w14:paraId="035C3F50" w14:textId="6E622862"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3</w:t>
            </w:r>
          </w:p>
        </w:tc>
      </w:tr>
      <w:tr w:rsidR="002E208F" w:rsidRPr="004B1B58" w14:paraId="5DA34902" w14:textId="77777777" w:rsidTr="002B4891">
        <w:tc>
          <w:tcPr>
            <w:tcW w:w="511" w:type="dxa"/>
            <w:vMerge/>
          </w:tcPr>
          <w:p w14:paraId="43575D40"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074FEC46"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2027FEBE" w14:textId="00492153"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Sedang</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terdapat</w:t>
            </w:r>
            <w:proofErr w:type="spellEnd"/>
            <w:r w:rsidRPr="004B1B58">
              <w:rPr>
                <w:rFonts w:ascii="Arial" w:hAnsi="Arial" w:cs="Arial"/>
                <w:sz w:val="22"/>
                <w:szCs w:val="22"/>
              </w:rPr>
              <w:t xml:space="preserve"> </w:t>
            </w:r>
            <w:proofErr w:type="spellStart"/>
            <w:r w:rsidRPr="004B1B58">
              <w:rPr>
                <w:rFonts w:ascii="Arial" w:hAnsi="Arial" w:cs="Arial"/>
                <w:sz w:val="22"/>
                <w:szCs w:val="22"/>
              </w:rPr>
              <w:t>sebanyak</w:t>
            </w:r>
            <w:proofErr w:type="spellEnd"/>
            <w:r w:rsidRPr="004B1B58">
              <w:rPr>
                <w:rFonts w:ascii="Arial" w:hAnsi="Arial" w:cs="Arial"/>
                <w:sz w:val="22"/>
                <w:szCs w:val="22"/>
              </w:rPr>
              <w:t xml:space="preserve"> </w:t>
            </w:r>
            <w:proofErr w:type="spellStart"/>
            <w:r w:rsidRPr="004B1B58">
              <w:rPr>
                <w:rFonts w:ascii="Arial" w:hAnsi="Arial" w:cs="Arial"/>
                <w:sz w:val="22"/>
                <w:szCs w:val="22"/>
              </w:rPr>
              <w:t>tiga</w:t>
            </w:r>
            <w:proofErr w:type="spellEnd"/>
            <w:r w:rsidRPr="004B1B58">
              <w:rPr>
                <w:rFonts w:ascii="Arial" w:hAnsi="Arial" w:cs="Arial"/>
                <w:sz w:val="22"/>
                <w:szCs w:val="22"/>
              </w:rPr>
              <w:t xml:space="preserve"> </w:t>
            </w:r>
            <w:proofErr w:type="spellStart"/>
            <w:r w:rsidRPr="004B1B58">
              <w:rPr>
                <w:rFonts w:ascii="Arial" w:hAnsi="Arial" w:cs="Arial"/>
                <w:sz w:val="22"/>
                <w:szCs w:val="22"/>
              </w:rPr>
              <w:t>sampai</w:t>
            </w:r>
            <w:proofErr w:type="spellEnd"/>
            <w:r w:rsidRPr="004B1B58">
              <w:rPr>
                <w:rFonts w:ascii="Arial" w:hAnsi="Arial" w:cs="Arial"/>
                <w:sz w:val="22"/>
                <w:szCs w:val="22"/>
              </w:rPr>
              <w:t xml:space="preserve"> lima, </w:t>
            </w:r>
            <w:proofErr w:type="spellStart"/>
            <w:r w:rsidRPr="004B1B58">
              <w:rPr>
                <w:rFonts w:ascii="Arial" w:hAnsi="Arial" w:cs="Arial"/>
                <w:sz w:val="22"/>
                <w:szCs w:val="22"/>
              </w:rPr>
              <w:t>baik</w:t>
            </w:r>
            <w:proofErr w:type="spellEnd"/>
            <w:r w:rsidRPr="004B1B58">
              <w:rPr>
                <w:rFonts w:ascii="Arial" w:hAnsi="Arial" w:cs="Arial"/>
                <w:sz w:val="22"/>
                <w:szCs w:val="22"/>
              </w:rPr>
              <w:t xml:space="preserve"> </w:t>
            </w:r>
            <w:proofErr w:type="spellStart"/>
            <w:r w:rsidRPr="004B1B58">
              <w:rPr>
                <w:rFonts w:ascii="Arial" w:hAnsi="Arial" w:cs="Arial"/>
                <w:sz w:val="22"/>
                <w:szCs w:val="22"/>
              </w:rPr>
              <w:t>kesalahan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menyankut</w:t>
            </w:r>
            <w:proofErr w:type="spellEnd"/>
            <w:r w:rsidRPr="004B1B58">
              <w:rPr>
                <w:rFonts w:ascii="Arial" w:hAnsi="Arial" w:cs="Arial"/>
                <w:sz w:val="22"/>
                <w:szCs w:val="22"/>
              </w:rPr>
              <w:t xml:space="preserve"> </w:t>
            </w:r>
            <w:proofErr w:type="spellStart"/>
            <w:r w:rsidRPr="004B1B58">
              <w:rPr>
                <w:rFonts w:ascii="Arial" w:hAnsi="Arial" w:cs="Arial"/>
                <w:sz w:val="22"/>
                <w:szCs w:val="22"/>
              </w:rPr>
              <w:t>kalimat</w:t>
            </w:r>
            <w:proofErr w:type="spellEnd"/>
            <w:r w:rsidRPr="004B1B58">
              <w:rPr>
                <w:rFonts w:ascii="Arial" w:hAnsi="Arial" w:cs="Arial"/>
                <w:sz w:val="22"/>
                <w:szCs w:val="22"/>
              </w:rPr>
              <w:t xml:space="preserve">, </w:t>
            </w:r>
            <w:proofErr w:type="spellStart"/>
            <w:r w:rsidRPr="004B1B58">
              <w:rPr>
                <w:rFonts w:ascii="Arial" w:hAnsi="Arial" w:cs="Arial"/>
                <w:sz w:val="22"/>
                <w:szCs w:val="22"/>
              </w:rPr>
              <w:t>frasa</w:t>
            </w:r>
            <w:proofErr w:type="spellEnd"/>
            <w:r w:rsidRPr="004B1B58">
              <w:rPr>
                <w:rFonts w:ascii="Arial" w:hAnsi="Arial" w:cs="Arial"/>
                <w:sz w:val="22"/>
                <w:szCs w:val="22"/>
              </w:rPr>
              <w:t xml:space="preserve">, </w:t>
            </w:r>
            <w:proofErr w:type="spellStart"/>
            <w:r w:rsidRPr="004B1B58">
              <w:rPr>
                <w:rFonts w:ascii="Arial" w:hAnsi="Arial" w:cs="Arial"/>
                <w:sz w:val="22"/>
                <w:szCs w:val="22"/>
              </w:rPr>
              <w:t>maupun</w:t>
            </w:r>
            <w:proofErr w:type="spellEnd"/>
            <w:r w:rsidRPr="004B1B58">
              <w:rPr>
                <w:rFonts w:ascii="Arial" w:hAnsi="Arial" w:cs="Arial"/>
                <w:sz w:val="22"/>
                <w:szCs w:val="22"/>
              </w:rPr>
              <w:t xml:space="preserve"> kata.</w:t>
            </w:r>
          </w:p>
        </w:tc>
        <w:tc>
          <w:tcPr>
            <w:tcW w:w="850" w:type="dxa"/>
          </w:tcPr>
          <w:p w14:paraId="3964732D" w14:textId="3B941311"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2</w:t>
            </w:r>
          </w:p>
        </w:tc>
      </w:tr>
      <w:tr w:rsidR="002E208F" w:rsidRPr="004B1B58" w14:paraId="0C116BD4" w14:textId="77777777" w:rsidTr="002B4891">
        <w:tc>
          <w:tcPr>
            <w:tcW w:w="511" w:type="dxa"/>
            <w:vMerge/>
            <w:tcBorders>
              <w:bottom w:val="single" w:sz="4" w:space="0" w:color="auto"/>
            </w:tcBorders>
          </w:tcPr>
          <w:p w14:paraId="4ECC5FF6"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0237CEC7" w14:textId="77777777" w:rsidR="002E208F" w:rsidRPr="004B1B58" w:rsidRDefault="002E208F" w:rsidP="004B1B58">
            <w:pPr>
              <w:pStyle w:val="ListParagraph"/>
              <w:ind w:left="0"/>
              <w:jc w:val="both"/>
              <w:rPr>
                <w:rFonts w:ascii="Arial" w:hAnsi="Arial" w:cs="Arial"/>
                <w:sz w:val="22"/>
                <w:szCs w:val="22"/>
              </w:rPr>
            </w:pPr>
          </w:p>
        </w:tc>
        <w:tc>
          <w:tcPr>
            <w:tcW w:w="5379" w:type="dxa"/>
            <w:tcBorders>
              <w:bottom w:val="single" w:sz="4" w:space="0" w:color="auto"/>
            </w:tcBorders>
          </w:tcPr>
          <w:p w14:paraId="3204673C" w14:textId="75969AFB"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Rendah</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terdapat</w:t>
            </w:r>
            <w:proofErr w:type="spellEnd"/>
            <w:r w:rsidRPr="004B1B58">
              <w:rPr>
                <w:rFonts w:ascii="Arial" w:hAnsi="Arial" w:cs="Arial"/>
                <w:sz w:val="22"/>
                <w:szCs w:val="22"/>
              </w:rPr>
              <w:t xml:space="preserve"> </w:t>
            </w:r>
            <w:proofErr w:type="spellStart"/>
            <w:r w:rsidRPr="004B1B58">
              <w:rPr>
                <w:rFonts w:ascii="Arial" w:hAnsi="Arial" w:cs="Arial"/>
                <w:sz w:val="22"/>
                <w:szCs w:val="22"/>
              </w:rPr>
              <w:t>kesalahan</w:t>
            </w:r>
            <w:proofErr w:type="spellEnd"/>
            <w:r w:rsidRPr="004B1B58">
              <w:rPr>
                <w:rFonts w:ascii="Arial" w:hAnsi="Arial" w:cs="Arial"/>
                <w:sz w:val="22"/>
                <w:szCs w:val="22"/>
              </w:rPr>
              <w:t xml:space="preserve"> </w:t>
            </w:r>
            <w:proofErr w:type="spellStart"/>
            <w:r w:rsidRPr="004B1B58">
              <w:rPr>
                <w:rFonts w:ascii="Arial" w:hAnsi="Arial" w:cs="Arial"/>
                <w:sz w:val="22"/>
                <w:szCs w:val="22"/>
              </w:rPr>
              <w:t>struktur</w:t>
            </w:r>
            <w:proofErr w:type="spellEnd"/>
            <w:r w:rsidRPr="004B1B58">
              <w:rPr>
                <w:rFonts w:ascii="Arial" w:hAnsi="Arial" w:cs="Arial"/>
                <w:sz w:val="22"/>
                <w:szCs w:val="22"/>
              </w:rPr>
              <w:t xml:space="preserve"> yang </w:t>
            </w:r>
            <w:proofErr w:type="spellStart"/>
            <w:r w:rsidRPr="004B1B58">
              <w:rPr>
                <w:rFonts w:ascii="Arial" w:hAnsi="Arial" w:cs="Arial"/>
                <w:sz w:val="22"/>
                <w:szCs w:val="22"/>
              </w:rPr>
              <w:t>terjadi</w:t>
            </w:r>
            <w:proofErr w:type="spellEnd"/>
            <w:r w:rsidRPr="004B1B58">
              <w:rPr>
                <w:rFonts w:ascii="Arial" w:hAnsi="Arial" w:cs="Arial"/>
                <w:sz w:val="22"/>
                <w:szCs w:val="22"/>
              </w:rPr>
              <w:t xml:space="preserve"> </w:t>
            </w:r>
            <w:proofErr w:type="spellStart"/>
            <w:r w:rsidRPr="004B1B58">
              <w:rPr>
                <w:rFonts w:ascii="Arial" w:hAnsi="Arial" w:cs="Arial"/>
                <w:sz w:val="22"/>
                <w:szCs w:val="22"/>
              </w:rPr>
              <w:t>terus</w:t>
            </w:r>
            <w:proofErr w:type="spellEnd"/>
            <w:r w:rsidRPr="004B1B58">
              <w:rPr>
                <w:rFonts w:ascii="Arial" w:hAnsi="Arial" w:cs="Arial"/>
                <w:sz w:val="22"/>
                <w:szCs w:val="22"/>
              </w:rPr>
              <w:t xml:space="preserve"> </w:t>
            </w:r>
            <w:proofErr w:type="spellStart"/>
            <w:r w:rsidRPr="004B1B58">
              <w:rPr>
                <w:rFonts w:ascii="Arial" w:hAnsi="Arial" w:cs="Arial"/>
                <w:sz w:val="22"/>
                <w:szCs w:val="22"/>
              </w:rPr>
              <w:t>menerus</w:t>
            </w:r>
            <w:proofErr w:type="spellEnd"/>
            <w:r w:rsidRPr="004B1B58">
              <w:rPr>
                <w:rFonts w:ascii="Arial" w:hAnsi="Arial" w:cs="Arial"/>
                <w:sz w:val="22"/>
                <w:szCs w:val="22"/>
              </w:rPr>
              <w:t xml:space="preserve"> </w:t>
            </w:r>
            <w:proofErr w:type="spellStart"/>
            <w:r w:rsidRPr="004B1B58">
              <w:rPr>
                <w:rFonts w:ascii="Arial" w:hAnsi="Arial" w:cs="Arial"/>
                <w:sz w:val="22"/>
                <w:szCs w:val="22"/>
              </w:rPr>
              <w:t>sehingga</w:t>
            </w:r>
            <w:proofErr w:type="spellEnd"/>
            <w:r w:rsidRPr="004B1B58">
              <w:rPr>
                <w:rFonts w:ascii="Arial" w:hAnsi="Arial" w:cs="Arial"/>
                <w:sz w:val="22"/>
                <w:szCs w:val="22"/>
              </w:rPr>
              <w:t xml:space="preserve">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pesan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di </w:t>
            </w:r>
            <w:proofErr w:type="spellStart"/>
            <w:r w:rsidRPr="004B1B58">
              <w:rPr>
                <w:rFonts w:ascii="Arial" w:hAnsi="Arial" w:cs="Arial"/>
                <w:sz w:val="22"/>
                <w:szCs w:val="22"/>
              </w:rPr>
              <w:t>pahami</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baik</w:t>
            </w:r>
            <w:proofErr w:type="spellEnd"/>
            <w:r w:rsidRPr="004B1B58">
              <w:rPr>
                <w:rFonts w:ascii="Arial" w:hAnsi="Arial" w:cs="Arial"/>
                <w:sz w:val="22"/>
                <w:szCs w:val="22"/>
              </w:rPr>
              <w:t>.</w:t>
            </w:r>
          </w:p>
        </w:tc>
        <w:tc>
          <w:tcPr>
            <w:tcW w:w="850" w:type="dxa"/>
            <w:tcBorders>
              <w:bottom w:val="single" w:sz="4" w:space="0" w:color="auto"/>
            </w:tcBorders>
          </w:tcPr>
          <w:p w14:paraId="6DF93274" w14:textId="52B568EC"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1</w:t>
            </w:r>
          </w:p>
        </w:tc>
      </w:tr>
      <w:tr w:rsidR="002E208F" w:rsidRPr="004B1B58" w14:paraId="69C67C1C" w14:textId="77777777" w:rsidTr="002B4891">
        <w:tc>
          <w:tcPr>
            <w:tcW w:w="511" w:type="dxa"/>
            <w:vMerge w:val="restart"/>
            <w:tcBorders>
              <w:top w:val="single" w:sz="4" w:space="0" w:color="auto"/>
            </w:tcBorders>
          </w:tcPr>
          <w:p w14:paraId="1C7E648E" w14:textId="5D7FA1E0"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3</w:t>
            </w:r>
          </w:p>
        </w:tc>
        <w:tc>
          <w:tcPr>
            <w:tcW w:w="1306" w:type="dxa"/>
            <w:vMerge w:val="restart"/>
            <w:tcBorders>
              <w:top w:val="single" w:sz="4" w:space="0" w:color="auto"/>
            </w:tcBorders>
          </w:tcPr>
          <w:p w14:paraId="4E691716" w14:textId="55ED9750"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Pelafalan</w:t>
            </w:r>
            <w:proofErr w:type="spellEnd"/>
          </w:p>
        </w:tc>
        <w:tc>
          <w:tcPr>
            <w:tcW w:w="5379" w:type="dxa"/>
            <w:tcBorders>
              <w:top w:val="single" w:sz="4" w:space="0" w:color="auto"/>
            </w:tcBorders>
          </w:tcPr>
          <w:p w14:paraId="30A77C09" w14:textId="0C83D598"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pelafalan</w:t>
            </w:r>
            <w:proofErr w:type="spellEnd"/>
            <w:r w:rsidRPr="004B1B58">
              <w:rPr>
                <w:rFonts w:ascii="Arial" w:hAnsi="Arial" w:cs="Arial"/>
                <w:sz w:val="22"/>
                <w:szCs w:val="22"/>
              </w:rPr>
              <w:t xml:space="preserve"> </w:t>
            </w:r>
            <w:proofErr w:type="spellStart"/>
            <w:r w:rsidRPr="004B1B58">
              <w:rPr>
                <w:rFonts w:ascii="Arial" w:hAnsi="Arial" w:cs="Arial"/>
                <w:sz w:val="22"/>
                <w:szCs w:val="22"/>
              </w:rPr>
              <w:t>fonem</w:t>
            </w:r>
            <w:proofErr w:type="spellEnd"/>
            <w:r w:rsidRPr="004B1B58">
              <w:rPr>
                <w:rFonts w:ascii="Arial" w:hAnsi="Arial" w:cs="Arial"/>
                <w:sz w:val="22"/>
                <w:szCs w:val="22"/>
              </w:rPr>
              <w:t xml:space="preserve"> </w:t>
            </w:r>
            <w:proofErr w:type="spellStart"/>
            <w:r w:rsidRPr="004B1B58">
              <w:rPr>
                <w:rFonts w:ascii="Arial" w:hAnsi="Arial" w:cs="Arial"/>
                <w:sz w:val="22"/>
                <w:szCs w:val="22"/>
              </w:rPr>
              <w:t>jelas</w:t>
            </w:r>
            <w:proofErr w:type="spellEnd"/>
            <w:r w:rsidRPr="004B1B58">
              <w:rPr>
                <w:rFonts w:ascii="Arial" w:hAnsi="Arial" w:cs="Arial"/>
                <w:sz w:val="22"/>
                <w:szCs w:val="22"/>
              </w:rPr>
              <w:t xml:space="preserve"> dan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ada</w:t>
            </w:r>
            <w:proofErr w:type="spellEnd"/>
            <w:r w:rsidRPr="004B1B58">
              <w:rPr>
                <w:rFonts w:ascii="Arial" w:hAnsi="Arial" w:cs="Arial"/>
                <w:sz w:val="22"/>
                <w:szCs w:val="22"/>
              </w:rPr>
              <w:t xml:space="preserve"> </w:t>
            </w:r>
            <w:proofErr w:type="spellStart"/>
            <w:r w:rsidRPr="004B1B58">
              <w:rPr>
                <w:rFonts w:ascii="Arial" w:hAnsi="Arial" w:cs="Arial"/>
                <w:sz w:val="22"/>
                <w:szCs w:val="22"/>
              </w:rPr>
              <w:t>pengaruh</w:t>
            </w:r>
            <w:proofErr w:type="spellEnd"/>
            <w:r w:rsidRPr="004B1B58">
              <w:rPr>
                <w:rFonts w:ascii="Arial" w:hAnsi="Arial" w:cs="Arial"/>
                <w:sz w:val="22"/>
                <w:szCs w:val="22"/>
              </w:rPr>
              <w:t xml:space="preserve"> </w:t>
            </w:r>
            <w:proofErr w:type="spellStart"/>
            <w:r w:rsidRPr="004B1B58">
              <w:rPr>
                <w:rFonts w:ascii="Arial" w:hAnsi="Arial" w:cs="Arial"/>
                <w:sz w:val="22"/>
                <w:szCs w:val="22"/>
              </w:rPr>
              <w:t>pelafalan</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Pr="004B1B58">
              <w:rPr>
                <w:rFonts w:ascii="Arial" w:hAnsi="Arial" w:cs="Arial"/>
                <w:sz w:val="22"/>
                <w:szCs w:val="22"/>
              </w:rPr>
              <w:t>bahasa</w:t>
            </w:r>
            <w:proofErr w:type="spellEnd"/>
            <w:r w:rsidRPr="004B1B58">
              <w:rPr>
                <w:rFonts w:ascii="Arial" w:hAnsi="Arial" w:cs="Arial"/>
                <w:sz w:val="22"/>
                <w:szCs w:val="22"/>
              </w:rPr>
              <w:t xml:space="preserve"> </w:t>
            </w:r>
            <w:proofErr w:type="spellStart"/>
            <w:r w:rsidRPr="004B1B58">
              <w:rPr>
                <w:rFonts w:ascii="Arial" w:hAnsi="Arial" w:cs="Arial"/>
                <w:sz w:val="22"/>
                <w:szCs w:val="22"/>
              </w:rPr>
              <w:t>daerah</w:t>
            </w:r>
            <w:proofErr w:type="spellEnd"/>
            <w:r w:rsidRPr="004B1B58">
              <w:rPr>
                <w:rFonts w:ascii="Arial" w:hAnsi="Arial" w:cs="Arial"/>
                <w:sz w:val="22"/>
                <w:szCs w:val="22"/>
              </w:rPr>
              <w:t xml:space="preserve"> dan </w:t>
            </w:r>
            <w:proofErr w:type="spellStart"/>
            <w:r w:rsidRPr="004B1B58">
              <w:rPr>
                <w:rFonts w:ascii="Arial" w:hAnsi="Arial" w:cs="Arial"/>
                <w:sz w:val="22"/>
                <w:szCs w:val="22"/>
              </w:rPr>
              <w:t>asing</w:t>
            </w:r>
            <w:proofErr w:type="spellEnd"/>
          </w:p>
        </w:tc>
        <w:tc>
          <w:tcPr>
            <w:tcW w:w="850" w:type="dxa"/>
            <w:tcBorders>
              <w:top w:val="single" w:sz="4" w:space="0" w:color="auto"/>
            </w:tcBorders>
          </w:tcPr>
          <w:p w14:paraId="244E4554" w14:textId="4BA3BA9E"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5</w:t>
            </w:r>
          </w:p>
        </w:tc>
      </w:tr>
      <w:tr w:rsidR="002E208F" w:rsidRPr="004B1B58" w14:paraId="429F66B6" w14:textId="77777777" w:rsidTr="002B4891">
        <w:tc>
          <w:tcPr>
            <w:tcW w:w="511" w:type="dxa"/>
            <w:vMerge/>
          </w:tcPr>
          <w:p w14:paraId="07DF69EC"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1281387E"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0260F7D1" w14:textId="271874DD"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Tinggi: </w:t>
            </w:r>
            <w:proofErr w:type="spellStart"/>
            <w:r w:rsidRPr="004B1B58">
              <w:rPr>
                <w:rFonts w:ascii="Arial" w:hAnsi="Arial" w:cs="Arial"/>
                <w:sz w:val="22"/>
                <w:szCs w:val="22"/>
              </w:rPr>
              <w:t>pelafalan</w:t>
            </w:r>
            <w:proofErr w:type="spellEnd"/>
            <w:r w:rsidRPr="004B1B58">
              <w:rPr>
                <w:rFonts w:ascii="Arial" w:hAnsi="Arial" w:cs="Arial"/>
                <w:sz w:val="22"/>
                <w:szCs w:val="22"/>
              </w:rPr>
              <w:t xml:space="preserve"> </w:t>
            </w:r>
            <w:proofErr w:type="spellStart"/>
            <w:r w:rsidRPr="004B1B58">
              <w:rPr>
                <w:rFonts w:ascii="Arial" w:hAnsi="Arial" w:cs="Arial"/>
                <w:sz w:val="22"/>
                <w:szCs w:val="22"/>
              </w:rPr>
              <w:t>fonem</w:t>
            </w:r>
            <w:proofErr w:type="spellEnd"/>
            <w:r w:rsidRPr="004B1B58">
              <w:rPr>
                <w:rFonts w:ascii="Arial" w:hAnsi="Arial" w:cs="Arial"/>
                <w:sz w:val="22"/>
                <w:szCs w:val="22"/>
              </w:rPr>
              <w:t xml:space="preserve"> </w:t>
            </w:r>
            <w:proofErr w:type="spellStart"/>
            <w:r w:rsidRPr="004B1B58">
              <w:rPr>
                <w:rFonts w:ascii="Arial" w:hAnsi="Arial" w:cs="Arial"/>
                <w:sz w:val="22"/>
                <w:szCs w:val="22"/>
              </w:rPr>
              <w:t>jelas</w:t>
            </w:r>
            <w:proofErr w:type="spellEnd"/>
            <w:r w:rsidRPr="004B1B58">
              <w:rPr>
                <w:rFonts w:ascii="Arial" w:hAnsi="Arial" w:cs="Arial"/>
                <w:sz w:val="22"/>
                <w:szCs w:val="22"/>
              </w:rPr>
              <w:t xml:space="preserve">, </w:t>
            </w:r>
            <w:proofErr w:type="spellStart"/>
            <w:r w:rsidRPr="004B1B58">
              <w:rPr>
                <w:rFonts w:ascii="Arial" w:hAnsi="Arial" w:cs="Arial"/>
                <w:sz w:val="22"/>
                <w:szCs w:val="22"/>
              </w:rPr>
              <w:t>beberapa</w:t>
            </w:r>
            <w:proofErr w:type="spellEnd"/>
            <w:r w:rsidRPr="004B1B58">
              <w:rPr>
                <w:rFonts w:ascii="Arial" w:hAnsi="Arial" w:cs="Arial"/>
                <w:sz w:val="22"/>
                <w:szCs w:val="22"/>
              </w:rPr>
              <w:t xml:space="preserve"> kali </w:t>
            </w:r>
            <w:proofErr w:type="spellStart"/>
            <w:r w:rsidRPr="004B1B58">
              <w:rPr>
                <w:rFonts w:ascii="Arial" w:hAnsi="Arial" w:cs="Arial"/>
                <w:sz w:val="22"/>
                <w:szCs w:val="22"/>
              </w:rPr>
              <w:t>terpengaruh</w:t>
            </w:r>
            <w:proofErr w:type="spellEnd"/>
            <w:r w:rsidRPr="004B1B58">
              <w:rPr>
                <w:rFonts w:ascii="Arial" w:hAnsi="Arial" w:cs="Arial"/>
                <w:sz w:val="22"/>
                <w:szCs w:val="22"/>
              </w:rPr>
              <w:t xml:space="preserve"> </w:t>
            </w:r>
            <w:proofErr w:type="spellStart"/>
            <w:r w:rsidRPr="004B1B58">
              <w:rPr>
                <w:rFonts w:ascii="Arial" w:hAnsi="Arial" w:cs="Arial"/>
                <w:sz w:val="22"/>
                <w:szCs w:val="22"/>
              </w:rPr>
              <w:t>pelafalan</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Pr="004B1B58">
              <w:rPr>
                <w:rFonts w:ascii="Arial" w:hAnsi="Arial" w:cs="Arial"/>
                <w:sz w:val="22"/>
                <w:szCs w:val="22"/>
              </w:rPr>
              <w:t>bahasa</w:t>
            </w:r>
            <w:proofErr w:type="spellEnd"/>
            <w:r w:rsidRPr="004B1B58">
              <w:rPr>
                <w:rFonts w:ascii="Arial" w:hAnsi="Arial" w:cs="Arial"/>
                <w:sz w:val="22"/>
                <w:szCs w:val="22"/>
              </w:rPr>
              <w:t xml:space="preserve"> </w:t>
            </w:r>
            <w:proofErr w:type="spellStart"/>
            <w:r w:rsidRPr="004B1B58">
              <w:rPr>
                <w:rFonts w:ascii="Arial" w:hAnsi="Arial" w:cs="Arial"/>
                <w:sz w:val="22"/>
                <w:szCs w:val="22"/>
              </w:rPr>
              <w:t>daerah</w:t>
            </w:r>
            <w:proofErr w:type="spellEnd"/>
            <w:r w:rsidRPr="004B1B58">
              <w:rPr>
                <w:rFonts w:ascii="Arial" w:hAnsi="Arial" w:cs="Arial"/>
                <w:sz w:val="22"/>
                <w:szCs w:val="22"/>
              </w:rPr>
              <w:t xml:space="preserve"> dan </w:t>
            </w:r>
            <w:proofErr w:type="spellStart"/>
            <w:r w:rsidRPr="004B1B58">
              <w:rPr>
                <w:rFonts w:ascii="Arial" w:hAnsi="Arial" w:cs="Arial"/>
                <w:sz w:val="22"/>
                <w:szCs w:val="22"/>
              </w:rPr>
              <w:t>asing</w:t>
            </w:r>
            <w:proofErr w:type="spellEnd"/>
          </w:p>
        </w:tc>
        <w:tc>
          <w:tcPr>
            <w:tcW w:w="850" w:type="dxa"/>
          </w:tcPr>
          <w:p w14:paraId="5D0FCFAF" w14:textId="633B0ED2"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4</w:t>
            </w:r>
          </w:p>
        </w:tc>
      </w:tr>
      <w:tr w:rsidR="002E208F" w:rsidRPr="004B1B58" w14:paraId="073452B4" w14:textId="77777777" w:rsidTr="002B4891">
        <w:tc>
          <w:tcPr>
            <w:tcW w:w="511" w:type="dxa"/>
            <w:vMerge/>
          </w:tcPr>
          <w:p w14:paraId="09EAA1A5"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24BCD648"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7B7549A4" w14:textId="536E4A11"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pelafalan</w:t>
            </w:r>
            <w:proofErr w:type="spellEnd"/>
            <w:r w:rsidRPr="004B1B58">
              <w:rPr>
                <w:rFonts w:ascii="Arial" w:hAnsi="Arial" w:cs="Arial"/>
                <w:sz w:val="22"/>
                <w:szCs w:val="22"/>
              </w:rPr>
              <w:t xml:space="preserve"> </w:t>
            </w:r>
            <w:proofErr w:type="spellStart"/>
            <w:r w:rsidRPr="004B1B58">
              <w:rPr>
                <w:rFonts w:ascii="Arial" w:hAnsi="Arial" w:cs="Arial"/>
                <w:sz w:val="22"/>
                <w:szCs w:val="22"/>
              </w:rPr>
              <w:t>fonem</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jelas</w:t>
            </w:r>
            <w:proofErr w:type="spellEnd"/>
            <w:r w:rsidRPr="004B1B58">
              <w:rPr>
                <w:rFonts w:ascii="Arial" w:hAnsi="Arial" w:cs="Arial"/>
                <w:sz w:val="22"/>
                <w:szCs w:val="22"/>
              </w:rPr>
              <w:t xml:space="preserve">, </w:t>
            </w:r>
            <w:proofErr w:type="spellStart"/>
            <w:r w:rsidRPr="004B1B58">
              <w:rPr>
                <w:rFonts w:ascii="Arial" w:hAnsi="Arial" w:cs="Arial"/>
                <w:sz w:val="22"/>
                <w:szCs w:val="22"/>
              </w:rPr>
              <w:t>beberapa</w:t>
            </w:r>
            <w:proofErr w:type="spellEnd"/>
            <w:r w:rsidRPr="004B1B58">
              <w:rPr>
                <w:rFonts w:ascii="Arial" w:hAnsi="Arial" w:cs="Arial"/>
                <w:sz w:val="22"/>
                <w:szCs w:val="22"/>
              </w:rPr>
              <w:t xml:space="preserve"> kali </w:t>
            </w:r>
            <w:proofErr w:type="spellStart"/>
            <w:r w:rsidRPr="004B1B58">
              <w:rPr>
                <w:rFonts w:ascii="Arial" w:hAnsi="Arial" w:cs="Arial"/>
                <w:sz w:val="22"/>
                <w:szCs w:val="22"/>
              </w:rPr>
              <w:t>terpengaruh</w:t>
            </w:r>
            <w:proofErr w:type="spellEnd"/>
            <w:r w:rsidRPr="004B1B58">
              <w:rPr>
                <w:rFonts w:ascii="Arial" w:hAnsi="Arial" w:cs="Arial"/>
                <w:sz w:val="22"/>
                <w:szCs w:val="22"/>
              </w:rPr>
              <w:t xml:space="preserve"> </w:t>
            </w:r>
            <w:proofErr w:type="spellStart"/>
            <w:r w:rsidRPr="004B1B58">
              <w:rPr>
                <w:rFonts w:ascii="Arial" w:hAnsi="Arial" w:cs="Arial"/>
                <w:sz w:val="22"/>
                <w:szCs w:val="22"/>
              </w:rPr>
              <w:t>pelafalan</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Pr="004B1B58">
              <w:rPr>
                <w:rFonts w:ascii="Arial" w:hAnsi="Arial" w:cs="Arial"/>
                <w:sz w:val="22"/>
                <w:szCs w:val="22"/>
              </w:rPr>
              <w:t>bahasa</w:t>
            </w:r>
            <w:proofErr w:type="spellEnd"/>
            <w:r w:rsidRPr="004B1B58">
              <w:rPr>
                <w:rFonts w:ascii="Arial" w:hAnsi="Arial" w:cs="Arial"/>
                <w:sz w:val="22"/>
                <w:szCs w:val="22"/>
              </w:rPr>
              <w:t xml:space="preserve"> </w:t>
            </w:r>
            <w:proofErr w:type="spellStart"/>
            <w:r w:rsidRPr="004B1B58">
              <w:rPr>
                <w:rFonts w:ascii="Arial" w:hAnsi="Arial" w:cs="Arial"/>
                <w:sz w:val="22"/>
                <w:szCs w:val="22"/>
              </w:rPr>
              <w:t>daerah</w:t>
            </w:r>
            <w:proofErr w:type="spellEnd"/>
            <w:r w:rsidRPr="004B1B58">
              <w:rPr>
                <w:rFonts w:ascii="Arial" w:hAnsi="Arial" w:cs="Arial"/>
                <w:sz w:val="22"/>
                <w:szCs w:val="22"/>
              </w:rPr>
              <w:t xml:space="preserve"> dan </w:t>
            </w:r>
            <w:proofErr w:type="spellStart"/>
            <w:r w:rsidRPr="004B1B58">
              <w:rPr>
                <w:rFonts w:ascii="Arial" w:hAnsi="Arial" w:cs="Arial"/>
                <w:sz w:val="22"/>
                <w:szCs w:val="22"/>
              </w:rPr>
              <w:t>asing</w:t>
            </w:r>
            <w:proofErr w:type="spellEnd"/>
          </w:p>
        </w:tc>
        <w:tc>
          <w:tcPr>
            <w:tcW w:w="850" w:type="dxa"/>
          </w:tcPr>
          <w:p w14:paraId="5D970F57" w14:textId="6BB47CCE"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3</w:t>
            </w:r>
          </w:p>
        </w:tc>
      </w:tr>
      <w:tr w:rsidR="002E208F" w:rsidRPr="004B1B58" w14:paraId="6A3CD484" w14:textId="77777777" w:rsidTr="002B4891">
        <w:tc>
          <w:tcPr>
            <w:tcW w:w="511" w:type="dxa"/>
            <w:vMerge/>
          </w:tcPr>
          <w:p w14:paraId="2A1912C5"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3FDF201C"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6DDFB826" w14:textId="65F8ADCD"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Sedang</w:t>
            </w:r>
            <w:proofErr w:type="spellEnd"/>
            <w:r w:rsidRPr="004B1B58">
              <w:rPr>
                <w:rFonts w:ascii="Arial" w:hAnsi="Arial" w:cs="Arial"/>
                <w:sz w:val="22"/>
                <w:szCs w:val="22"/>
              </w:rPr>
              <w:t xml:space="preserve">: </w:t>
            </w:r>
            <w:proofErr w:type="spellStart"/>
            <w:r w:rsidRPr="004B1B58">
              <w:rPr>
                <w:rFonts w:ascii="Arial" w:hAnsi="Arial" w:cs="Arial"/>
                <w:sz w:val="22"/>
                <w:szCs w:val="22"/>
              </w:rPr>
              <w:t>pelafalan</w:t>
            </w:r>
            <w:proofErr w:type="spellEnd"/>
            <w:r w:rsidRPr="004B1B58">
              <w:rPr>
                <w:rFonts w:ascii="Arial" w:hAnsi="Arial" w:cs="Arial"/>
                <w:sz w:val="22"/>
                <w:szCs w:val="22"/>
              </w:rPr>
              <w:t xml:space="preserve"> </w:t>
            </w:r>
            <w:proofErr w:type="spellStart"/>
            <w:r w:rsidRPr="004B1B58">
              <w:rPr>
                <w:rFonts w:ascii="Arial" w:hAnsi="Arial" w:cs="Arial"/>
                <w:sz w:val="22"/>
                <w:szCs w:val="22"/>
              </w:rPr>
              <w:t>fonem</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jelas</w:t>
            </w:r>
            <w:proofErr w:type="spellEnd"/>
            <w:r w:rsidRPr="004B1B58">
              <w:rPr>
                <w:rFonts w:ascii="Arial" w:hAnsi="Arial" w:cs="Arial"/>
                <w:sz w:val="22"/>
                <w:szCs w:val="22"/>
              </w:rPr>
              <w:t xml:space="preserve">, </w:t>
            </w:r>
            <w:proofErr w:type="spellStart"/>
            <w:r w:rsidRPr="004B1B58">
              <w:rPr>
                <w:rFonts w:ascii="Arial" w:hAnsi="Arial" w:cs="Arial"/>
                <w:sz w:val="22"/>
                <w:szCs w:val="22"/>
              </w:rPr>
              <w:t>terpengaruh</w:t>
            </w:r>
            <w:proofErr w:type="spellEnd"/>
            <w:r w:rsidRPr="004B1B58">
              <w:rPr>
                <w:rFonts w:ascii="Arial" w:hAnsi="Arial" w:cs="Arial"/>
                <w:sz w:val="22"/>
                <w:szCs w:val="22"/>
              </w:rPr>
              <w:t xml:space="preserve"> </w:t>
            </w:r>
            <w:proofErr w:type="spellStart"/>
            <w:r w:rsidRPr="004B1B58">
              <w:rPr>
                <w:rFonts w:ascii="Arial" w:hAnsi="Arial" w:cs="Arial"/>
                <w:sz w:val="22"/>
                <w:szCs w:val="22"/>
              </w:rPr>
              <w:t>pelafalan</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Pr="004B1B58">
              <w:rPr>
                <w:rFonts w:ascii="Arial" w:hAnsi="Arial" w:cs="Arial"/>
                <w:sz w:val="22"/>
                <w:szCs w:val="22"/>
              </w:rPr>
              <w:t>bahasa</w:t>
            </w:r>
            <w:proofErr w:type="spellEnd"/>
            <w:r w:rsidRPr="004B1B58">
              <w:rPr>
                <w:rFonts w:ascii="Arial" w:hAnsi="Arial" w:cs="Arial"/>
                <w:sz w:val="22"/>
                <w:szCs w:val="22"/>
              </w:rPr>
              <w:t xml:space="preserve"> </w:t>
            </w:r>
            <w:proofErr w:type="spellStart"/>
            <w:r w:rsidRPr="004B1B58">
              <w:rPr>
                <w:rFonts w:ascii="Arial" w:hAnsi="Arial" w:cs="Arial"/>
                <w:sz w:val="22"/>
                <w:szCs w:val="22"/>
              </w:rPr>
              <w:t>daerah</w:t>
            </w:r>
            <w:proofErr w:type="spellEnd"/>
            <w:r w:rsidRPr="004B1B58">
              <w:rPr>
                <w:rFonts w:ascii="Arial" w:hAnsi="Arial" w:cs="Arial"/>
                <w:sz w:val="22"/>
                <w:szCs w:val="22"/>
              </w:rPr>
              <w:t xml:space="preserve"> dan </w:t>
            </w:r>
            <w:proofErr w:type="spellStart"/>
            <w:r w:rsidRPr="004B1B58">
              <w:rPr>
                <w:rFonts w:ascii="Arial" w:hAnsi="Arial" w:cs="Arial"/>
                <w:sz w:val="22"/>
                <w:szCs w:val="22"/>
              </w:rPr>
              <w:t>asing</w:t>
            </w:r>
            <w:proofErr w:type="spellEnd"/>
          </w:p>
        </w:tc>
        <w:tc>
          <w:tcPr>
            <w:tcW w:w="850" w:type="dxa"/>
          </w:tcPr>
          <w:p w14:paraId="3AA86BD0" w14:textId="0624E7F8"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2</w:t>
            </w:r>
          </w:p>
        </w:tc>
      </w:tr>
      <w:tr w:rsidR="002E208F" w:rsidRPr="004B1B58" w14:paraId="2F14BC5B" w14:textId="77777777" w:rsidTr="002B4891">
        <w:tc>
          <w:tcPr>
            <w:tcW w:w="511" w:type="dxa"/>
            <w:vMerge/>
            <w:tcBorders>
              <w:bottom w:val="single" w:sz="4" w:space="0" w:color="auto"/>
            </w:tcBorders>
          </w:tcPr>
          <w:p w14:paraId="00050A46"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1313627D" w14:textId="77777777" w:rsidR="002E208F" w:rsidRPr="004B1B58" w:rsidRDefault="002E208F" w:rsidP="004B1B58">
            <w:pPr>
              <w:pStyle w:val="ListParagraph"/>
              <w:ind w:left="0"/>
              <w:jc w:val="both"/>
              <w:rPr>
                <w:rFonts w:ascii="Arial" w:hAnsi="Arial" w:cs="Arial"/>
                <w:sz w:val="22"/>
                <w:szCs w:val="22"/>
              </w:rPr>
            </w:pPr>
          </w:p>
        </w:tc>
        <w:tc>
          <w:tcPr>
            <w:tcW w:w="5379" w:type="dxa"/>
            <w:tcBorders>
              <w:bottom w:val="single" w:sz="4" w:space="0" w:color="auto"/>
            </w:tcBorders>
          </w:tcPr>
          <w:p w14:paraId="69B60A15" w14:textId="3B5F26C1"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pelafalan</w:t>
            </w:r>
            <w:proofErr w:type="spellEnd"/>
            <w:r w:rsidRPr="004B1B58">
              <w:rPr>
                <w:rFonts w:ascii="Arial" w:hAnsi="Arial" w:cs="Arial"/>
                <w:sz w:val="22"/>
                <w:szCs w:val="22"/>
              </w:rPr>
              <w:t xml:space="preserve"> </w:t>
            </w:r>
            <w:proofErr w:type="spellStart"/>
            <w:r w:rsidRPr="004B1B58">
              <w:rPr>
                <w:rFonts w:ascii="Arial" w:hAnsi="Arial" w:cs="Arial"/>
                <w:sz w:val="22"/>
                <w:szCs w:val="22"/>
              </w:rPr>
              <w:t>fonem</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jelas</w:t>
            </w:r>
            <w:proofErr w:type="spellEnd"/>
            <w:r w:rsidRPr="004B1B58">
              <w:rPr>
                <w:rFonts w:ascii="Arial" w:hAnsi="Arial" w:cs="Arial"/>
                <w:sz w:val="22"/>
                <w:szCs w:val="22"/>
              </w:rPr>
              <w:t xml:space="preserve">, </w:t>
            </w:r>
            <w:proofErr w:type="spellStart"/>
            <w:r w:rsidRPr="004B1B58">
              <w:rPr>
                <w:rFonts w:ascii="Arial" w:hAnsi="Arial" w:cs="Arial"/>
                <w:sz w:val="22"/>
                <w:szCs w:val="22"/>
              </w:rPr>
              <w:t>terpengaruh</w:t>
            </w:r>
            <w:proofErr w:type="spellEnd"/>
            <w:r w:rsidRPr="004B1B58">
              <w:rPr>
                <w:rFonts w:ascii="Arial" w:hAnsi="Arial" w:cs="Arial"/>
                <w:sz w:val="22"/>
                <w:szCs w:val="22"/>
              </w:rPr>
              <w:t xml:space="preserve"> </w:t>
            </w:r>
            <w:proofErr w:type="spellStart"/>
            <w:r w:rsidRPr="004B1B58">
              <w:rPr>
                <w:rFonts w:ascii="Arial" w:hAnsi="Arial" w:cs="Arial"/>
                <w:sz w:val="22"/>
                <w:szCs w:val="22"/>
              </w:rPr>
              <w:t>pelafalan</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Pr="004B1B58">
              <w:rPr>
                <w:rFonts w:ascii="Arial" w:hAnsi="Arial" w:cs="Arial"/>
                <w:sz w:val="22"/>
                <w:szCs w:val="22"/>
              </w:rPr>
              <w:t>bahasa</w:t>
            </w:r>
            <w:proofErr w:type="spellEnd"/>
            <w:r w:rsidRPr="004B1B58">
              <w:rPr>
                <w:rFonts w:ascii="Arial" w:hAnsi="Arial" w:cs="Arial"/>
                <w:sz w:val="22"/>
                <w:szCs w:val="22"/>
              </w:rPr>
              <w:t xml:space="preserve"> </w:t>
            </w:r>
            <w:proofErr w:type="spellStart"/>
            <w:r w:rsidRPr="004B1B58">
              <w:rPr>
                <w:rFonts w:ascii="Arial" w:hAnsi="Arial" w:cs="Arial"/>
                <w:sz w:val="22"/>
                <w:szCs w:val="22"/>
              </w:rPr>
              <w:t>daerah</w:t>
            </w:r>
            <w:proofErr w:type="spellEnd"/>
            <w:r w:rsidRPr="004B1B58">
              <w:rPr>
                <w:rFonts w:ascii="Arial" w:hAnsi="Arial" w:cs="Arial"/>
                <w:sz w:val="22"/>
                <w:szCs w:val="22"/>
              </w:rPr>
              <w:t xml:space="preserve"> dan </w:t>
            </w:r>
            <w:proofErr w:type="spellStart"/>
            <w:r w:rsidRPr="004B1B58">
              <w:rPr>
                <w:rFonts w:ascii="Arial" w:hAnsi="Arial" w:cs="Arial"/>
                <w:sz w:val="22"/>
                <w:szCs w:val="22"/>
              </w:rPr>
              <w:t>asing</w:t>
            </w:r>
            <w:proofErr w:type="spellEnd"/>
          </w:p>
        </w:tc>
        <w:tc>
          <w:tcPr>
            <w:tcW w:w="850" w:type="dxa"/>
            <w:tcBorders>
              <w:bottom w:val="single" w:sz="4" w:space="0" w:color="auto"/>
            </w:tcBorders>
          </w:tcPr>
          <w:p w14:paraId="07ADBC12" w14:textId="50E3D5C2"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1</w:t>
            </w:r>
          </w:p>
        </w:tc>
      </w:tr>
      <w:tr w:rsidR="002E208F" w:rsidRPr="004B1B58" w14:paraId="159DC5C6" w14:textId="77777777" w:rsidTr="002B4891">
        <w:tc>
          <w:tcPr>
            <w:tcW w:w="511" w:type="dxa"/>
            <w:vMerge w:val="restart"/>
            <w:tcBorders>
              <w:top w:val="single" w:sz="4" w:space="0" w:color="auto"/>
            </w:tcBorders>
          </w:tcPr>
          <w:p w14:paraId="1FE4F3AE" w14:textId="09413A6A"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4</w:t>
            </w:r>
          </w:p>
        </w:tc>
        <w:tc>
          <w:tcPr>
            <w:tcW w:w="1306" w:type="dxa"/>
            <w:vMerge w:val="restart"/>
            <w:tcBorders>
              <w:top w:val="single" w:sz="4" w:space="0" w:color="auto"/>
            </w:tcBorders>
          </w:tcPr>
          <w:p w14:paraId="1A2C7AB4" w14:textId="512AB10F"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Intonasi</w:t>
            </w:r>
            <w:proofErr w:type="spellEnd"/>
          </w:p>
        </w:tc>
        <w:tc>
          <w:tcPr>
            <w:tcW w:w="5379" w:type="dxa"/>
            <w:tcBorders>
              <w:top w:val="single" w:sz="4" w:space="0" w:color="auto"/>
            </w:tcBorders>
          </w:tcPr>
          <w:p w14:paraId="376C1C9D" w14:textId="2E3F6A49"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terdapat</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pembicaraan</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w:t>
            </w:r>
            <w:proofErr w:type="spellEnd"/>
            <w:r w:rsidRPr="004B1B58">
              <w:rPr>
                <w:rFonts w:ascii="Arial" w:hAnsi="Arial" w:cs="Arial"/>
                <w:sz w:val="22"/>
                <w:szCs w:val="22"/>
              </w:rPr>
              <w:t xml:space="preserve"> </w:t>
            </w:r>
            <w:proofErr w:type="spellStart"/>
            <w:r w:rsidRPr="004B1B58">
              <w:rPr>
                <w:rFonts w:ascii="Arial" w:hAnsi="Arial" w:cs="Arial"/>
                <w:sz w:val="22"/>
                <w:szCs w:val="22"/>
              </w:rPr>
              <w:t>bervariasi</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monoton</w:t>
            </w:r>
            <w:proofErr w:type="spellEnd"/>
            <w:r w:rsidRPr="004B1B58">
              <w:rPr>
                <w:rFonts w:ascii="Arial" w:hAnsi="Arial" w:cs="Arial"/>
                <w:sz w:val="22"/>
                <w:szCs w:val="22"/>
              </w:rPr>
              <w:t xml:space="preserve">, </w:t>
            </w:r>
            <w:proofErr w:type="spellStart"/>
            <w:r w:rsidRPr="004B1B58">
              <w:rPr>
                <w:rFonts w:ascii="Arial" w:hAnsi="Arial" w:cs="Arial"/>
                <w:sz w:val="22"/>
                <w:szCs w:val="22"/>
              </w:rPr>
              <w:t>penempatan</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intonasinya</w:t>
            </w:r>
            <w:proofErr w:type="spellEnd"/>
            <w:r w:rsidRPr="004B1B58">
              <w:rPr>
                <w:rFonts w:ascii="Arial" w:hAnsi="Arial" w:cs="Arial"/>
                <w:sz w:val="22"/>
                <w:szCs w:val="22"/>
              </w:rPr>
              <w:t xml:space="preserve"> </w:t>
            </w:r>
            <w:proofErr w:type="spellStart"/>
            <w:r w:rsidRPr="004B1B58">
              <w:rPr>
                <w:rFonts w:ascii="Arial" w:hAnsi="Arial" w:cs="Arial"/>
                <w:sz w:val="22"/>
                <w:szCs w:val="22"/>
              </w:rPr>
              <w:t>tepat</w:t>
            </w:r>
            <w:proofErr w:type="spellEnd"/>
            <w:r w:rsidRPr="004B1B58">
              <w:rPr>
                <w:rFonts w:ascii="Arial" w:hAnsi="Arial" w:cs="Arial"/>
                <w:sz w:val="22"/>
                <w:szCs w:val="22"/>
              </w:rPr>
              <w:t xml:space="preserve"> </w:t>
            </w:r>
            <w:proofErr w:type="spellStart"/>
            <w:r w:rsidRPr="004B1B58">
              <w:rPr>
                <w:rFonts w:ascii="Arial" w:hAnsi="Arial" w:cs="Arial"/>
                <w:sz w:val="22"/>
                <w:szCs w:val="22"/>
              </w:rPr>
              <w:t>sehingga</w:t>
            </w:r>
            <w:proofErr w:type="spellEnd"/>
            <w:r w:rsidRPr="004B1B58">
              <w:rPr>
                <w:rFonts w:ascii="Arial" w:hAnsi="Arial" w:cs="Arial"/>
                <w:sz w:val="22"/>
                <w:szCs w:val="22"/>
              </w:rPr>
              <w:t xml:space="preserve"> </w:t>
            </w:r>
            <w:proofErr w:type="spellStart"/>
            <w:r w:rsidRPr="004B1B58">
              <w:rPr>
                <w:rFonts w:ascii="Arial" w:hAnsi="Arial" w:cs="Arial"/>
                <w:sz w:val="22"/>
                <w:szCs w:val="22"/>
              </w:rPr>
              <w:t>pendengar</w:t>
            </w:r>
            <w:proofErr w:type="spellEnd"/>
            <w:r w:rsidRPr="004B1B58">
              <w:rPr>
                <w:rFonts w:ascii="Arial" w:hAnsi="Arial" w:cs="Arial"/>
                <w:sz w:val="22"/>
                <w:szCs w:val="22"/>
              </w:rPr>
              <w:t xml:space="preserve"> </w:t>
            </w:r>
            <w:proofErr w:type="spellStart"/>
            <w:r w:rsidRPr="004B1B58">
              <w:rPr>
                <w:rFonts w:ascii="Arial" w:hAnsi="Arial" w:cs="Arial"/>
                <w:sz w:val="22"/>
                <w:szCs w:val="22"/>
              </w:rPr>
              <w:t>sedemikian</w:t>
            </w:r>
            <w:proofErr w:type="spellEnd"/>
            <w:r w:rsidRPr="004B1B58">
              <w:rPr>
                <w:rFonts w:ascii="Arial" w:hAnsi="Arial" w:cs="Arial"/>
                <w:sz w:val="22"/>
                <w:szCs w:val="22"/>
              </w:rPr>
              <w:t xml:space="preserve"> </w:t>
            </w:r>
            <w:proofErr w:type="spellStart"/>
            <w:r w:rsidRPr="004B1B58">
              <w:rPr>
                <w:rFonts w:ascii="Arial" w:hAnsi="Arial" w:cs="Arial"/>
                <w:sz w:val="22"/>
                <w:szCs w:val="22"/>
              </w:rPr>
              <w:t>rupa</w:t>
            </w:r>
            <w:proofErr w:type="spellEnd"/>
            <w:r w:rsidRPr="004B1B58">
              <w:rPr>
                <w:rFonts w:ascii="Arial" w:hAnsi="Arial" w:cs="Arial"/>
                <w:sz w:val="22"/>
                <w:szCs w:val="22"/>
              </w:rPr>
              <w:t xml:space="preserve"> </w:t>
            </w:r>
            <w:proofErr w:type="spellStart"/>
            <w:r w:rsidRPr="004B1B58">
              <w:rPr>
                <w:rFonts w:ascii="Arial" w:hAnsi="Arial" w:cs="Arial"/>
                <w:sz w:val="22"/>
                <w:szCs w:val="22"/>
              </w:rPr>
              <w:t>tertarik</w:t>
            </w:r>
            <w:proofErr w:type="spellEnd"/>
            <w:r w:rsidRPr="004B1B58">
              <w:rPr>
                <w:rFonts w:ascii="Arial" w:hAnsi="Arial" w:cs="Arial"/>
                <w:sz w:val="22"/>
                <w:szCs w:val="22"/>
              </w:rPr>
              <w:t xml:space="preserve"> pada </w:t>
            </w:r>
            <w:proofErr w:type="spellStart"/>
            <w:r w:rsidRPr="004B1B58">
              <w:rPr>
                <w:rFonts w:ascii="Arial" w:hAnsi="Arial" w:cs="Arial"/>
                <w:sz w:val="22"/>
                <w:szCs w:val="22"/>
              </w:rPr>
              <w:t>gaya</w:t>
            </w:r>
            <w:proofErr w:type="spellEnd"/>
            <w:r w:rsidRPr="004B1B58">
              <w:rPr>
                <w:rFonts w:ascii="Arial" w:hAnsi="Arial" w:cs="Arial"/>
                <w:sz w:val="22"/>
                <w:szCs w:val="22"/>
              </w:rPr>
              <w:t xml:space="preserve"> </w:t>
            </w:r>
            <w:proofErr w:type="spellStart"/>
            <w:r w:rsidRPr="004B1B58">
              <w:rPr>
                <w:rFonts w:ascii="Arial" w:hAnsi="Arial" w:cs="Arial"/>
                <w:sz w:val="22"/>
                <w:szCs w:val="22"/>
              </w:rPr>
              <w:t>berbicaranya</w:t>
            </w:r>
            <w:proofErr w:type="spellEnd"/>
          </w:p>
        </w:tc>
        <w:tc>
          <w:tcPr>
            <w:tcW w:w="850" w:type="dxa"/>
            <w:tcBorders>
              <w:top w:val="single" w:sz="4" w:space="0" w:color="auto"/>
            </w:tcBorders>
          </w:tcPr>
          <w:p w14:paraId="499288FA" w14:textId="1B5F4086"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5</w:t>
            </w:r>
          </w:p>
        </w:tc>
      </w:tr>
      <w:tr w:rsidR="002E208F" w:rsidRPr="004B1B58" w14:paraId="1DA8D201" w14:textId="77777777" w:rsidTr="002B4891">
        <w:tc>
          <w:tcPr>
            <w:tcW w:w="511" w:type="dxa"/>
            <w:vMerge/>
          </w:tcPr>
          <w:p w14:paraId="607930C5"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4EB55F9C"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1F21CDC6" w14:textId="7D4D8ADC"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Tinggi: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penerapan</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w:t>
            </w:r>
            <w:proofErr w:type="spellEnd"/>
            <w:r w:rsidRPr="004B1B58">
              <w:rPr>
                <w:rFonts w:ascii="Arial" w:hAnsi="Arial" w:cs="Arial"/>
                <w:sz w:val="22"/>
                <w:szCs w:val="22"/>
              </w:rPr>
              <w:t xml:space="preserve"> </w:t>
            </w:r>
            <w:proofErr w:type="spellStart"/>
            <w:r w:rsidRPr="004B1B58">
              <w:rPr>
                <w:rFonts w:ascii="Arial" w:hAnsi="Arial" w:cs="Arial"/>
                <w:sz w:val="22"/>
                <w:szCs w:val="22"/>
              </w:rPr>
              <w:t>bervariasi</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monoton</w:t>
            </w:r>
            <w:proofErr w:type="spellEnd"/>
            <w:r w:rsidRPr="004B1B58">
              <w:rPr>
                <w:rFonts w:ascii="Arial" w:hAnsi="Arial" w:cs="Arial"/>
                <w:sz w:val="22"/>
                <w:szCs w:val="22"/>
              </w:rPr>
              <w:t xml:space="preserve">, </w:t>
            </w:r>
            <w:proofErr w:type="spellStart"/>
            <w:r w:rsidRPr="004B1B58">
              <w:rPr>
                <w:rFonts w:ascii="Arial" w:hAnsi="Arial" w:cs="Arial"/>
                <w:sz w:val="22"/>
                <w:szCs w:val="22"/>
              </w:rPr>
              <w:t>penempatan</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tepat</w:t>
            </w:r>
            <w:proofErr w:type="spellEnd"/>
          </w:p>
        </w:tc>
        <w:tc>
          <w:tcPr>
            <w:tcW w:w="850" w:type="dxa"/>
          </w:tcPr>
          <w:p w14:paraId="6EDFE032" w14:textId="303B25AE"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4</w:t>
            </w:r>
          </w:p>
        </w:tc>
      </w:tr>
      <w:tr w:rsidR="002E208F" w:rsidRPr="004B1B58" w14:paraId="5EF5A168" w14:textId="77777777" w:rsidTr="002B4891">
        <w:tc>
          <w:tcPr>
            <w:tcW w:w="511" w:type="dxa"/>
            <w:vMerge/>
          </w:tcPr>
          <w:p w14:paraId="331E1F19"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66200C1D"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767D9CC2" w14:textId="702A3723"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penerapan</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w:t>
            </w:r>
            <w:proofErr w:type="spellEnd"/>
            <w:r w:rsidRPr="004B1B58">
              <w:rPr>
                <w:rFonts w:ascii="Arial" w:hAnsi="Arial" w:cs="Arial"/>
                <w:sz w:val="22"/>
                <w:szCs w:val="22"/>
              </w:rPr>
              <w:t xml:space="preserve"> </w:t>
            </w:r>
            <w:proofErr w:type="spellStart"/>
            <w:r w:rsidRPr="004B1B58">
              <w:rPr>
                <w:rFonts w:ascii="Arial" w:hAnsi="Arial" w:cs="Arial"/>
                <w:sz w:val="22"/>
                <w:szCs w:val="22"/>
              </w:rPr>
              <w:t>bervariasi</w:t>
            </w:r>
            <w:proofErr w:type="spellEnd"/>
            <w:r w:rsidRPr="004B1B58">
              <w:rPr>
                <w:rFonts w:ascii="Arial" w:hAnsi="Arial" w:cs="Arial"/>
                <w:sz w:val="22"/>
                <w:szCs w:val="22"/>
              </w:rPr>
              <w:t xml:space="preserve">, nada </w:t>
            </w:r>
            <w:proofErr w:type="spellStart"/>
            <w:r w:rsidRPr="004B1B58">
              <w:rPr>
                <w:rFonts w:ascii="Arial" w:hAnsi="Arial" w:cs="Arial"/>
                <w:sz w:val="22"/>
                <w:szCs w:val="22"/>
              </w:rPr>
              <w:t>suara</w:t>
            </w:r>
            <w:proofErr w:type="spellEnd"/>
            <w:r w:rsidRPr="004B1B58">
              <w:rPr>
                <w:rFonts w:ascii="Arial" w:hAnsi="Arial" w:cs="Arial"/>
                <w:sz w:val="22"/>
                <w:szCs w:val="22"/>
              </w:rPr>
              <w:t xml:space="preserve"> </w:t>
            </w:r>
            <w:proofErr w:type="spellStart"/>
            <w:r w:rsidRPr="004B1B58">
              <w:rPr>
                <w:rFonts w:ascii="Arial" w:hAnsi="Arial" w:cs="Arial"/>
                <w:sz w:val="22"/>
                <w:szCs w:val="22"/>
              </w:rPr>
              <w:t>monoton</w:t>
            </w:r>
            <w:proofErr w:type="spellEnd"/>
            <w:r w:rsidRPr="004B1B58">
              <w:rPr>
                <w:rFonts w:ascii="Arial" w:hAnsi="Arial" w:cs="Arial"/>
                <w:sz w:val="22"/>
                <w:szCs w:val="22"/>
              </w:rPr>
              <w:t xml:space="preserve">, </w:t>
            </w:r>
            <w:proofErr w:type="spellStart"/>
            <w:r w:rsidRPr="004B1B58">
              <w:rPr>
                <w:rFonts w:ascii="Arial" w:hAnsi="Arial" w:cs="Arial"/>
                <w:sz w:val="22"/>
                <w:szCs w:val="22"/>
              </w:rPr>
              <w:t>penempatan</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tepat</w:t>
            </w:r>
            <w:proofErr w:type="spellEnd"/>
          </w:p>
        </w:tc>
        <w:tc>
          <w:tcPr>
            <w:tcW w:w="850" w:type="dxa"/>
          </w:tcPr>
          <w:p w14:paraId="4BF3B1B7" w14:textId="6821453F"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3</w:t>
            </w:r>
          </w:p>
        </w:tc>
      </w:tr>
      <w:tr w:rsidR="002E208F" w:rsidRPr="004B1B58" w14:paraId="4B9C14DE" w14:textId="77777777" w:rsidTr="002B4891">
        <w:tc>
          <w:tcPr>
            <w:tcW w:w="511" w:type="dxa"/>
            <w:vMerge/>
          </w:tcPr>
          <w:p w14:paraId="037349EA"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5BF24C1B"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795E8DA2" w14:textId="63476A76"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Sedang</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penerapan</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bervariasi</w:t>
            </w:r>
            <w:proofErr w:type="spellEnd"/>
            <w:r w:rsidRPr="004B1B58">
              <w:rPr>
                <w:rFonts w:ascii="Arial" w:hAnsi="Arial" w:cs="Arial"/>
                <w:sz w:val="22"/>
                <w:szCs w:val="22"/>
              </w:rPr>
              <w:t xml:space="preserve">, nada </w:t>
            </w:r>
            <w:proofErr w:type="spellStart"/>
            <w:r w:rsidRPr="004B1B58">
              <w:rPr>
                <w:rFonts w:ascii="Arial" w:hAnsi="Arial" w:cs="Arial"/>
                <w:sz w:val="22"/>
                <w:szCs w:val="22"/>
              </w:rPr>
              <w:t>suaranya</w:t>
            </w:r>
            <w:proofErr w:type="spellEnd"/>
            <w:r w:rsidRPr="004B1B58">
              <w:rPr>
                <w:rFonts w:ascii="Arial" w:hAnsi="Arial" w:cs="Arial"/>
                <w:sz w:val="22"/>
                <w:szCs w:val="22"/>
              </w:rPr>
              <w:t xml:space="preserve"> </w:t>
            </w:r>
            <w:proofErr w:type="spellStart"/>
            <w:r w:rsidRPr="004B1B58">
              <w:rPr>
                <w:rFonts w:ascii="Arial" w:hAnsi="Arial" w:cs="Arial"/>
                <w:sz w:val="22"/>
                <w:szCs w:val="22"/>
              </w:rPr>
              <w:t>monoton</w:t>
            </w:r>
            <w:proofErr w:type="spellEnd"/>
            <w:r w:rsidRPr="004B1B58">
              <w:rPr>
                <w:rFonts w:ascii="Arial" w:hAnsi="Arial" w:cs="Arial"/>
                <w:sz w:val="22"/>
                <w:szCs w:val="22"/>
              </w:rPr>
              <w:t xml:space="preserve">, </w:t>
            </w:r>
            <w:proofErr w:type="spellStart"/>
            <w:r w:rsidRPr="004B1B58">
              <w:rPr>
                <w:rFonts w:ascii="Arial" w:hAnsi="Arial" w:cs="Arial"/>
                <w:sz w:val="22"/>
                <w:szCs w:val="22"/>
              </w:rPr>
              <w:t>penempatan</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tepat</w:t>
            </w:r>
            <w:proofErr w:type="spellEnd"/>
            <w:r w:rsidRPr="004B1B58">
              <w:rPr>
                <w:rFonts w:ascii="Arial" w:hAnsi="Arial" w:cs="Arial"/>
                <w:sz w:val="22"/>
                <w:szCs w:val="22"/>
              </w:rPr>
              <w:t xml:space="preserve"> </w:t>
            </w:r>
            <w:proofErr w:type="spellStart"/>
            <w:r w:rsidRPr="004B1B58">
              <w:rPr>
                <w:rFonts w:ascii="Arial" w:hAnsi="Arial" w:cs="Arial"/>
                <w:sz w:val="22"/>
                <w:szCs w:val="22"/>
              </w:rPr>
              <w:t>sehingga</w:t>
            </w:r>
            <w:proofErr w:type="spellEnd"/>
            <w:r w:rsidRPr="004B1B58">
              <w:rPr>
                <w:rFonts w:ascii="Arial" w:hAnsi="Arial" w:cs="Arial"/>
                <w:sz w:val="22"/>
                <w:szCs w:val="22"/>
              </w:rPr>
              <w:t xml:space="preserve"> </w:t>
            </w:r>
            <w:proofErr w:type="spellStart"/>
            <w:r w:rsidRPr="004B1B58">
              <w:rPr>
                <w:rFonts w:ascii="Arial" w:hAnsi="Arial" w:cs="Arial"/>
                <w:sz w:val="22"/>
                <w:szCs w:val="22"/>
              </w:rPr>
              <w:t>gaya</w:t>
            </w:r>
            <w:proofErr w:type="spellEnd"/>
            <w:r w:rsidRPr="004B1B58">
              <w:rPr>
                <w:rFonts w:ascii="Arial" w:hAnsi="Arial" w:cs="Arial"/>
                <w:sz w:val="22"/>
                <w:szCs w:val="22"/>
              </w:rPr>
              <w:t xml:space="preserve"> </w:t>
            </w:r>
            <w:proofErr w:type="spellStart"/>
            <w:r w:rsidRPr="004B1B58">
              <w:rPr>
                <w:rFonts w:ascii="Arial" w:hAnsi="Arial" w:cs="Arial"/>
                <w:sz w:val="22"/>
                <w:szCs w:val="22"/>
              </w:rPr>
              <w:t>bicaranya</w:t>
            </w:r>
            <w:proofErr w:type="spellEnd"/>
            <w:r w:rsidRPr="004B1B58">
              <w:rPr>
                <w:rFonts w:ascii="Arial" w:hAnsi="Arial" w:cs="Arial"/>
                <w:sz w:val="22"/>
                <w:szCs w:val="22"/>
              </w:rPr>
              <w:t xml:space="preserve"> </w:t>
            </w:r>
            <w:proofErr w:type="spellStart"/>
            <w:r w:rsidRPr="004B1B58">
              <w:rPr>
                <w:rFonts w:ascii="Arial" w:hAnsi="Arial" w:cs="Arial"/>
                <w:sz w:val="22"/>
                <w:szCs w:val="22"/>
              </w:rPr>
              <w:t>agak</w:t>
            </w:r>
            <w:proofErr w:type="spellEnd"/>
            <w:r w:rsidRPr="004B1B58">
              <w:rPr>
                <w:rFonts w:ascii="Arial" w:hAnsi="Arial" w:cs="Arial"/>
                <w:sz w:val="22"/>
                <w:szCs w:val="22"/>
              </w:rPr>
              <w:t xml:space="preserve"> </w:t>
            </w:r>
            <w:proofErr w:type="spellStart"/>
            <w:r w:rsidRPr="004B1B58">
              <w:rPr>
                <w:rFonts w:ascii="Arial" w:hAnsi="Arial" w:cs="Arial"/>
                <w:sz w:val="22"/>
                <w:szCs w:val="22"/>
              </w:rPr>
              <w:t>membosankan</w:t>
            </w:r>
            <w:proofErr w:type="spellEnd"/>
            <w:r w:rsidRPr="004B1B58">
              <w:rPr>
                <w:rFonts w:ascii="Arial" w:hAnsi="Arial" w:cs="Arial"/>
                <w:sz w:val="22"/>
                <w:szCs w:val="22"/>
              </w:rPr>
              <w:t xml:space="preserve"> </w:t>
            </w:r>
            <w:proofErr w:type="spellStart"/>
            <w:r w:rsidRPr="004B1B58">
              <w:rPr>
                <w:rFonts w:ascii="Arial" w:hAnsi="Arial" w:cs="Arial"/>
                <w:sz w:val="22"/>
                <w:szCs w:val="22"/>
              </w:rPr>
              <w:t>pendengar</w:t>
            </w:r>
            <w:proofErr w:type="spellEnd"/>
          </w:p>
        </w:tc>
        <w:tc>
          <w:tcPr>
            <w:tcW w:w="850" w:type="dxa"/>
          </w:tcPr>
          <w:p w14:paraId="3B6C7A49" w14:textId="5F6A7533"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2</w:t>
            </w:r>
          </w:p>
        </w:tc>
      </w:tr>
      <w:tr w:rsidR="002E208F" w:rsidRPr="004B1B58" w14:paraId="729C7160" w14:textId="77777777" w:rsidTr="008217F0">
        <w:tc>
          <w:tcPr>
            <w:tcW w:w="511" w:type="dxa"/>
            <w:vMerge/>
            <w:tcBorders>
              <w:bottom w:val="single" w:sz="4" w:space="0" w:color="auto"/>
            </w:tcBorders>
          </w:tcPr>
          <w:p w14:paraId="71811C04"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46FD199B" w14:textId="77777777" w:rsidR="002E208F" w:rsidRPr="004B1B58" w:rsidRDefault="002E208F" w:rsidP="004B1B58">
            <w:pPr>
              <w:pStyle w:val="ListParagraph"/>
              <w:ind w:left="0"/>
              <w:jc w:val="both"/>
              <w:rPr>
                <w:rFonts w:ascii="Arial" w:hAnsi="Arial" w:cs="Arial"/>
                <w:sz w:val="22"/>
                <w:szCs w:val="22"/>
              </w:rPr>
            </w:pPr>
          </w:p>
        </w:tc>
        <w:tc>
          <w:tcPr>
            <w:tcW w:w="5379" w:type="dxa"/>
            <w:tcBorders>
              <w:bottom w:val="single" w:sz="4" w:space="0" w:color="auto"/>
            </w:tcBorders>
          </w:tcPr>
          <w:p w14:paraId="76CC35F5" w14:textId="5E67B4D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Rendah</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intonasinya</w:t>
            </w:r>
            <w:proofErr w:type="spellEnd"/>
            <w:r w:rsidRPr="004B1B58">
              <w:rPr>
                <w:rFonts w:ascii="Arial" w:hAnsi="Arial" w:cs="Arial"/>
                <w:sz w:val="22"/>
                <w:szCs w:val="22"/>
              </w:rPr>
              <w:t xml:space="preserve"> </w:t>
            </w:r>
            <w:proofErr w:type="spellStart"/>
            <w:r w:rsidRPr="004B1B58">
              <w:rPr>
                <w:rFonts w:ascii="Arial" w:hAnsi="Arial" w:cs="Arial"/>
                <w:sz w:val="22"/>
                <w:szCs w:val="22"/>
              </w:rPr>
              <w:t>monoton</w:t>
            </w:r>
            <w:proofErr w:type="spellEnd"/>
            <w:r w:rsidRPr="004B1B58">
              <w:rPr>
                <w:rFonts w:ascii="Arial" w:hAnsi="Arial" w:cs="Arial"/>
                <w:sz w:val="22"/>
                <w:szCs w:val="22"/>
              </w:rPr>
              <w:t xml:space="preserve">, nada </w:t>
            </w:r>
            <w:proofErr w:type="spellStart"/>
            <w:r w:rsidRPr="004B1B58">
              <w:rPr>
                <w:rFonts w:ascii="Arial" w:hAnsi="Arial" w:cs="Arial"/>
                <w:sz w:val="22"/>
                <w:szCs w:val="22"/>
              </w:rPr>
              <w:t>suara</w:t>
            </w:r>
            <w:proofErr w:type="spellEnd"/>
            <w:r w:rsidRPr="004B1B58">
              <w:rPr>
                <w:rFonts w:ascii="Arial" w:hAnsi="Arial" w:cs="Arial"/>
                <w:sz w:val="22"/>
                <w:szCs w:val="22"/>
              </w:rPr>
              <w:t xml:space="preserve"> </w:t>
            </w:r>
            <w:proofErr w:type="spellStart"/>
            <w:r w:rsidRPr="004B1B58">
              <w:rPr>
                <w:rFonts w:ascii="Arial" w:hAnsi="Arial" w:cs="Arial"/>
                <w:sz w:val="22"/>
                <w:szCs w:val="22"/>
              </w:rPr>
              <w:t>monoton</w:t>
            </w:r>
            <w:proofErr w:type="spellEnd"/>
            <w:r w:rsidRPr="004B1B58">
              <w:rPr>
                <w:rFonts w:ascii="Arial" w:hAnsi="Arial" w:cs="Arial"/>
                <w:sz w:val="22"/>
                <w:szCs w:val="22"/>
              </w:rPr>
              <w:t xml:space="preserve">, </w:t>
            </w:r>
            <w:proofErr w:type="spellStart"/>
            <w:r w:rsidRPr="004B1B58">
              <w:rPr>
                <w:rFonts w:ascii="Arial" w:hAnsi="Arial" w:cs="Arial"/>
                <w:sz w:val="22"/>
                <w:szCs w:val="22"/>
              </w:rPr>
              <w:t>sehingga</w:t>
            </w:r>
            <w:proofErr w:type="spellEnd"/>
            <w:r w:rsidRPr="004B1B58">
              <w:rPr>
                <w:rFonts w:ascii="Arial" w:hAnsi="Arial" w:cs="Arial"/>
                <w:sz w:val="22"/>
                <w:szCs w:val="22"/>
              </w:rPr>
              <w:t xml:space="preserve"> </w:t>
            </w:r>
            <w:proofErr w:type="spellStart"/>
            <w:r w:rsidRPr="004B1B58">
              <w:rPr>
                <w:rFonts w:ascii="Arial" w:hAnsi="Arial" w:cs="Arial"/>
                <w:sz w:val="22"/>
                <w:szCs w:val="22"/>
              </w:rPr>
              <w:t>membosankan</w:t>
            </w:r>
            <w:proofErr w:type="spellEnd"/>
            <w:r w:rsidRPr="004B1B58">
              <w:rPr>
                <w:rFonts w:ascii="Arial" w:hAnsi="Arial" w:cs="Arial"/>
                <w:sz w:val="22"/>
                <w:szCs w:val="22"/>
              </w:rPr>
              <w:t xml:space="preserve"> </w:t>
            </w:r>
            <w:proofErr w:type="spellStart"/>
            <w:r w:rsidRPr="004B1B58">
              <w:rPr>
                <w:rFonts w:ascii="Arial" w:hAnsi="Arial" w:cs="Arial"/>
                <w:sz w:val="22"/>
                <w:szCs w:val="22"/>
              </w:rPr>
              <w:t>pendengar</w:t>
            </w:r>
            <w:proofErr w:type="spellEnd"/>
          </w:p>
        </w:tc>
        <w:tc>
          <w:tcPr>
            <w:tcW w:w="850" w:type="dxa"/>
            <w:tcBorders>
              <w:bottom w:val="single" w:sz="4" w:space="0" w:color="auto"/>
            </w:tcBorders>
          </w:tcPr>
          <w:p w14:paraId="133EFDD4" w14:textId="121F1446"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1</w:t>
            </w:r>
          </w:p>
        </w:tc>
      </w:tr>
      <w:tr w:rsidR="002E208F" w:rsidRPr="004B1B58" w14:paraId="51A2BF9E" w14:textId="77777777" w:rsidTr="008217F0">
        <w:tc>
          <w:tcPr>
            <w:tcW w:w="511" w:type="dxa"/>
            <w:vMerge w:val="restart"/>
            <w:tcBorders>
              <w:top w:val="single" w:sz="4" w:space="0" w:color="auto"/>
              <w:bottom w:val="single" w:sz="4" w:space="0" w:color="auto"/>
            </w:tcBorders>
          </w:tcPr>
          <w:p w14:paraId="20DB484A" w14:textId="6D6AE1CA"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5</w:t>
            </w:r>
          </w:p>
        </w:tc>
        <w:tc>
          <w:tcPr>
            <w:tcW w:w="1306" w:type="dxa"/>
            <w:vMerge w:val="restart"/>
            <w:tcBorders>
              <w:top w:val="single" w:sz="4" w:space="0" w:color="auto"/>
              <w:bottom w:val="single" w:sz="4" w:space="0" w:color="auto"/>
            </w:tcBorders>
          </w:tcPr>
          <w:p w14:paraId="679D9096" w14:textId="2B21C20F"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Sikap</w:t>
            </w:r>
            <w:proofErr w:type="spellEnd"/>
            <w:r w:rsidRPr="004B1B58">
              <w:rPr>
                <w:rFonts w:ascii="Arial" w:hAnsi="Arial" w:cs="Arial"/>
                <w:sz w:val="22"/>
                <w:szCs w:val="22"/>
              </w:rPr>
              <w:t xml:space="preserve"> yang </w:t>
            </w:r>
            <w:proofErr w:type="spellStart"/>
            <w:r w:rsidRPr="004B1B58">
              <w:rPr>
                <w:rFonts w:ascii="Arial" w:hAnsi="Arial" w:cs="Arial"/>
                <w:sz w:val="22"/>
                <w:szCs w:val="22"/>
              </w:rPr>
              <w:t>wajar</w:t>
            </w:r>
            <w:proofErr w:type="spellEnd"/>
            <w:r w:rsidRPr="004B1B58">
              <w:rPr>
                <w:rFonts w:ascii="Arial" w:hAnsi="Arial" w:cs="Arial"/>
                <w:sz w:val="22"/>
                <w:szCs w:val="22"/>
              </w:rPr>
              <w:t xml:space="preserve">, </w:t>
            </w:r>
            <w:proofErr w:type="spellStart"/>
            <w:r w:rsidRPr="004B1B58">
              <w:rPr>
                <w:rFonts w:ascii="Arial" w:hAnsi="Arial" w:cs="Arial"/>
                <w:sz w:val="22"/>
                <w:szCs w:val="22"/>
              </w:rPr>
              <w:t>Tenang</w:t>
            </w:r>
            <w:proofErr w:type="spellEnd"/>
            <w:r w:rsidRPr="004B1B58">
              <w:rPr>
                <w:rFonts w:ascii="Arial" w:hAnsi="Arial" w:cs="Arial"/>
                <w:sz w:val="22"/>
                <w:szCs w:val="22"/>
              </w:rPr>
              <w:t xml:space="preserve"> dan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kaku</w:t>
            </w:r>
            <w:proofErr w:type="spellEnd"/>
          </w:p>
        </w:tc>
        <w:tc>
          <w:tcPr>
            <w:tcW w:w="5379" w:type="dxa"/>
            <w:tcBorders>
              <w:top w:val="single" w:sz="4" w:space="0" w:color="auto"/>
            </w:tcBorders>
          </w:tcPr>
          <w:p w14:paraId="22C0B2B8" w14:textId="4DC3B550"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bersikap</w:t>
            </w:r>
            <w:proofErr w:type="spellEnd"/>
            <w:r w:rsidRPr="004B1B58">
              <w:rPr>
                <w:rFonts w:ascii="Arial" w:hAnsi="Arial" w:cs="Arial"/>
                <w:sz w:val="22"/>
                <w:szCs w:val="22"/>
              </w:rPr>
              <w:t xml:space="preserve"> </w:t>
            </w:r>
            <w:proofErr w:type="spellStart"/>
            <w:r w:rsidRPr="004B1B58">
              <w:rPr>
                <w:rFonts w:ascii="Arial" w:hAnsi="Arial" w:cs="Arial"/>
                <w:sz w:val="22"/>
                <w:szCs w:val="22"/>
              </w:rPr>
              <w:t>wajar</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aneh-aneh</w:t>
            </w:r>
            <w:proofErr w:type="spellEnd"/>
            <w:r w:rsidRPr="004B1B58">
              <w:rPr>
                <w:rFonts w:ascii="Arial" w:hAnsi="Arial" w:cs="Arial"/>
                <w:sz w:val="22"/>
                <w:szCs w:val="22"/>
              </w:rPr>
              <w:t xml:space="preserve">, </w:t>
            </w:r>
            <w:proofErr w:type="spellStart"/>
            <w:r w:rsidRPr="004B1B58">
              <w:rPr>
                <w:rFonts w:ascii="Arial" w:hAnsi="Arial" w:cs="Arial"/>
                <w:sz w:val="22"/>
                <w:szCs w:val="22"/>
              </w:rPr>
              <w:t>tenang</w:t>
            </w:r>
            <w:proofErr w:type="spellEnd"/>
            <w:r w:rsidRPr="004B1B58">
              <w:rPr>
                <w:rFonts w:ascii="Arial" w:hAnsi="Arial" w:cs="Arial"/>
                <w:sz w:val="22"/>
                <w:szCs w:val="22"/>
              </w:rPr>
              <w:t xml:space="preserve"> dan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kaku</w:t>
            </w:r>
            <w:proofErr w:type="spellEnd"/>
            <w:r w:rsidRPr="004B1B58">
              <w:rPr>
                <w:rFonts w:ascii="Arial" w:hAnsi="Arial" w:cs="Arial"/>
                <w:sz w:val="22"/>
                <w:szCs w:val="22"/>
              </w:rPr>
              <w:t>.</w:t>
            </w:r>
          </w:p>
        </w:tc>
        <w:tc>
          <w:tcPr>
            <w:tcW w:w="850" w:type="dxa"/>
            <w:tcBorders>
              <w:top w:val="single" w:sz="4" w:space="0" w:color="auto"/>
            </w:tcBorders>
          </w:tcPr>
          <w:p w14:paraId="559509B8" w14:textId="0B845CD4"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5</w:t>
            </w:r>
          </w:p>
        </w:tc>
      </w:tr>
      <w:tr w:rsidR="002E208F" w:rsidRPr="004B1B58" w14:paraId="6309B4D0" w14:textId="77777777" w:rsidTr="008217F0">
        <w:tc>
          <w:tcPr>
            <w:tcW w:w="511" w:type="dxa"/>
            <w:vMerge/>
            <w:tcBorders>
              <w:bottom w:val="single" w:sz="4" w:space="0" w:color="auto"/>
            </w:tcBorders>
          </w:tcPr>
          <w:p w14:paraId="10E4902A"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369EFBEA"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0C331A26" w14:textId="44D089C2"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Tinggi: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bersikap</w:t>
            </w:r>
            <w:proofErr w:type="spellEnd"/>
            <w:r w:rsidRPr="004B1B58">
              <w:rPr>
                <w:rFonts w:ascii="Arial" w:hAnsi="Arial" w:cs="Arial"/>
                <w:sz w:val="22"/>
                <w:szCs w:val="22"/>
              </w:rPr>
              <w:t xml:space="preserve"> </w:t>
            </w:r>
            <w:proofErr w:type="spellStart"/>
            <w:r w:rsidRPr="004B1B58">
              <w:rPr>
                <w:rFonts w:ascii="Arial" w:hAnsi="Arial" w:cs="Arial"/>
                <w:sz w:val="22"/>
                <w:szCs w:val="22"/>
              </w:rPr>
              <w:t>wajar</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aneh-aneh</w:t>
            </w:r>
            <w:proofErr w:type="spellEnd"/>
            <w:r w:rsidRPr="004B1B58">
              <w:rPr>
                <w:rFonts w:ascii="Arial" w:hAnsi="Arial" w:cs="Arial"/>
                <w:sz w:val="22"/>
                <w:szCs w:val="22"/>
              </w:rPr>
              <w:t xml:space="preserve">, </w:t>
            </w:r>
            <w:proofErr w:type="spellStart"/>
            <w:r w:rsidRPr="004B1B58">
              <w:rPr>
                <w:rFonts w:ascii="Arial" w:hAnsi="Arial" w:cs="Arial"/>
                <w:sz w:val="22"/>
                <w:szCs w:val="22"/>
              </w:rPr>
              <w:t>tenang</w:t>
            </w:r>
            <w:proofErr w:type="spellEnd"/>
            <w:r w:rsidRPr="004B1B58">
              <w:rPr>
                <w:rFonts w:ascii="Arial" w:hAnsi="Arial" w:cs="Arial"/>
                <w:sz w:val="22"/>
                <w:szCs w:val="22"/>
              </w:rPr>
              <w:t xml:space="preserve"> dan </w:t>
            </w:r>
            <w:proofErr w:type="spellStart"/>
            <w:r w:rsidRPr="004B1B58">
              <w:rPr>
                <w:rFonts w:ascii="Arial" w:hAnsi="Arial" w:cs="Arial"/>
                <w:sz w:val="22"/>
                <w:szCs w:val="22"/>
              </w:rPr>
              <w:t>sedikit</w:t>
            </w:r>
            <w:proofErr w:type="spellEnd"/>
            <w:r w:rsidRPr="004B1B58">
              <w:rPr>
                <w:rFonts w:ascii="Arial" w:hAnsi="Arial" w:cs="Arial"/>
                <w:sz w:val="22"/>
                <w:szCs w:val="22"/>
              </w:rPr>
              <w:t xml:space="preserve"> </w:t>
            </w:r>
            <w:proofErr w:type="spellStart"/>
            <w:r w:rsidRPr="004B1B58">
              <w:rPr>
                <w:rFonts w:ascii="Arial" w:hAnsi="Arial" w:cs="Arial"/>
                <w:sz w:val="22"/>
                <w:szCs w:val="22"/>
              </w:rPr>
              <w:t>kaku</w:t>
            </w:r>
            <w:proofErr w:type="spellEnd"/>
            <w:r w:rsidRPr="004B1B58">
              <w:rPr>
                <w:rFonts w:ascii="Arial" w:hAnsi="Arial" w:cs="Arial"/>
                <w:sz w:val="22"/>
                <w:szCs w:val="22"/>
              </w:rPr>
              <w:t>.</w:t>
            </w:r>
          </w:p>
        </w:tc>
        <w:tc>
          <w:tcPr>
            <w:tcW w:w="850" w:type="dxa"/>
          </w:tcPr>
          <w:p w14:paraId="1F7EEAFD" w14:textId="6FE9F9C5"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4</w:t>
            </w:r>
          </w:p>
        </w:tc>
      </w:tr>
      <w:tr w:rsidR="002E208F" w:rsidRPr="004B1B58" w14:paraId="3B51A166" w14:textId="77777777" w:rsidTr="008217F0">
        <w:tc>
          <w:tcPr>
            <w:tcW w:w="511" w:type="dxa"/>
            <w:vMerge/>
            <w:tcBorders>
              <w:bottom w:val="single" w:sz="4" w:space="0" w:color="auto"/>
            </w:tcBorders>
          </w:tcPr>
          <w:p w14:paraId="3A056D5D"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510C9ED0"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6C357298" w14:textId="4CC56DDF"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bersikap</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wajar</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tenang</w:t>
            </w:r>
            <w:proofErr w:type="spellEnd"/>
            <w:r w:rsidRPr="004B1B58">
              <w:rPr>
                <w:rFonts w:ascii="Arial" w:hAnsi="Arial" w:cs="Arial"/>
                <w:sz w:val="22"/>
                <w:szCs w:val="22"/>
              </w:rPr>
              <w:t xml:space="preserve"> dan </w:t>
            </w:r>
            <w:proofErr w:type="spellStart"/>
            <w:r w:rsidRPr="004B1B58">
              <w:rPr>
                <w:rFonts w:ascii="Arial" w:hAnsi="Arial" w:cs="Arial"/>
                <w:sz w:val="22"/>
                <w:szCs w:val="22"/>
              </w:rPr>
              <w:t>sedikit</w:t>
            </w:r>
            <w:proofErr w:type="spellEnd"/>
            <w:r w:rsidRPr="004B1B58">
              <w:rPr>
                <w:rFonts w:ascii="Arial" w:hAnsi="Arial" w:cs="Arial"/>
                <w:sz w:val="22"/>
                <w:szCs w:val="22"/>
              </w:rPr>
              <w:t xml:space="preserve"> </w:t>
            </w:r>
            <w:proofErr w:type="spellStart"/>
            <w:r w:rsidRPr="004B1B58">
              <w:rPr>
                <w:rFonts w:ascii="Arial" w:hAnsi="Arial" w:cs="Arial"/>
                <w:sz w:val="22"/>
                <w:szCs w:val="22"/>
              </w:rPr>
              <w:t>kaku</w:t>
            </w:r>
            <w:proofErr w:type="spellEnd"/>
            <w:r w:rsidRPr="004B1B58">
              <w:rPr>
                <w:rFonts w:ascii="Arial" w:hAnsi="Arial" w:cs="Arial"/>
                <w:sz w:val="22"/>
                <w:szCs w:val="22"/>
              </w:rPr>
              <w:t>.</w:t>
            </w:r>
          </w:p>
        </w:tc>
        <w:tc>
          <w:tcPr>
            <w:tcW w:w="850" w:type="dxa"/>
          </w:tcPr>
          <w:p w14:paraId="597A13AC" w14:textId="7E1FE2B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3</w:t>
            </w:r>
          </w:p>
        </w:tc>
      </w:tr>
      <w:tr w:rsidR="002E208F" w:rsidRPr="004B1B58" w14:paraId="08066B55" w14:textId="77777777" w:rsidTr="008217F0">
        <w:tc>
          <w:tcPr>
            <w:tcW w:w="511" w:type="dxa"/>
            <w:vMerge/>
            <w:tcBorders>
              <w:bottom w:val="single" w:sz="4" w:space="0" w:color="auto"/>
            </w:tcBorders>
          </w:tcPr>
          <w:p w14:paraId="52338240"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59B85CE0"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10CFE2AE" w14:textId="2F8B50FD"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Sedang</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salah </w:t>
            </w:r>
            <w:proofErr w:type="spellStart"/>
            <w:r w:rsidRPr="004B1B58">
              <w:rPr>
                <w:rFonts w:ascii="Arial" w:hAnsi="Arial" w:cs="Arial"/>
                <w:sz w:val="22"/>
                <w:szCs w:val="22"/>
              </w:rPr>
              <w:t>satu</w:t>
            </w:r>
            <w:proofErr w:type="spellEnd"/>
            <w:r w:rsidRPr="004B1B58">
              <w:rPr>
                <w:rFonts w:ascii="Arial" w:hAnsi="Arial" w:cs="Arial"/>
                <w:sz w:val="22"/>
                <w:szCs w:val="22"/>
              </w:rPr>
              <w:t xml:space="preserve"> </w:t>
            </w:r>
            <w:proofErr w:type="spellStart"/>
            <w:r w:rsidRPr="004B1B58">
              <w:rPr>
                <w:rFonts w:ascii="Arial" w:hAnsi="Arial" w:cs="Arial"/>
                <w:sz w:val="22"/>
                <w:szCs w:val="22"/>
              </w:rPr>
              <w:t>sikap</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Pr="004B1B58">
              <w:rPr>
                <w:rFonts w:ascii="Arial" w:hAnsi="Arial" w:cs="Arial"/>
                <w:sz w:val="22"/>
                <w:szCs w:val="22"/>
              </w:rPr>
              <w:t>ketiga</w:t>
            </w:r>
            <w:proofErr w:type="spellEnd"/>
            <w:r w:rsidRPr="004B1B58">
              <w:rPr>
                <w:rFonts w:ascii="Arial" w:hAnsi="Arial" w:cs="Arial"/>
                <w:sz w:val="22"/>
                <w:szCs w:val="22"/>
              </w:rPr>
              <w:t xml:space="preserve"> </w:t>
            </w:r>
            <w:proofErr w:type="spellStart"/>
            <w:r w:rsidRPr="004B1B58">
              <w:rPr>
                <w:rFonts w:ascii="Arial" w:hAnsi="Arial" w:cs="Arial"/>
                <w:sz w:val="22"/>
                <w:szCs w:val="22"/>
              </w:rPr>
              <w:t>sikap</w:t>
            </w:r>
            <w:proofErr w:type="spellEnd"/>
            <w:r w:rsidRPr="004B1B58">
              <w:rPr>
                <w:rFonts w:ascii="Arial" w:hAnsi="Arial" w:cs="Arial"/>
                <w:sz w:val="22"/>
                <w:szCs w:val="22"/>
              </w:rPr>
              <w:t xml:space="preserve"> </w:t>
            </w:r>
            <w:proofErr w:type="spellStart"/>
            <w:r w:rsidRPr="004B1B58">
              <w:rPr>
                <w:rFonts w:ascii="Arial" w:hAnsi="Arial" w:cs="Arial"/>
                <w:sz w:val="22"/>
                <w:szCs w:val="22"/>
              </w:rPr>
              <w:t>tersebut</w:t>
            </w:r>
            <w:proofErr w:type="spellEnd"/>
            <w:r w:rsidRPr="004B1B58">
              <w:rPr>
                <w:rFonts w:ascii="Arial" w:hAnsi="Arial" w:cs="Arial"/>
                <w:sz w:val="22"/>
                <w:szCs w:val="22"/>
              </w:rPr>
              <w:t xml:space="preserve"> (</w:t>
            </w:r>
            <w:proofErr w:type="spellStart"/>
            <w:r w:rsidRPr="004B1B58">
              <w:rPr>
                <w:rFonts w:ascii="Arial" w:hAnsi="Arial" w:cs="Arial"/>
                <w:sz w:val="22"/>
                <w:szCs w:val="22"/>
              </w:rPr>
              <w:t>wajar</w:t>
            </w:r>
            <w:proofErr w:type="spellEnd"/>
            <w:r w:rsidRPr="004B1B58">
              <w:rPr>
                <w:rFonts w:ascii="Arial" w:hAnsi="Arial" w:cs="Arial"/>
                <w:sz w:val="22"/>
                <w:szCs w:val="22"/>
              </w:rPr>
              <w:t xml:space="preserve">, </w:t>
            </w:r>
            <w:proofErr w:type="spellStart"/>
            <w:r w:rsidRPr="004B1B58">
              <w:rPr>
                <w:rFonts w:ascii="Arial" w:hAnsi="Arial" w:cs="Arial"/>
                <w:sz w:val="22"/>
                <w:szCs w:val="22"/>
              </w:rPr>
              <w:t>tenang</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kaku</w:t>
            </w:r>
            <w:proofErr w:type="spellEnd"/>
            <w:r w:rsidRPr="004B1B58">
              <w:rPr>
                <w:rFonts w:ascii="Arial" w:hAnsi="Arial" w:cs="Arial"/>
                <w:sz w:val="22"/>
                <w:szCs w:val="22"/>
              </w:rPr>
              <w:t xml:space="preserve">) </w:t>
            </w:r>
            <w:proofErr w:type="spellStart"/>
            <w:r w:rsidRPr="004B1B58">
              <w:rPr>
                <w:rFonts w:ascii="Arial" w:hAnsi="Arial" w:cs="Arial"/>
                <w:sz w:val="22"/>
                <w:szCs w:val="22"/>
              </w:rPr>
              <w:t>tampak</w:t>
            </w:r>
            <w:proofErr w:type="spellEnd"/>
            <w:r w:rsidRPr="004B1B58">
              <w:rPr>
                <w:rFonts w:ascii="Arial" w:hAnsi="Arial" w:cs="Arial"/>
                <w:sz w:val="22"/>
                <w:szCs w:val="22"/>
              </w:rPr>
              <w:t xml:space="preserve"> </w:t>
            </w:r>
            <w:proofErr w:type="spellStart"/>
            <w:r w:rsidRPr="004B1B58">
              <w:rPr>
                <w:rFonts w:ascii="Arial" w:hAnsi="Arial" w:cs="Arial"/>
                <w:sz w:val="22"/>
                <w:szCs w:val="22"/>
              </w:rPr>
              <w:t>jelas</w:t>
            </w:r>
            <w:proofErr w:type="spellEnd"/>
            <w:r w:rsidRPr="004B1B58">
              <w:rPr>
                <w:rFonts w:ascii="Arial" w:hAnsi="Arial" w:cs="Arial"/>
                <w:sz w:val="22"/>
                <w:szCs w:val="22"/>
              </w:rPr>
              <w:t xml:space="preserve"> </w:t>
            </w:r>
            <w:proofErr w:type="spellStart"/>
            <w:r w:rsidRPr="004B1B58">
              <w:rPr>
                <w:rFonts w:ascii="Arial" w:hAnsi="Arial" w:cs="Arial"/>
                <w:sz w:val="22"/>
                <w:szCs w:val="22"/>
              </w:rPr>
              <w:t>dilakukan</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w:t>
            </w:r>
          </w:p>
        </w:tc>
        <w:tc>
          <w:tcPr>
            <w:tcW w:w="850" w:type="dxa"/>
          </w:tcPr>
          <w:p w14:paraId="1237F6DE" w14:textId="284972E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2</w:t>
            </w:r>
          </w:p>
        </w:tc>
      </w:tr>
      <w:tr w:rsidR="002E208F" w:rsidRPr="004B1B58" w14:paraId="622E09DE" w14:textId="77777777" w:rsidTr="008217F0">
        <w:tc>
          <w:tcPr>
            <w:tcW w:w="511" w:type="dxa"/>
            <w:vMerge/>
            <w:tcBorders>
              <w:bottom w:val="single" w:sz="4" w:space="0" w:color="auto"/>
            </w:tcBorders>
          </w:tcPr>
          <w:p w14:paraId="1FE8EBE5"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520C5C6F" w14:textId="77777777" w:rsidR="002E208F" w:rsidRPr="004B1B58" w:rsidRDefault="002E208F" w:rsidP="004B1B58">
            <w:pPr>
              <w:pStyle w:val="ListParagraph"/>
              <w:ind w:left="0"/>
              <w:jc w:val="both"/>
              <w:rPr>
                <w:rFonts w:ascii="Arial" w:hAnsi="Arial" w:cs="Arial"/>
                <w:sz w:val="22"/>
                <w:szCs w:val="22"/>
              </w:rPr>
            </w:pPr>
          </w:p>
        </w:tc>
        <w:tc>
          <w:tcPr>
            <w:tcW w:w="5379" w:type="dxa"/>
            <w:tcBorders>
              <w:bottom w:val="single" w:sz="4" w:space="0" w:color="auto"/>
            </w:tcBorders>
          </w:tcPr>
          <w:p w14:paraId="3F42EDA2" w14:textId="183C2818"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Rendah</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ketiga</w:t>
            </w:r>
            <w:proofErr w:type="spellEnd"/>
            <w:r w:rsidRPr="004B1B58">
              <w:rPr>
                <w:rFonts w:ascii="Arial" w:hAnsi="Arial" w:cs="Arial"/>
                <w:sz w:val="22"/>
                <w:szCs w:val="22"/>
              </w:rPr>
              <w:t xml:space="preserve"> </w:t>
            </w:r>
            <w:proofErr w:type="spellStart"/>
            <w:r w:rsidRPr="004B1B58">
              <w:rPr>
                <w:rFonts w:ascii="Arial" w:hAnsi="Arial" w:cs="Arial"/>
                <w:sz w:val="22"/>
                <w:szCs w:val="22"/>
              </w:rPr>
              <w:t>sikap</w:t>
            </w:r>
            <w:proofErr w:type="spellEnd"/>
            <w:r w:rsidRPr="004B1B58">
              <w:rPr>
                <w:rFonts w:ascii="Arial" w:hAnsi="Arial" w:cs="Arial"/>
                <w:sz w:val="22"/>
                <w:szCs w:val="22"/>
              </w:rPr>
              <w:t xml:space="preserve"> </w:t>
            </w:r>
            <w:proofErr w:type="spellStart"/>
            <w:r w:rsidRPr="004B1B58">
              <w:rPr>
                <w:rFonts w:ascii="Arial" w:hAnsi="Arial" w:cs="Arial"/>
                <w:sz w:val="22"/>
                <w:szCs w:val="22"/>
              </w:rPr>
              <w:t>tersebut</w:t>
            </w:r>
            <w:proofErr w:type="spellEnd"/>
            <w:r w:rsidRPr="004B1B58">
              <w:rPr>
                <w:rFonts w:ascii="Arial" w:hAnsi="Arial" w:cs="Arial"/>
                <w:sz w:val="22"/>
                <w:szCs w:val="22"/>
              </w:rPr>
              <w:t xml:space="preserve"> (</w:t>
            </w:r>
            <w:proofErr w:type="spellStart"/>
            <w:r w:rsidRPr="004B1B58">
              <w:rPr>
                <w:rFonts w:ascii="Arial" w:hAnsi="Arial" w:cs="Arial"/>
                <w:sz w:val="22"/>
                <w:szCs w:val="22"/>
              </w:rPr>
              <w:t>wajar</w:t>
            </w:r>
            <w:proofErr w:type="spellEnd"/>
            <w:r w:rsidRPr="004B1B58">
              <w:rPr>
                <w:rFonts w:ascii="Arial" w:hAnsi="Arial" w:cs="Arial"/>
                <w:sz w:val="22"/>
                <w:szCs w:val="22"/>
              </w:rPr>
              <w:t xml:space="preserve">, </w:t>
            </w:r>
            <w:proofErr w:type="spellStart"/>
            <w:r w:rsidRPr="004B1B58">
              <w:rPr>
                <w:rFonts w:ascii="Arial" w:hAnsi="Arial" w:cs="Arial"/>
                <w:sz w:val="22"/>
                <w:szCs w:val="22"/>
              </w:rPr>
              <w:t>tenang</w:t>
            </w:r>
            <w:proofErr w:type="spellEnd"/>
            <w:r w:rsidRPr="004B1B58">
              <w:rPr>
                <w:rFonts w:ascii="Arial" w:hAnsi="Arial" w:cs="Arial"/>
                <w:sz w:val="22"/>
                <w:szCs w:val="22"/>
              </w:rPr>
              <w:t xml:space="preserve">, dan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kaku</w:t>
            </w:r>
            <w:proofErr w:type="spellEnd"/>
            <w:r w:rsidRPr="004B1B58">
              <w:rPr>
                <w:rFonts w:ascii="Arial" w:hAnsi="Arial" w:cs="Arial"/>
                <w:sz w:val="22"/>
                <w:szCs w:val="22"/>
              </w:rPr>
              <w:t xml:space="preserve">) </w:t>
            </w:r>
            <w:proofErr w:type="spellStart"/>
            <w:r w:rsidRPr="004B1B58">
              <w:rPr>
                <w:rFonts w:ascii="Arial" w:hAnsi="Arial" w:cs="Arial"/>
                <w:sz w:val="22"/>
                <w:szCs w:val="22"/>
              </w:rPr>
              <w:t>sama</w:t>
            </w:r>
            <w:proofErr w:type="spellEnd"/>
            <w:r w:rsidRPr="004B1B58">
              <w:rPr>
                <w:rFonts w:ascii="Arial" w:hAnsi="Arial" w:cs="Arial"/>
                <w:sz w:val="22"/>
                <w:szCs w:val="22"/>
              </w:rPr>
              <w:t xml:space="preserve"> </w:t>
            </w:r>
            <w:proofErr w:type="spellStart"/>
            <w:r w:rsidRPr="004B1B58">
              <w:rPr>
                <w:rFonts w:ascii="Arial" w:hAnsi="Arial" w:cs="Arial"/>
                <w:sz w:val="22"/>
                <w:szCs w:val="22"/>
              </w:rPr>
              <w:t>sekali</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tampak</w:t>
            </w:r>
            <w:proofErr w:type="spellEnd"/>
            <w:r w:rsidRPr="004B1B58">
              <w:rPr>
                <w:rFonts w:ascii="Arial" w:hAnsi="Arial" w:cs="Arial"/>
                <w:sz w:val="22"/>
                <w:szCs w:val="22"/>
              </w:rPr>
              <w:t xml:space="preserve"> pada </w:t>
            </w:r>
            <w:proofErr w:type="spellStart"/>
            <w:r w:rsidRPr="004B1B58">
              <w:rPr>
                <w:rFonts w:ascii="Arial" w:hAnsi="Arial" w:cs="Arial"/>
                <w:sz w:val="22"/>
                <w:szCs w:val="22"/>
              </w:rPr>
              <w:t>diri</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sehingga</w:t>
            </w:r>
            <w:proofErr w:type="spellEnd"/>
            <w:r w:rsidRPr="004B1B58">
              <w:rPr>
                <w:rFonts w:ascii="Arial" w:hAnsi="Arial" w:cs="Arial"/>
                <w:sz w:val="22"/>
                <w:szCs w:val="22"/>
              </w:rPr>
              <w:t xml:space="preserve"> proses </w:t>
            </w:r>
            <w:proofErr w:type="spellStart"/>
            <w:r w:rsidRPr="004B1B58">
              <w:rPr>
                <w:rFonts w:ascii="Arial" w:hAnsi="Arial" w:cs="Arial"/>
                <w:sz w:val="22"/>
                <w:szCs w:val="22"/>
              </w:rPr>
              <w:t>pembicaranya</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lancar</w:t>
            </w:r>
            <w:proofErr w:type="spellEnd"/>
          </w:p>
        </w:tc>
        <w:tc>
          <w:tcPr>
            <w:tcW w:w="850" w:type="dxa"/>
            <w:tcBorders>
              <w:bottom w:val="single" w:sz="4" w:space="0" w:color="auto"/>
            </w:tcBorders>
          </w:tcPr>
          <w:p w14:paraId="05A33B7E" w14:textId="24C9DB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1</w:t>
            </w:r>
          </w:p>
        </w:tc>
      </w:tr>
    </w:tbl>
    <w:p w14:paraId="48CA06C8" w14:textId="77777777" w:rsidR="00937325" w:rsidRPr="004B1B58" w:rsidRDefault="00937325" w:rsidP="004B1B58">
      <w:pPr>
        <w:ind w:firstLine="709"/>
        <w:jc w:val="both"/>
        <w:rPr>
          <w:rFonts w:ascii="Arial" w:hAnsi="Arial" w:cs="Arial"/>
          <w:sz w:val="22"/>
          <w:szCs w:val="22"/>
        </w:rPr>
      </w:pPr>
    </w:p>
    <w:p w14:paraId="64B1467D" w14:textId="63BA89B2" w:rsidR="002E208F" w:rsidRPr="004B1B58" w:rsidRDefault="002E208F" w:rsidP="004B1B58">
      <w:pPr>
        <w:pStyle w:val="ListParagraph"/>
        <w:ind w:left="567"/>
        <w:jc w:val="center"/>
        <w:rPr>
          <w:rFonts w:ascii="Arial" w:hAnsi="Arial" w:cs="Arial"/>
          <w:sz w:val="22"/>
          <w:szCs w:val="22"/>
        </w:rPr>
      </w:pPr>
      <w:proofErr w:type="spellStart"/>
      <w:r w:rsidRPr="004B1B58">
        <w:rPr>
          <w:rFonts w:ascii="Arial" w:hAnsi="Arial" w:cs="Arial"/>
          <w:b/>
          <w:bCs/>
          <w:sz w:val="22"/>
          <w:szCs w:val="22"/>
        </w:rPr>
        <w:t>Tabel</w:t>
      </w:r>
      <w:proofErr w:type="spellEnd"/>
      <w:r w:rsidRPr="004B1B58">
        <w:rPr>
          <w:rFonts w:ascii="Arial" w:hAnsi="Arial" w:cs="Arial"/>
          <w:b/>
          <w:bCs/>
          <w:sz w:val="22"/>
          <w:szCs w:val="22"/>
        </w:rPr>
        <w:t xml:space="preserve"> 3 </w:t>
      </w:r>
      <w:proofErr w:type="spellStart"/>
      <w:r w:rsidR="00540489" w:rsidRPr="004B1B58">
        <w:rPr>
          <w:rFonts w:ascii="Arial" w:hAnsi="Arial" w:cs="Arial"/>
          <w:b/>
          <w:bCs/>
          <w:sz w:val="22"/>
          <w:szCs w:val="22"/>
        </w:rPr>
        <w:t>Pedoman</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Penilaian</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Tes</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Keterampilan</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Berpidato</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Persuasi</w:t>
      </w:r>
      <w:proofErr w:type="spellEnd"/>
      <w:r w:rsidR="00540489" w:rsidRPr="004B1B58">
        <w:rPr>
          <w:rFonts w:ascii="Arial" w:hAnsi="Arial" w:cs="Arial"/>
          <w:b/>
          <w:bCs/>
          <w:sz w:val="22"/>
          <w:szCs w:val="22"/>
        </w:rPr>
        <w:t xml:space="preserve"> </w:t>
      </w:r>
      <w:proofErr w:type="spellStart"/>
      <w:r w:rsidR="00540489" w:rsidRPr="004B1B58">
        <w:rPr>
          <w:rFonts w:ascii="Arial" w:hAnsi="Arial" w:cs="Arial"/>
          <w:b/>
          <w:bCs/>
          <w:sz w:val="22"/>
          <w:szCs w:val="22"/>
        </w:rPr>
        <w:t>Nonkebahasaan</w:t>
      </w:r>
      <w:proofErr w:type="spellEnd"/>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415"/>
        <w:gridCol w:w="5379"/>
        <w:gridCol w:w="850"/>
      </w:tblGrid>
      <w:tr w:rsidR="002E208F" w:rsidRPr="004B1B58" w14:paraId="516E3188" w14:textId="77777777" w:rsidTr="00F66FF6">
        <w:trPr>
          <w:tblHeader/>
        </w:trPr>
        <w:tc>
          <w:tcPr>
            <w:tcW w:w="511" w:type="dxa"/>
            <w:tcBorders>
              <w:top w:val="single" w:sz="4" w:space="0" w:color="auto"/>
              <w:bottom w:val="single" w:sz="4" w:space="0" w:color="auto"/>
            </w:tcBorders>
          </w:tcPr>
          <w:p w14:paraId="7A59E1F9" w14:textId="77777777" w:rsidR="002E208F" w:rsidRPr="004B1B58" w:rsidRDefault="002E208F" w:rsidP="004B1B58">
            <w:pPr>
              <w:pStyle w:val="ListParagraph"/>
              <w:ind w:left="0"/>
              <w:jc w:val="center"/>
              <w:rPr>
                <w:rFonts w:ascii="Arial" w:hAnsi="Arial" w:cs="Arial"/>
                <w:b/>
                <w:bCs/>
                <w:sz w:val="22"/>
                <w:szCs w:val="22"/>
              </w:rPr>
            </w:pPr>
            <w:r w:rsidRPr="004B1B58">
              <w:rPr>
                <w:rFonts w:ascii="Arial" w:hAnsi="Arial" w:cs="Arial"/>
                <w:b/>
                <w:bCs/>
                <w:sz w:val="22"/>
                <w:szCs w:val="22"/>
              </w:rPr>
              <w:lastRenderedPageBreak/>
              <w:t>No</w:t>
            </w:r>
          </w:p>
        </w:tc>
        <w:tc>
          <w:tcPr>
            <w:tcW w:w="1306" w:type="dxa"/>
            <w:tcBorders>
              <w:top w:val="single" w:sz="4" w:space="0" w:color="auto"/>
              <w:bottom w:val="single" w:sz="4" w:space="0" w:color="auto"/>
            </w:tcBorders>
          </w:tcPr>
          <w:p w14:paraId="3E079499" w14:textId="77777777" w:rsidR="002E208F" w:rsidRPr="004B1B58" w:rsidRDefault="002E208F" w:rsidP="004B1B58">
            <w:pPr>
              <w:pStyle w:val="ListParagraph"/>
              <w:ind w:left="0"/>
              <w:jc w:val="center"/>
              <w:rPr>
                <w:rFonts w:ascii="Arial" w:hAnsi="Arial" w:cs="Arial"/>
                <w:b/>
                <w:bCs/>
                <w:sz w:val="22"/>
                <w:szCs w:val="22"/>
              </w:rPr>
            </w:pPr>
            <w:proofErr w:type="spellStart"/>
            <w:r w:rsidRPr="004B1B58">
              <w:rPr>
                <w:rFonts w:ascii="Arial" w:hAnsi="Arial" w:cs="Arial"/>
                <w:b/>
                <w:bCs/>
                <w:sz w:val="22"/>
                <w:szCs w:val="22"/>
              </w:rPr>
              <w:t>Subaspek</w:t>
            </w:r>
            <w:proofErr w:type="spellEnd"/>
          </w:p>
        </w:tc>
        <w:tc>
          <w:tcPr>
            <w:tcW w:w="5379" w:type="dxa"/>
            <w:tcBorders>
              <w:top w:val="single" w:sz="4" w:space="0" w:color="auto"/>
              <w:bottom w:val="single" w:sz="4" w:space="0" w:color="auto"/>
            </w:tcBorders>
          </w:tcPr>
          <w:p w14:paraId="43DC8EF1" w14:textId="77777777" w:rsidR="002E208F" w:rsidRPr="004B1B58" w:rsidRDefault="002E208F" w:rsidP="004B1B58">
            <w:pPr>
              <w:pStyle w:val="ListParagraph"/>
              <w:ind w:left="0"/>
              <w:jc w:val="center"/>
              <w:rPr>
                <w:rFonts w:ascii="Arial" w:hAnsi="Arial" w:cs="Arial"/>
                <w:b/>
                <w:bCs/>
                <w:sz w:val="22"/>
                <w:szCs w:val="22"/>
              </w:rPr>
            </w:pPr>
            <w:proofErr w:type="spellStart"/>
            <w:r w:rsidRPr="004B1B58">
              <w:rPr>
                <w:rFonts w:ascii="Arial" w:hAnsi="Arial" w:cs="Arial"/>
                <w:b/>
                <w:bCs/>
                <w:sz w:val="22"/>
                <w:szCs w:val="22"/>
              </w:rPr>
              <w:t>Indikator</w:t>
            </w:r>
            <w:proofErr w:type="spellEnd"/>
          </w:p>
        </w:tc>
        <w:tc>
          <w:tcPr>
            <w:tcW w:w="850" w:type="dxa"/>
            <w:tcBorders>
              <w:top w:val="single" w:sz="4" w:space="0" w:color="auto"/>
              <w:bottom w:val="single" w:sz="4" w:space="0" w:color="auto"/>
            </w:tcBorders>
          </w:tcPr>
          <w:p w14:paraId="7F6499D3" w14:textId="77777777" w:rsidR="002E208F" w:rsidRPr="004B1B58" w:rsidRDefault="002E208F" w:rsidP="004B1B58">
            <w:pPr>
              <w:pStyle w:val="ListParagraph"/>
              <w:ind w:left="0"/>
              <w:jc w:val="center"/>
              <w:rPr>
                <w:rFonts w:ascii="Arial" w:hAnsi="Arial" w:cs="Arial"/>
                <w:b/>
                <w:bCs/>
                <w:sz w:val="22"/>
                <w:szCs w:val="22"/>
              </w:rPr>
            </w:pPr>
            <w:r w:rsidRPr="004B1B58">
              <w:rPr>
                <w:rFonts w:ascii="Arial" w:hAnsi="Arial" w:cs="Arial"/>
                <w:b/>
                <w:bCs/>
                <w:sz w:val="22"/>
                <w:szCs w:val="22"/>
              </w:rPr>
              <w:t>Skor</w:t>
            </w:r>
          </w:p>
        </w:tc>
      </w:tr>
      <w:tr w:rsidR="002E208F" w:rsidRPr="004B1B58" w14:paraId="5D7365EF" w14:textId="77777777" w:rsidTr="002B4891">
        <w:tc>
          <w:tcPr>
            <w:tcW w:w="511" w:type="dxa"/>
            <w:vMerge w:val="restart"/>
            <w:tcBorders>
              <w:top w:val="single" w:sz="4" w:space="0" w:color="auto"/>
            </w:tcBorders>
          </w:tcPr>
          <w:p w14:paraId="0671FDED"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6</w:t>
            </w:r>
          </w:p>
        </w:tc>
        <w:tc>
          <w:tcPr>
            <w:tcW w:w="1306" w:type="dxa"/>
            <w:vMerge w:val="restart"/>
            <w:tcBorders>
              <w:top w:val="single" w:sz="4" w:space="0" w:color="auto"/>
            </w:tcBorders>
          </w:tcPr>
          <w:p w14:paraId="207ADDA9"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Pengusaan</w:t>
            </w:r>
            <w:proofErr w:type="spellEnd"/>
            <w:r w:rsidRPr="004B1B58">
              <w:rPr>
                <w:rFonts w:ascii="Arial" w:hAnsi="Arial" w:cs="Arial"/>
                <w:sz w:val="22"/>
                <w:szCs w:val="22"/>
              </w:rPr>
              <w:t xml:space="preserve"> </w:t>
            </w:r>
            <w:proofErr w:type="spellStart"/>
            <w:r w:rsidRPr="004B1B58">
              <w:rPr>
                <w:rFonts w:ascii="Arial" w:hAnsi="Arial" w:cs="Arial"/>
                <w:sz w:val="22"/>
                <w:szCs w:val="22"/>
              </w:rPr>
              <w:t>medan</w:t>
            </w:r>
            <w:proofErr w:type="spellEnd"/>
          </w:p>
        </w:tc>
        <w:tc>
          <w:tcPr>
            <w:tcW w:w="5379" w:type="dxa"/>
            <w:tcBorders>
              <w:top w:val="single" w:sz="4" w:space="0" w:color="auto"/>
            </w:tcBorders>
          </w:tcPr>
          <w:p w14:paraId="2496581D"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pandangan</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menyebar</w:t>
            </w:r>
            <w:proofErr w:type="spellEnd"/>
            <w:r w:rsidRPr="004B1B58">
              <w:rPr>
                <w:rFonts w:ascii="Arial" w:hAnsi="Arial" w:cs="Arial"/>
                <w:sz w:val="22"/>
                <w:szCs w:val="22"/>
              </w:rPr>
              <w:t xml:space="preserve"> </w:t>
            </w:r>
            <w:proofErr w:type="spellStart"/>
            <w:r w:rsidRPr="004B1B58">
              <w:rPr>
                <w:rFonts w:ascii="Arial" w:hAnsi="Arial" w:cs="Arial"/>
                <w:sz w:val="22"/>
                <w:szCs w:val="22"/>
              </w:rPr>
              <w:t>keseluruh</w:t>
            </w:r>
            <w:proofErr w:type="spellEnd"/>
            <w:r w:rsidRPr="004B1B58">
              <w:rPr>
                <w:rFonts w:ascii="Arial" w:hAnsi="Arial" w:cs="Arial"/>
                <w:sz w:val="22"/>
                <w:szCs w:val="22"/>
              </w:rPr>
              <w:t xml:space="preserve"> </w:t>
            </w:r>
            <w:proofErr w:type="spellStart"/>
            <w:r w:rsidRPr="004B1B58">
              <w:rPr>
                <w:rFonts w:ascii="Arial" w:hAnsi="Arial" w:cs="Arial"/>
                <w:sz w:val="22"/>
                <w:szCs w:val="22"/>
              </w:rPr>
              <w:t>penjuru</w:t>
            </w:r>
            <w:proofErr w:type="spellEnd"/>
            <w:r w:rsidRPr="004B1B58">
              <w:rPr>
                <w:rFonts w:ascii="Arial" w:hAnsi="Arial" w:cs="Arial"/>
                <w:sz w:val="22"/>
                <w:szCs w:val="22"/>
              </w:rPr>
              <w:t xml:space="preserve"> </w:t>
            </w:r>
            <w:proofErr w:type="spellStart"/>
            <w:r w:rsidRPr="004B1B58">
              <w:rPr>
                <w:rFonts w:ascii="Arial" w:hAnsi="Arial" w:cs="Arial"/>
                <w:sz w:val="22"/>
                <w:szCs w:val="22"/>
              </w:rPr>
              <w:t>ruangan</w:t>
            </w:r>
            <w:proofErr w:type="spellEnd"/>
            <w:r w:rsidRPr="004B1B58">
              <w:rPr>
                <w:rFonts w:ascii="Arial" w:hAnsi="Arial" w:cs="Arial"/>
                <w:sz w:val="22"/>
                <w:szCs w:val="22"/>
              </w:rPr>
              <w:t xml:space="preserve"> dan </w:t>
            </w:r>
            <w:proofErr w:type="spellStart"/>
            <w:r w:rsidRPr="004B1B58">
              <w:rPr>
                <w:rFonts w:ascii="Arial" w:hAnsi="Arial" w:cs="Arial"/>
                <w:sz w:val="22"/>
                <w:szCs w:val="22"/>
              </w:rPr>
              <w:t>menguasai</w:t>
            </w:r>
            <w:proofErr w:type="spellEnd"/>
            <w:r w:rsidRPr="004B1B58">
              <w:rPr>
                <w:rFonts w:ascii="Arial" w:hAnsi="Arial" w:cs="Arial"/>
                <w:sz w:val="22"/>
                <w:szCs w:val="22"/>
              </w:rPr>
              <w:t xml:space="preserve"> </w:t>
            </w:r>
            <w:proofErr w:type="spellStart"/>
            <w:r w:rsidRPr="004B1B58">
              <w:rPr>
                <w:rFonts w:ascii="Arial" w:hAnsi="Arial" w:cs="Arial"/>
                <w:sz w:val="22"/>
                <w:szCs w:val="22"/>
              </w:rPr>
              <w:t>situasi</w:t>
            </w:r>
            <w:proofErr w:type="spellEnd"/>
          </w:p>
        </w:tc>
        <w:tc>
          <w:tcPr>
            <w:tcW w:w="850" w:type="dxa"/>
            <w:tcBorders>
              <w:top w:val="single" w:sz="4" w:space="0" w:color="auto"/>
            </w:tcBorders>
          </w:tcPr>
          <w:p w14:paraId="36BF2175"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5</w:t>
            </w:r>
          </w:p>
        </w:tc>
      </w:tr>
      <w:tr w:rsidR="002E208F" w:rsidRPr="004B1B58" w14:paraId="0168E596" w14:textId="77777777" w:rsidTr="002B4891">
        <w:tc>
          <w:tcPr>
            <w:tcW w:w="511" w:type="dxa"/>
            <w:vMerge/>
          </w:tcPr>
          <w:p w14:paraId="2F1A7943"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23AE6A2A"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752B9603"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Tinggi: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pandangan</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menyebar</w:t>
            </w:r>
            <w:proofErr w:type="spellEnd"/>
            <w:r w:rsidRPr="004B1B58">
              <w:rPr>
                <w:rFonts w:ascii="Arial" w:hAnsi="Arial" w:cs="Arial"/>
                <w:sz w:val="22"/>
                <w:szCs w:val="22"/>
              </w:rPr>
              <w:t xml:space="preserve"> </w:t>
            </w:r>
            <w:proofErr w:type="spellStart"/>
            <w:r w:rsidRPr="004B1B58">
              <w:rPr>
                <w:rFonts w:ascii="Arial" w:hAnsi="Arial" w:cs="Arial"/>
                <w:sz w:val="22"/>
                <w:szCs w:val="22"/>
              </w:rPr>
              <w:t>keseluruh</w:t>
            </w:r>
            <w:proofErr w:type="spellEnd"/>
            <w:r w:rsidRPr="004B1B58">
              <w:rPr>
                <w:rFonts w:ascii="Arial" w:hAnsi="Arial" w:cs="Arial"/>
                <w:sz w:val="22"/>
                <w:szCs w:val="22"/>
              </w:rPr>
              <w:t xml:space="preserve"> </w:t>
            </w:r>
            <w:proofErr w:type="spellStart"/>
            <w:r w:rsidRPr="004B1B58">
              <w:rPr>
                <w:rFonts w:ascii="Arial" w:hAnsi="Arial" w:cs="Arial"/>
                <w:sz w:val="22"/>
                <w:szCs w:val="22"/>
              </w:rPr>
              <w:t>penjuru</w:t>
            </w:r>
            <w:proofErr w:type="spellEnd"/>
            <w:r w:rsidRPr="004B1B58">
              <w:rPr>
                <w:rFonts w:ascii="Arial" w:hAnsi="Arial" w:cs="Arial"/>
                <w:sz w:val="22"/>
                <w:szCs w:val="22"/>
              </w:rPr>
              <w:t xml:space="preserve"> </w:t>
            </w:r>
            <w:proofErr w:type="spellStart"/>
            <w:r w:rsidRPr="004B1B58">
              <w:rPr>
                <w:rFonts w:ascii="Arial" w:hAnsi="Arial" w:cs="Arial"/>
                <w:sz w:val="22"/>
                <w:szCs w:val="22"/>
              </w:rPr>
              <w:t>ruangan</w:t>
            </w:r>
            <w:proofErr w:type="spellEnd"/>
            <w:r w:rsidRPr="004B1B58">
              <w:rPr>
                <w:rFonts w:ascii="Arial" w:hAnsi="Arial" w:cs="Arial"/>
                <w:sz w:val="22"/>
                <w:szCs w:val="22"/>
              </w:rPr>
              <w:t xml:space="preserve"> dan </w:t>
            </w:r>
            <w:proofErr w:type="spellStart"/>
            <w:r w:rsidRPr="004B1B58">
              <w:rPr>
                <w:rFonts w:ascii="Arial" w:hAnsi="Arial" w:cs="Arial"/>
                <w:sz w:val="22"/>
                <w:szCs w:val="22"/>
              </w:rPr>
              <w:t>tetapi</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menguasai</w:t>
            </w:r>
            <w:proofErr w:type="spellEnd"/>
            <w:r w:rsidRPr="004B1B58">
              <w:rPr>
                <w:rFonts w:ascii="Arial" w:hAnsi="Arial" w:cs="Arial"/>
                <w:sz w:val="22"/>
                <w:szCs w:val="22"/>
              </w:rPr>
              <w:t xml:space="preserve"> </w:t>
            </w:r>
            <w:proofErr w:type="spellStart"/>
            <w:r w:rsidRPr="004B1B58">
              <w:rPr>
                <w:rFonts w:ascii="Arial" w:hAnsi="Arial" w:cs="Arial"/>
                <w:sz w:val="22"/>
                <w:szCs w:val="22"/>
              </w:rPr>
              <w:t>situasi</w:t>
            </w:r>
            <w:proofErr w:type="spellEnd"/>
          </w:p>
        </w:tc>
        <w:tc>
          <w:tcPr>
            <w:tcW w:w="850" w:type="dxa"/>
          </w:tcPr>
          <w:p w14:paraId="2426D93E"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4</w:t>
            </w:r>
          </w:p>
        </w:tc>
      </w:tr>
      <w:tr w:rsidR="002E208F" w:rsidRPr="004B1B58" w14:paraId="0FDD509D" w14:textId="77777777" w:rsidTr="002B4891">
        <w:tc>
          <w:tcPr>
            <w:tcW w:w="511" w:type="dxa"/>
            <w:vMerge/>
          </w:tcPr>
          <w:p w14:paraId="303C589A"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5CFF1863"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4157715C"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pandangan</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menyebar</w:t>
            </w:r>
            <w:proofErr w:type="spellEnd"/>
            <w:r w:rsidRPr="004B1B58">
              <w:rPr>
                <w:rFonts w:ascii="Arial" w:hAnsi="Arial" w:cs="Arial"/>
                <w:sz w:val="22"/>
                <w:szCs w:val="22"/>
              </w:rPr>
              <w:t xml:space="preserve"> </w:t>
            </w:r>
            <w:proofErr w:type="spellStart"/>
            <w:r w:rsidRPr="004B1B58">
              <w:rPr>
                <w:rFonts w:ascii="Arial" w:hAnsi="Arial" w:cs="Arial"/>
                <w:sz w:val="22"/>
                <w:szCs w:val="22"/>
              </w:rPr>
              <w:t>keseluruh</w:t>
            </w:r>
            <w:proofErr w:type="spellEnd"/>
            <w:r w:rsidRPr="004B1B58">
              <w:rPr>
                <w:rFonts w:ascii="Arial" w:hAnsi="Arial" w:cs="Arial"/>
                <w:sz w:val="22"/>
                <w:szCs w:val="22"/>
              </w:rPr>
              <w:t xml:space="preserve"> </w:t>
            </w:r>
            <w:proofErr w:type="spellStart"/>
            <w:r w:rsidRPr="004B1B58">
              <w:rPr>
                <w:rFonts w:ascii="Arial" w:hAnsi="Arial" w:cs="Arial"/>
                <w:sz w:val="22"/>
                <w:szCs w:val="22"/>
              </w:rPr>
              <w:t>ruangan</w:t>
            </w:r>
            <w:proofErr w:type="spellEnd"/>
            <w:r w:rsidRPr="004B1B58">
              <w:rPr>
                <w:rFonts w:ascii="Arial" w:hAnsi="Arial" w:cs="Arial"/>
                <w:sz w:val="22"/>
                <w:szCs w:val="22"/>
              </w:rPr>
              <w:t xml:space="preserve"> dan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menguasai</w:t>
            </w:r>
            <w:proofErr w:type="spellEnd"/>
            <w:r w:rsidRPr="004B1B58">
              <w:rPr>
                <w:rFonts w:ascii="Arial" w:hAnsi="Arial" w:cs="Arial"/>
                <w:sz w:val="22"/>
                <w:szCs w:val="22"/>
              </w:rPr>
              <w:t xml:space="preserve"> </w:t>
            </w:r>
            <w:proofErr w:type="spellStart"/>
            <w:r w:rsidRPr="004B1B58">
              <w:rPr>
                <w:rFonts w:ascii="Arial" w:hAnsi="Arial" w:cs="Arial"/>
                <w:sz w:val="22"/>
                <w:szCs w:val="22"/>
              </w:rPr>
              <w:t>situasi</w:t>
            </w:r>
            <w:proofErr w:type="spellEnd"/>
          </w:p>
        </w:tc>
        <w:tc>
          <w:tcPr>
            <w:tcW w:w="850" w:type="dxa"/>
          </w:tcPr>
          <w:p w14:paraId="52A49B0E"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3</w:t>
            </w:r>
          </w:p>
        </w:tc>
      </w:tr>
      <w:tr w:rsidR="002E208F" w:rsidRPr="004B1B58" w14:paraId="56060689" w14:textId="77777777" w:rsidTr="002B4891">
        <w:tc>
          <w:tcPr>
            <w:tcW w:w="511" w:type="dxa"/>
            <w:vMerge/>
          </w:tcPr>
          <w:p w14:paraId="386A596C"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79C514F8"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18C26083"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Sedang</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pandangan</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menyebar</w:t>
            </w:r>
            <w:proofErr w:type="spellEnd"/>
            <w:r w:rsidRPr="004B1B58">
              <w:rPr>
                <w:rFonts w:ascii="Arial" w:hAnsi="Arial" w:cs="Arial"/>
                <w:sz w:val="22"/>
                <w:szCs w:val="22"/>
              </w:rPr>
              <w:t xml:space="preserve"> </w:t>
            </w:r>
            <w:proofErr w:type="spellStart"/>
            <w:r w:rsidRPr="004B1B58">
              <w:rPr>
                <w:rFonts w:ascii="Arial" w:hAnsi="Arial" w:cs="Arial"/>
                <w:sz w:val="22"/>
                <w:szCs w:val="22"/>
              </w:rPr>
              <w:t>keseluruh</w:t>
            </w:r>
            <w:proofErr w:type="spellEnd"/>
            <w:r w:rsidRPr="004B1B58">
              <w:rPr>
                <w:rFonts w:ascii="Arial" w:hAnsi="Arial" w:cs="Arial"/>
                <w:sz w:val="22"/>
                <w:szCs w:val="22"/>
              </w:rPr>
              <w:t xml:space="preserve"> </w:t>
            </w:r>
            <w:proofErr w:type="spellStart"/>
            <w:r w:rsidRPr="004B1B58">
              <w:rPr>
                <w:rFonts w:ascii="Arial" w:hAnsi="Arial" w:cs="Arial"/>
                <w:sz w:val="22"/>
                <w:szCs w:val="22"/>
              </w:rPr>
              <w:t>ruangan</w:t>
            </w:r>
            <w:proofErr w:type="spellEnd"/>
            <w:r w:rsidRPr="004B1B58">
              <w:rPr>
                <w:rFonts w:ascii="Arial" w:hAnsi="Arial" w:cs="Arial"/>
                <w:sz w:val="22"/>
                <w:szCs w:val="22"/>
              </w:rPr>
              <w:t xml:space="preserve"> dan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menguasai</w:t>
            </w:r>
            <w:proofErr w:type="spellEnd"/>
            <w:r w:rsidRPr="004B1B58">
              <w:rPr>
                <w:rFonts w:ascii="Arial" w:hAnsi="Arial" w:cs="Arial"/>
                <w:sz w:val="22"/>
                <w:szCs w:val="22"/>
              </w:rPr>
              <w:t xml:space="preserve"> </w:t>
            </w:r>
            <w:proofErr w:type="spellStart"/>
            <w:r w:rsidRPr="004B1B58">
              <w:rPr>
                <w:rFonts w:ascii="Arial" w:hAnsi="Arial" w:cs="Arial"/>
                <w:sz w:val="22"/>
                <w:szCs w:val="22"/>
              </w:rPr>
              <w:t>situasi</w:t>
            </w:r>
            <w:proofErr w:type="spellEnd"/>
          </w:p>
        </w:tc>
        <w:tc>
          <w:tcPr>
            <w:tcW w:w="850" w:type="dxa"/>
          </w:tcPr>
          <w:p w14:paraId="73FD4326"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2</w:t>
            </w:r>
          </w:p>
        </w:tc>
      </w:tr>
      <w:tr w:rsidR="002E208F" w:rsidRPr="004B1B58" w14:paraId="72E54A27" w14:textId="77777777" w:rsidTr="002B4891">
        <w:tc>
          <w:tcPr>
            <w:tcW w:w="511" w:type="dxa"/>
            <w:vMerge/>
            <w:tcBorders>
              <w:bottom w:val="single" w:sz="4" w:space="0" w:color="auto"/>
            </w:tcBorders>
          </w:tcPr>
          <w:p w14:paraId="403587D1"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2FB175BB" w14:textId="77777777" w:rsidR="002E208F" w:rsidRPr="004B1B58" w:rsidRDefault="002E208F" w:rsidP="004B1B58">
            <w:pPr>
              <w:pStyle w:val="ListParagraph"/>
              <w:ind w:left="0"/>
              <w:jc w:val="both"/>
              <w:rPr>
                <w:rFonts w:ascii="Arial" w:hAnsi="Arial" w:cs="Arial"/>
                <w:sz w:val="22"/>
                <w:szCs w:val="22"/>
              </w:rPr>
            </w:pPr>
          </w:p>
        </w:tc>
        <w:tc>
          <w:tcPr>
            <w:tcW w:w="5379" w:type="dxa"/>
            <w:tcBorders>
              <w:bottom w:val="single" w:sz="4" w:space="0" w:color="auto"/>
            </w:tcBorders>
          </w:tcPr>
          <w:p w14:paraId="45FE548F"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Rendah</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pandangan</w:t>
            </w:r>
            <w:proofErr w:type="spellEnd"/>
            <w:r w:rsidRPr="004B1B58">
              <w:rPr>
                <w:rFonts w:ascii="Arial" w:hAnsi="Arial" w:cs="Arial"/>
                <w:sz w:val="22"/>
                <w:szCs w:val="22"/>
              </w:rPr>
              <w:t xml:space="preserve"> </w:t>
            </w:r>
            <w:proofErr w:type="spellStart"/>
            <w:r w:rsidRPr="004B1B58">
              <w:rPr>
                <w:rFonts w:ascii="Arial" w:hAnsi="Arial" w:cs="Arial"/>
                <w:sz w:val="22"/>
                <w:szCs w:val="22"/>
              </w:rPr>
              <w:t>tertuju</w:t>
            </w:r>
            <w:proofErr w:type="spellEnd"/>
            <w:r w:rsidRPr="004B1B58">
              <w:rPr>
                <w:rFonts w:ascii="Arial" w:hAnsi="Arial" w:cs="Arial"/>
                <w:sz w:val="22"/>
                <w:szCs w:val="22"/>
              </w:rPr>
              <w:t xml:space="preserve"> pada </w:t>
            </w:r>
            <w:proofErr w:type="spellStart"/>
            <w:r w:rsidRPr="004B1B58">
              <w:rPr>
                <w:rFonts w:ascii="Arial" w:hAnsi="Arial" w:cs="Arial"/>
                <w:sz w:val="22"/>
                <w:szCs w:val="22"/>
              </w:rPr>
              <w:t>satu</w:t>
            </w:r>
            <w:proofErr w:type="spellEnd"/>
            <w:r w:rsidRPr="004B1B58">
              <w:rPr>
                <w:rFonts w:ascii="Arial" w:hAnsi="Arial" w:cs="Arial"/>
                <w:sz w:val="22"/>
                <w:szCs w:val="22"/>
              </w:rPr>
              <w:t xml:space="preserve"> </w:t>
            </w:r>
            <w:proofErr w:type="spellStart"/>
            <w:r w:rsidRPr="004B1B58">
              <w:rPr>
                <w:rFonts w:ascii="Arial" w:hAnsi="Arial" w:cs="Arial"/>
                <w:sz w:val="22"/>
                <w:szCs w:val="22"/>
              </w:rPr>
              <w:t>arah</w:t>
            </w:r>
            <w:proofErr w:type="spellEnd"/>
            <w:r w:rsidRPr="004B1B58">
              <w:rPr>
                <w:rFonts w:ascii="Arial" w:hAnsi="Arial" w:cs="Arial"/>
                <w:sz w:val="22"/>
                <w:szCs w:val="22"/>
              </w:rPr>
              <w:t xml:space="preserve"> </w:t>
            </w:r>
            <w:proofErr w:type="spellStart"/>
            <w:r w:rsidRPr="004B1B58">
              <w:rPr>
                <w:rFonts w:ascii="Arial" w:hAnsi="Arial" w:cs="Arial"/>
                <w:sz w:val="22"/>
                <w:szCs w:val="22"/>
              </w:rPr>
              <w:t>saja</w:t>
            </w:r>
            <w:proofErr w:type="spellEnd"/>
            <w:r w:rsidRPr="004B1B58">
              <w:rPr>
                <w:rFonts w:ascii="Arial" w:hAnsi="Arial" w:cs="Arial"/>
                <w:sz w:val="22"/>
                <w:szCs w:val="22"/>
              </w:rPr>
              <w:t xml:space="preserve">, </w:t>
            </w:r>
            <w:proofErr w:type="spellStart"/>
            <w:r w:rsidRPr="004B1B58">
              <w:rPr>
                <w:rFonts w:ascii="Arial" w:hAnsi="Arial" w:cs="Arial"/>
                <w:sz w:val="22"/>
                <w:szCs w:val="22"/>
              </w:rPr>
              <w:t>sehingga</w:t>
            </w:r>
            <w:proofErr w:type="spellEnd"/>
            <w:r w:rsidRPr="004B1B58">
              <w:rPr>
                <w:rFonts w:ascii="Arial" w:hAnsi="Arial" w:cs="Arial"/>
                <w:sz w:val="22"/>
                <w:szCs w:val="22"/>
              </w:rPr>
              <w:t xml:space="preserve"> yang lain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diperhatikan</w:t>
            </w:r>
            <w:proofErr w:type="spellEnd"/>
            <w:r w:rsidRPr="004B1B58">
              <w:rPr>
                <w:rFonts w:ascii="Arial" w:hAnsi="Arial" w:cs="Arial"/>
                <w:sz w:val="22"/>
                <w:szCs w:val="22"/>
              </w:rPr>
              <w:t xml:space="preserve"> dan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menguasai</w:t>
            </w:r>
            <w:proofErr w:type="spellEnd"/>
            <w:r w:rsidRPr="004B1B58">
              <w:rPr>
                <w:rFonts w:ascii="Arial" w:hAnsi="Arial" w:cs="Arial"/>
                <w:sz w:val="22"/>
                <w:szCs w:val="22"/>
              </w:rPr>
              <w:t xml:space="preserve"> </w:t>
            </w:r>
            <w:proofErr w:type="spellStart"/>
            <w:r w:rsidRPr="004B1B58">
              <w:rPr>
                <w:rFonts w:ascii="Arial" w:hAnsi="Arial" w:cs="Arial"/>
                <w:sz w:val="22"/>
                <w:szCs w:val="22"/>
              </w:rPr>
              <w:t>medan</w:t>
            </w:r>
            <w:proofErr w:type="spellEnd"/>
            <w:r w:rsidRPr="004B1B58">
              <w:rPr>
                <w:rFonts w:ascii="Arial" w:hAnsi="Arial" w:cs="Arial"/>
                <w:sz w:val="22"/>
                <w:szCs w:val="22"/>
              </w:rPr>
              <w:t>.</w:t>
            </w:r>
          </w:p>
        </w:tc>
        <w:tc>
          <w:tcPr>
            <w:tcW w:w="850" w:type="dxa"/>
            <w:tcBorders>
              <w:bottom w:val="single" w:sz="4" w:space="0" w:color="auto"/>
            </w:tcBorders>
          </w:tcPr>
          <w:p w14:paraId="48FED2AE"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1</w:t>
            </w:r>
          </w:p>
        </w:tc>
      </w:tr>
      <w:tr w:rsidR="002E208F" w:rsidRPr="004B1B58" w14:paraId="37001724" w14:textId="77777777" w:rsidTr="002B4891">
        <w:tc>
          <w:tcPr>
            <w:tcW w:w="511" w:type="dxa"/>
            <w:vMerge w:val="restart"/>
            <w:tcBorders>
              <w:top w:val="single" w:sz="4" w:space="0" w:color="auto"/>
            </w:tcBorders>
          </w:tcPr>
          <w:p w14:paraId="615ABE6A"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7</w:t>
            </w:r>
          </w:p>
        </w:tc>
        <w:tc>
          <w:tcPr>
            <w:tcW w:w="1306" w:type="dxa"/>
            <w:vMerge w:val="restart"/>
            <w:tcBorders>
              <w:top w:val="single" w:sz="4" w:space="0" w:color="auto"/>
            </w:tcBorders>
          </w:tcPr>
          <w:p w14:paraId="6C673A6E"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Pengusaan</w:t>
            </w:r>
            <w:proofErr w:type="spellEnd"/>
            <w:r w:rsidRPr="004B1B58">
              <w:rPr>
                <w:rFonts w:ascii="Arial" w:hAnsi="Arial" w:cs="Arial"/>
                <w:sz w:val="22"/>
                <w:szCs w:val="22"/>
              </w:rPr>
              <w:t xml:space="preserve"> </w:t>
            </w:r>
            <w:proofErr w:type="spellStart"/>
            <w:r w:rsidRPr="004B1B58">
              <w:rPr>
                <w:rFonts w:ascii="Arial" w:hAnsi="Arial" w:cs="Arial"/>
                <w:sz w:val="22"/>
                <w:szCs w:val="22"/>
              </w:rPr>
              <w:t>materi</w:t>
            </w:r>
            <w:proofErr w:type="spellEnd"/>
          </w:p>
        </w:tc>
        <w:tc>
          <w:tcPr>
            <w:tcW w:w="5379" w:type="dxa"/>
            <w:tcBorders>
              <w:top w:val="single" w:sz="4" w:space="0" w:color="auto"/>
            </w:tcBorders>
          </w:tcPr>
          <w:p w14:paraId="4F396C4C"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topik</w:t>
            </w:r>
            <w:proofErr w:type="spellEnd"/>
            <w:r w:rsidRPr="004B1B58">
              <w:rPr>
                <w:rFonts w:ascii="Arial" w:hAnsi="Arial" w:cs="Arial"/>
                <w:sz w:val="22"/>
                <w:szCs w:val="22"/>
              </w:rPr>
              <w:t xml:space="preserve"> dan </w:t>
            </w:r>
            <w:proofErr w:type="spellStart"/>
            <w:r w:rsidRPr="004B1B58">
              <w:rPr>
                <w:rFonts w:ascii="Arial" w:hAnsi="Arial" w:cs="Arial"/>
                <w:sz w:val="22"/>
                <w:szCs w:val="22"/>
              </w:rPr>
              <w:t>uraian</w:t>
            </w:r>
            <w:proofErr w:type="spellEnd"/>
            <w:r w:rsidRPr="004B1B58">
              <w:rPr>
                <w:rFonts w:ascii="Arial" w:hAnsi="Arial" w:cs="Arial"/>
                <w:sz w:val="22"/>
                <w:szCs w:val="22"/>
              </w:rPr>
              <w:t xml:space="preserve"> </w:t>
            </w:r>
            <w:proofErr w:type="spellStart"/>
            <w:r w:rsidRPr="004B1B58">
              <w:rPr>
                <w:rFonts w:ascii="Arial" w:hAnsi="Arial" w:cs="Arial"/>
                <w:sz w:val="22"/>
                <w:szCs w:val="22"/>
              </w:rPr>
              <w:t>sesuai</w:t>
            </w:r>
            <w:proofErr w:type="spellEnd"/>
            <w:r w:rsidRPr="004B1B58">
              <w:rPr>
                <w:rFonts w:ascii="Arial" w:hAnsi="Arial" w:cs="Arial"/>
                <w:sz w:val="22"/>
                <w:szCs w:val="22"/>
              </w:rPr>
              <w:t xml:space="preserve">, </w:t>
            </w:r>
            <w:proofErr w:type="spellStart"/>
            <w:r w:rsidRPr="004B1B58">
              <w:rPr>
                <w:rFonts w:ascii="Arial" w:hAnsi="Arial" w:cs="Arial"/>
                <w:sz w:val="22"/>
                <w:szCs w:val="22"/>
              </w:rPr>
              <w:t>mendalam</w:t>
            </w:r>
            <w:proofErr w:type="spellEnd"/>
            <w:r w:rsidRPr="004B1B58">
              <w:rPr>
                <w:rFonts w:ascii="Arial" w:hAnsi="Arial" w:cs="Arial"/>
                <w:sz w:val="22"/>
                <w:szCs w:val="22"/>
              </w:rPr>
              <w:t xml:space="preserve">, </w:t>
            </w:r>
            <w:proofErr w:type="spellStart"/>
            <w:r w:rsidRPr="004B1B58">
              <w:rPr>
                <w:rFonts w:ascii="Arial" w:hAnsi="Arial" w:cs="Arial"/>
                <w:sz w:val="22"/>
                <w:szCs w:val="22"/>
              </w:rPr>
              <w:t>mudah</w:t>
            </w:r>
            <w:proofErr w:type="spellEnd"/>
            <w:r w:rsidRPr="004B1B58">
              <w:rPr>
                <w:rFonts w:ascii="Arial" w:hAnsi="Arial" w:cs="Arial"/>
                <w:sz w:val="22"/>
                <w:szCs w:val="22"/>
              </w:rPr>
              <w:t xml:space="preserve"> </w:t>
            </w:r>
            <w:proofErr w:type="spellStart"/>
            <w:r w:rsidRPr="004B1B58">
              <w:rPr>
                <w:rFonts w:ascii="Arial" w:hAnsi="Arial" w:cs="Arial"/>
                <w:sz w:val="22"/>
                <w:szCs w:val="22"/>
              </w:rPr>
              <w:t>dipahami</w:t>
            </w:r>
            <w:proofErr w:type="spellEnd"/>
            <w:r w:rsidRPr="004B1B58">
              <w:rPr>
                <w:rFonts w:ascii="Arial" w:hAnsi="Arial" w:cs="Arial"/>
                <w:sz w:val="22"/>
                <w:szCs w:val="22"/>
              </w:rPr>
              <w:t xml:space="preserve">, dan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r w:rsidRPr="004B1B58">
              <w:rPr>
                <w:rFonts w:ascii="Arial" w:hAnsi="Arial" w:cs="Arial"/>
                <w:sz w:val="22"/>
                <w:szCs w:val="22"/>
              </w:rPr>
              <w:t xml:space="preserve"> </w:t>
            </w:r>
            <w:proofErr w:type="spellStart"/>
            <w:r w:rsidRPr="004B1B58">
              <w:rPr>
                <w:rFonts w:ascii="Arial" w:hAnsi="Arial" w:cs="Arial"/>
                <w:sz w:val="22"/>
                <w:szCs w:val="22"/>
              </w:rPr>
              <w:t>lengkap</w:t>
            </w:r>
            <w:proofErr w:type="spellEnd"/>
          </w:p>
        </w:tc>
        <w:tc>
          <w:tcPr>
            <w:tcW w:w="850" w:type="dxa"/>
            <w:tcBorders>
              <w:top w:val="single" w:sz="4" w:space="0" w:color="auto"/>
            </w:tcBorders>
          </w:tcPr>
          <w:p w14:paraId="68FC6D75"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5</w:t>
            </w:r>
          </w:p>
        </w:tc>
      </w:tr>
      <w:tr w:rsidR="002E208F" w:rsidRPr="004B1B58" w14:paraId="1ADA4CF6" w14:textId="77777777" w:rsidTr="002B4891">
        <w:tc>
          <w:tcPr>
            <w:tcW w:w="511" w:type="dxa"/>
            <w:vMerge/>
          </w:tcPr>
          <w:p w14:paraId="1984A0AA"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76AA1F8B"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77890770"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Tinggi: </w:t>
            </w:r>
            <w:proofErr w:type="spellStart"/>
            <w:r w:rsidRPr="004B1B58">
              <w:rPr>
                <w:rFonts w:ascii="Arial" w:hAnsi="Arial" w:cs="Arial"/>
                <w:sz w:val="22"/>
                <w:szCs w:val="22"/>
              </w:rPr>
              <w:t>topik</w:t>
            </w:r>
            <w:proofErr w:type="spellEnd"/>
            <w:r w:rsidRPr="004B1B58">
              <w:rPr>
                <w:rFonts w:ascii="Arial" w:hAnsi="Arial" w:cs="Arial"/>
                <w:sz w:val="22"/>
                <w:szCs w:val="22"/>
              </w:rPr>
              <w:t xml:space="preserve"> dan </w:t>
            </w:r>
            <w:proofErr w:type="spellStart"/>
            <w:r w:rsidRPr="004B1B58">
              <w:rPr>
                <w:rFonts w:ascii="Arial" w:hAnsi="Arial" w:cs="Arial"/>
                <w:sz w:val="22"/>
                <w:szCs w:val="22"/>
              </w:rPr>
              <w:t>uraian</w:t>
            </w:r>
            <w:proofErr w:type="spellEnd"/>
            <w:r w:rsidRPr="004B1B58">
              <w:rPr>
                <w:rFonts w:ascii="Arial" w:hAnsi="Arial" w:cs="Arial"/>
                <w:sz w:val="22"/>
                <w:szCs w:val="22"/>
              </w:rPr>
              <w:t xml:space="preserve"> </w:t>
            </w:r>
            <w:proofErr w:type="spellStart"/>
            <w:r w:rsidRPr="004B1B58">
              <w:rPr>
                <w:rFonts w:ascii="Arial" w:hAnsi="Arial" w:cs="Arial"/>
                <w:sz w:val="22"/>
                <w:szCs w:val="22"/>
              </w:rPr>
              <w:t>sesuai</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mendalam</w:t>
            </w:r>
            <w:proofErr w:type="spellEnd"/>
            <w:r w:rsidRPr="004B1B58">
              <w:rPr>
                <w:rFonts w:ascii="Arial" w:hAnsi="Arial" w:cs="Arial"/>
                <w:sz w:val="22"/>
                <w:szCs w:val="22"/>
              </w:rPr>
              <w:t xml:space="preserve">, </w:t>
            </w:r>
            <w:proofErr w:type="spellStart"/>
            <w:r w:rsidRPr="004B1B58">
              <w:rPr>
                <w:rFonts w:ascii="Arial" w:hAnsi="Arial" w:cs="Arial"/>
                <w:sz w:val="22"/>
                <w:szCs w:val="22"/>
              </w:rPr>
              <w:t>cukup</w:t>
            </w:r>
            <w:proofErr w:type="spellEnd"/>
            <w:r w:rsidRPr="004B1B58">
              <w:rPr>
                <w:rFonts w:ascii="Arial" w:hAnsi="Arial" w:cs="Arial"/>
                <w:sz w:val="22"/>
                <w:szCs w:val="22"/>
              </w:rPr>
              <w:t xml:space="preserve"> </w:t>
            </w:r>
            <w:proofErr w:type="spellStart"/>
            <w:r w:rsidRPr="004B1B58">
              <w:rPr>
                <w:rFonts w:ascii="Arial" w:hAnsi="Arial" w:cs="Arial"/>
                <w:sz w:val="22"/>
                <w:szCs w:val="22"/>
              </w:rPr>
              <w:t>mudah</w:t>
            </w:r>
            <w:proofErr w:type="spellEnd"/>
            <w:r w:rsidRPr="004B1B58">
              <w:rPr>
                <w:rFonts w:ascii="Arial" w:hAnsi="Arial" w:cs="Arial"/>
                <w:sz w:val="22"/>
                <w:szCs w:val="22"/>
              </w:rPr>
              <w:t xml:space="preserve"> </w:t>
            </w:r>
            <w:proofErr w:type="spellStart"/>
            <w:r w:rsidRPr="004B1B58">
              <w:rPr>
                <w:rFonts w:ascii="Arial" w:hAnsi="Arial" w:cs="Arial"/>
                <w:sz w:val="22"/>
                <w:szCs w:val="22"/>
              </w:rPr>
              <w:t>dipahami</w:t>
            </w:r>
            <w:proofErr w:type="spellEnd"/>
            <w:r w:rsidRPr="004B1B58">
              <w:rPr>
                <w:rFonts w:ascii="Arial" w:hAnsi="Arial" w:cs="Arial"/>
                <w:sz w:val="22"/>
                <w:szCs w:val="22"/>
              </w:rPr>
              <w:t xml:space="preserve">, dan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r w:rsidRPr="004B1B58">
              <w:rPr>
                <w:rFonts w:ascii="Arial" w:hAnsi="Arial" w:cs="Arial"/>
                <w:sz w:val="22"/>
                <w:szCs w:val="22"/>
              </w:rPr>
              <w:t xml:space="preserve"> </w:t>
            </w:r>
            <w:proofErr w:type="spellStart"/>
            <w:r w:rsidRPr="004B1B58">
              <w:rPr>
                <w:rFonts w:ascii="Arial" w:hAnsi="Arial" w:cs="Arial"/>
                <w:sz w:val="22"/>
                <w:szCs w:val="22"/>
              </w:rPr>
              <w:t>cukup</w:t>
            </w:r>
            <w:proofErr w:type="spellEnd"/>
            <w:r w:rsidRPr="004B1B58">
              <w:rPr>
                <w:rFonts w:ascii="Arial" w:hAnsi="Arial" w:cs="Arial"/>
                <w:sz w:val="22"/>
                <w:szCs w:val="22"/>
              </w:rPr>
              <w:t xml:space="preserve"> </w:t>
            </w:r>
            <w:proofErr w:type="spellStart"/>
            <w:r w:rsidRPr="004B1B58">
              <w:rPr>
                <w:rFonts w:ascii="Arial" w:hAnsi="Arial" w:cs="Arial"/>
                <w:sz w:val="22"/>
                <w:szCs w:val="22"/>
              </w:rPr>
              <w:t>lengkap</w:t>
            </w:r>
            <w:proofErr w:type="spellEnd"/>
          </w:p>
        </w:tc>
        <w:tc>
          <w:tcPr>
            <w:tcW w:w="850" w:type="dxa"/>
          </w:tcPr>
          <w:p w14:paraId="5EEF3BE9"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4</w:t>
            </w:r>
          </w:p>
        </w:tc>
      </w:tr>
      <w:tr w:rsidR="002E208F" w:rsidRPr="004B1B58" w14:paraId="1BF4E3D2" w14:textId="77777777" w:rsidTr="002B4891">
        <w:tc>
          <w:tcPr>
            <w:tcW w:w="511" w:type="dxa"/>
            <w:vMerge/>
          </w:tcPr>
          <w:p w14:paraId="43C741BF"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7537A1F6"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724D4463"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topik</w:t>
            </w:r>
            <w:proofErr w:type="spellEnd"/>
            <w:r w:rsidRPr="004B1B58">
              <w:rPr>
                <w:rFonts w:ascii="Arial" w:hAnsi="Arial" w:cs="Arial"/>
                <w:sz w:val="22"/>
                <w:szCs w:val="22"/>
              </w:rPr>
              <w:t xml:space="preserve"> dan </w:t>
            </w:r>
            <w:proofErr w:type="spellStart"/>
            <w:r w:rsidRPr="004B1B58">
              <w:rPr>
                <w:rFonts w:ascii="Arial" w:hAnsi="Arial" w:cs="Arial"/>
                <w:sz w:val="22"/>
                <w:szCs w:val="22"/>
              </w:rPr>
              <w:t>uraian</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sesuai</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mendalam</w:t>
            </w:r>
            <w:proofErr w:type="spellEnd"/>
            <w:r w:rsidRPr="004B1B58">
              <w:rPr>
                <w:rFonts w:ascii="Arial" w:hAnsi="Arial" w:cs="Arial"/>
                <w:sz w:val="22"/>
                <w:szCs w:val="22"/>
              </w:rPr>
              <w:t xml:space="preserve">, </w:t>
            </w:r>
            <w:proofErr w:type="spellStart"/>
            <w:r w:rsidRPr="004B1B58">
              <w:rPr>
                <w:rFonts w:ascii="Arial" w:hAnsi="Arial" w:cs="Arial"/>
                <w:sz w:val="22"/>
                <w:szCs w:val="22"/>
              </w:rPr>
              <w:t>cukup</w:t>
            </w:r>
            <w:proofErr w:type="spellEnd"/>
            <w:r w:rsidRPr="004B1B58">
              <w:rPr>
                <w:rFonts w:ascii="Arial" w:hAnsi="Arial" w:cs="Arial"/>
                <w:sz w:val="22"/>
                <w:szCs w:val="22"/>
              </w:rPr>
              <w:t xml:space="preserve"> </w:t>
            </w:r>
            <w:proofErr w:type="spellStart"/>
            <w:r w:rsidRPr="004B1B58">
              <w:rPr>
                <w:rFonts w:ascii="Arial" w:hAnsi="Arial" w:cs="Arial"/>
                <w:sz w:val="22"/>
                <w:szCs w:val="22"/>
              </w:rPr>
              <w:t>mudah</w:t>
            </w:r>
            <w:proofErr w:type="spellEnd"/>
            <w:r w:rsidRPr="004B1B58">
              <w:rPr>
                <w:rFonts w:ascii="Arial" w:hAnsi="Arial" w:cs="Arial"/>
                <w:sz w:val="22"/>
                <w:szCs w:val="22"/>
              </w:rPr>
              <w:t xml:space="preserve"> </w:t>
            </w:r>
            <w:proofErr w:type="spellStart"/>
            <w:r w:rsidRPr="004B1B58">
              <w:rPr>
                <w:rFonts w:ascii="Arial" w:hAnsi="Arial" w:cs="Arial"/>
                <w:sz w:val="22"/>
                <w:szCs w:val="22"/>
              </w:rPr>
              <w:t>dipahami</w:t>
            </w:r>
            <w:proofErr w:type="spellEnd"/>
            <w:r w:rsidRPr="004B1B58">
              <w:rPr>
                <w:rFonts w:ascii="Arial" w:hAnsi="Arial" w:cs="Arial"/>
                <w:sz w:val="22"/>
                <w:szCs w:val="22"/>
              </w:rPr>
              <w:t xml:space="preserve">, dan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lengkap</w:t>
            </w:r>
            <w:proofErr w:type="spellEnd"/>
          </w:p>
        </w:tc>
        <w:tc>
          <w:tcPr>
            <w:tcW w:w="850" w:type="dxa"/>
          </w:tcPr>
          <w:p w14:paraId="19458B12"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3</w:t>
            </w:r>
          </w:p>
        </w:tc>
      </w:tr>
      <w:tr w:rsidR="002E208F" w:rsidRPr="004B1B58" w14:paraId="5A9B8309" w14:textId="77777777" w:rsidTr="002B4891">
        <w:tc>
          <w:tcPr>
            <w:tcW w:w="511" w:type="dxa"/>
            <w:vMerge/>
          </w:tcPr>
          <w:p w14:paraId="1CD49E32"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7267D16E"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13DA6D10"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Sedang</w:t>
            </w:r>
            <w:proofErr w:type="spellEnd"/>
            <w:r w:rsidRPr="004B1B58">
              <w:rPr>
                <w:rFonts w:ascii="Arial" w:hAnsi="Arial" w:cs="Arial"/>
                <w:sz w:val="22"/>
                <w:szCs w:val="22"/>
              </w:rPr>
              <w:t xml:space="preserve">: </w:t>
            </w:r>
            <w:proofErr w:type="spellStart"/>
            <w:r w:rsidRPr="004B1B58">
              <w:rPr>
                <w:rFonts w:ascii="Arial" w:hAnsi="Arial" w:cs="Arial"/>
                <w:sz w:val="22"/>
                <w:szCs w:val="22"/>
              </w:rPr>
              <w:t>topik</w:t>
            </w:r>
            <w:proofErr w:type="spellEnd"/>
            <w:r w:rsidRPr="004B1B58">
              <w:rPr>
                <w:rFonts w:ascii="Arial" w:hAnsi="Arial" w:cs="Arial"/>
                <w:sz w:val="22"/>
                <w:szCs w:val="22"/>
              </w:rPr>
              <w:t xml:space="preserve"> dan </w:t>
            </w:r>
            <w:proofErr w:type="spellStart"/>
            <w:r w:rsidRPr="004B1B58">
              <w:rPr>
                <w:rFonts w:ascii="Arial" w:hAnsi="Arial" w:cs="Arial"/>
                <w:sz w:val="22"/>
                <w:szCs w:val="22"/>
              </w:rPr>
              <w:t>uraian</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sesuai</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mendalam</w:t>
            </w:r>
            <w:proofErr w:type="spellEnd"/>
            <w:r w:rsidRPr="004B1B58">
              <w:rPr>
                <w:rFonts w:ascii="Arial" w:hAnsi="Arial" w:cs="Arial"/>
                <w:sz w:val="22"/>
                <w:szCs w:val="22"/>
              </w:rPr>
              <w:t xml:space="preserve">, </w:t>
            </w:r>
            <w:proofErr w:type="spellStart"/>
            <w:r w:rsidRPr="004B1B58">
              <w:rPr>
                <w:rFonts w:ascii="Arial" w:hAnsi="Arial" w:cs="Arial"/>
                <w:sz w:val="22"/>
                <w:szCs w:val="22"/>
              </w:rPr>
              <w:t>sulit</w:t>
            </w:r>
            <w:proofErr w:type="spellEnd"/>
            <w:r w:rsidRPr="004B1B58">
              <w:rPr>
                <w:rFonts w:ascii="Arial" w:hAnsi="Arial" w:cs="Arial"/>
                <w:sz w:val="22"/>
                <w:szCs w:val="22"/>
              </w:rPr>
              <w:t xml:space="preserve"> </w:t>
            </w:r>
            <w:proofErr w:type="spellStart"/>
            <w:r w:rsidRPr="004B1B58">
              <w:rPr>
                <w:rFonts w:ascii="Arial" w:hAnsi="Arial" w:cs="Arial"/>
                <w:sz w:val="22"/>
                <w:szCs w:val="22"/>
              </w:rPr>
              <w:t>dipahami</w:t>
            </w:r>
            <w:proofErr w:type="spellEnd"/>
            <w:r w:rsidRPr="004B1B58">
              <w:rPr>
                <w:rFonts w:ascii="Arial" w:hAnsi="Arial" w:cs="Arial"/>
                <w:sz w:val="22"/>
                <w:szCs w:val="22"/>
              </w:rPr>
              <w:t xml:space="preserve">, dan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lengkap</w:t>
            </w:r>
            <w:proofErr w:type="spellEnd"/>
            <w:r w:rsidRPr="004B1B58">
              <w:rPr>
                <w:rFonts w:ascii="Arial" w:hAnsi="Arial" w:cs="Arial"/>
                <w:sz w:val="22"/>
                <w:szCs w:val="22"/>
              </w:rPr>
              <w:t>.</w:t>
            </w:r>
          </w:p>
        </w:tc>
        <w:tc>
          <w:tcPr>
            <w:tcW w:w="850" w:type="dxa"/>
          </w:tcPr>
          <w:p w14:paraId="3D96BB48"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2</w:t>
            </w:r>
          </w:p>
        </w:tc>
      </w:tr>
      <w:tr w:rsidR="002E208F" w:rsidRPr="004B1B58" w14:paraId="16AAB254" w14:textId="77777777" w:rsidTr="002B4891">
        <w:tc>
          <w:tcPr>
            <w:tcW w:w="511" w:type="dxa"/>
            <w:vMerge/>
            <w:tcBorders>
              <w:bottom w:val="single" w:sz="4" w:space="0" w:color="auto"/>
            </w:tcBorders>
          </w:tcPr>
          <w:p w14:paraId="1AFECDDC"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03BC9765" w14:textId="77777777" w:rsidR="002E208F" w:rsidRPr="004B1B58" w:rsidRDefault="002E208F" w:rsidP="004B1B58">
            <w:pPr>
              <w:pStyle w:val="ListParagraph"/>
              <w:ind w:left="0"/>
              <w:jc w:val="both"/>
              <w:rPr>
                <w:rFonts w:ascii="Arial" w:hAnsi="Arial" w:cs="Arial"/>
                <w:sz w:val="22"/>
                <w:szCs w:val="22"/>
              </w:rPr>
            </w:pPr>
          </w:p>
        </w:tc>
        <w:tc>
          <w:tcPr>
            <w:tcW w:w="5379" w:type="dxa"/>
            <w:tcBorders>
              <w:bottom w:val="single" w:sz="4" w:space="0" w:color="auto"/>
            </w:tcBorders>
          </w:tcPr>
          <w:p w14:paraId="7508B848"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Rendah</w:t>
            </w:r>
            <w:proofErr w:type="spellEnd"/>
            <w:r w:rsidRPr="004B1B58">
              <w:rPr>
                <w:rFonts w:ascii="Arial" w:hAnsi="Arial" w:cs="Arial"/>
                <w:sz w:val="22"/>
                <w:szCs w:val="22"/>
              </w:rPr>
              <w:t xml:space="preserve"> : </w:t>
            </w:r>
            <w:proofErr w:type="spellStart"/>
            <w:r w:rsidRPr="004B1B58">
              <w:rPr>
                <w:rFonts w:ascii="Arial" w:hAnsi="Arial" w:cs="Arial"/>
                <w:sz w:val="22"/>
                <w:szCs w:val="22"/>
              </w:rPr>
              <w:t>topik</w:t>
            </w:r>
            <w:proofErr w:type="spellEnd"/>
            <w:r w:rsidRPr="004B1B58">
              <w:rPr>
                <w:rFonts w:ascii="Arial" w:hAnsi="Arial" w:cs="Arial"/>
                <w:sz w:val="22"/>
                <w:szCs w:val="22"/>
              </w:rPr>
              <w:t xml:space="preserve"> dan </w:t>
            </w:r>
            <w:proofErr w:type="spellStart"/>
            <w:r w:rsidRPr="004B1B58">
              <w:rPr>
                <w:rFonts w:ascii="Arial" w:hAnsi="Arial" w:cs="Arial"/>
                <w:sz w:val="22"/>
                <w:szCs w:val="22"/>
              </w:rPr>
              <w:t>uraian</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sesuai</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mendalam</w:t>
            </w:r>
            <w:proofErr w:type="spellEnd"/>
            <w:r w:rsidRPr="004B1B58">
              <w:rPr>
                <w:rFonts w:ascii="Arial" w:hAnsi="Arial" w:cs="Arial"/>
                <w:sz w:val="22"/>
                <w:szCs w:val="22"/>
              </w:rPr>
              <w:t xml:space="preserve">, </w:t>
            </w:r>
            <w:proofErr w:type="spellStart"/>
            <w:r w:rsidRPr="004B1B58">
              <w:rPr>
                <w:rFonts w:ascii="Arial" w:hAnsi="Arial" w:cs="Arial"/>
                <w:sz w:val="22"/>
                <w:szCs w:val="22"/>
              </w:rPr>
              <w:t>sulit</w:t>
            </w:r>
            <w:proofErr w:type="spellEnd"/>
            <w:r w:rsidRPr="004B1B58">
              <w:rPr>
                <w:rFonts w:ascii="Arial" w:hAnsi="Arial" w:cs="Arial"/>
                <w:sz w:val="22"/>
                <w:szCs w:val="22"/>
              </w:rPr>
              <w:t xml:space="preserve"> </w:t>
            </w:r>
            <w:proofErr w:type="spellStart"/>
            <w:r w:rsidRPr="004B1B58">
              <w:rPr>
                <w:rFonts w:ascii="Arial" w:hAnsi="Arial" w:cs="Arial"/>
                <w:sz w:val="22"/>
                <w:szCs w:val="22"/>
              </w:rPr>
              <w:t>dipahami</w:t>
            </w:r>
            <w:proofErr w:type="spellEnd"/>
            <w:r w:rsidRPr="004B1B58">
              <w:rPr>
                <w:rFonts w:ascii="Arial" w:hAnsi="Arial" w:cs="Arial"/>
                <w:sz w:val="22"/>
                <w:szCs w:val="22"/>
              </w:rPr>
              <w:t xml:space="preserve">, dan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lengkap</w:t>
            </w:r>
            <w:proofErr w:type="spellEnd"/>
            <w:r w:rsidRPr="004B1B58">
              <w:rPr>
                <w:rFonts w:ascii="Arial" w:hAnsi="Arial" w:cs="Arial"/>
                <w:sz w:val="22"/>
                <w:szCs w:val="22"/>
              </w:rPr>
              <w:t>.</w:t>
            </w:r>
          </w:p>
        </w:tc>
        <w:tc>
          <w:tcPr>
            <w:tcW w:w="850" w:type="dxa"/>
            <w:tcBorders>
              <w:bottom w:val="single" w:sz="4" w:space="0" w:color="auto"/>
            </w:tcBorders>
          </w:tcPr>
          <w:p w14:paraId="6A92A401"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1</w:t>
            </w:r>
          </w:p>
        </w:tc>
      </w:tr>
      <w:tr w:rsidR="002E208F" w:rsidRPr="004B1B58" w14:paraId="307F7F6B" w14:textId="77777777" w:rsidTr="002B4891">
        <w:tc>
          <w:tcPr>
            <w:tcW w:w="511" w:type="dxa"/>
            <w:vMerge w:val="restart"/>
            <w:tcBorders>
              <w:top w:val="single" w:sz="4" w:space="0" w:color="auto"/>
            </w:tcBorders>
          </w:tcPr>
          <w:p w14:paraId="2D87EC93"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8</w:t>
            </w:r>
          </w:p>
        </w:tc>
        <w:tc>
          <w:tcPr>
            <w:tcW w:w="1306" w:type="dxa"/>
            <w:vMerge w:val="restart"/>
            <w:tcBorders>
              <w:top w:val="single" w:sz="4" w:space="0" w:color="auto"/>
            </w:tcBorders>
          </w:tcPr>
          <w:p w14:paraId="4FFCB221"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Gerak-gerik</w:t>
            </w:r>
            <w:proofErr w:type="spellEnd"/>
            <w:r w:rsidRPr="004B1B58">
              <w:rPr>
                <w:rFonts w:ascii="Arial" w:hAnsi="Arial" w:cs="Arial"/>
                <w:sz w:val="22"/>
                <w:szCs w:val="22"/>
              </w:rPr>
              <w:t xml:space="preserve"> </w:t>
            </w:r>
            <w:proofErr w:type="spellStart"/>
            <w:r w:rsidRPr="004B1B58">
              <w:rPr>
                <w:rFonts w:ascii="Arial" w:hAnsi="Arial" w:cs="Arial"/>
                <w:sz w:val="22"/>
                <w:szCs w:val="22"/>
              </w:rPr>
              <w:t>mimik</w:t>
            </w:r>
            <w:proofErr w:type="spellEnd"/>
          </w:p>
        </w:tc>
        <w:tc>
          <w:tcPr>
            <w:tcW w:w="5379" w:type="dxa"/>
            <w:tcBorders>
              <w:top w:val="single" w:sz="4" w:space="0" w:color="auto"/>
            </w:tcBorders>
          </w:tcPr>
          <w:p w14:paraId="2C4A6B7D"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gerak</w:t>
            </w:r>
            <w:proofErr w:type="spellEnd"/>
            <w:r w:rsidRPr="004B1B58">
              <w:rPr>
                <w:rFonts w:ascii="Arial" w:hAnsi="Arial" w:cs="Arial"/>
                <w:sz w:val="22"/>
                <w:szCs w:val="22"/>
              </w:rPr>
              <w:t xml:space="preserve"> </w:t>
            </w:r>
            <w:proofErr w:type="spellStart"/>
            <w:r w:rsidRPr="004B1B58">
              <w:rPr>
                <w:rFonts w:ascii="Arial" w:hAnsi="Arial" w:cs="Arial"/>
                <w:sz w:val="22"/>
                <w:szCs w:val="22"/>
              </w:rPr>
              <w:t>gerik</w:t>
            </w:r>
            <w:proofErr w:type="spellEnd"/>
            <w:r w:rsidRPr="004B1B58">
              <w:rPr>
                <w:rFonts w:ascii="Arial" w:hAnsi="Arial" w:cs="Arial"/>
                <w:sz w:val="22"/>
                <w:szCs w:val="22"/>
              </w:rPr>
              <w:t xml:space="preserve"> </w:t>
            </w:r>
            <w:proofErr w:type="spellStart"/>
            <w:r w:rsidRPr="004B1B58">
              <w:rPr>
                <w:rFonts w:ascii="Arial" w:hAnsi="Arial" w:cs="Arial"/>
                <w:sz w:val="22"/>
                <w:szCs w:val="22"/>
              </w:rPr>
              <w:t>anggota</w:t>
            </w:r>
            <w:proofErr w:type="spellEnd"/>
            <w:r w:rsidRPr="004B1B58">
              <w:rPr>
                <w:rFonts w:ascii="Arial" w:hAnsi="Arial" w:cs="Arial"/>
                <w:sz w:val="22"/>
                <w:szCs w:val="22"/>
              </w:rPr>
              <w:t xml:space="preserve"> badan </w:t>
            </w:r>
            <w:proofErr w:type="spellStart"/>
            <w:r w:rsidRPr="004B1B58">
              <w:rPr>
                <w:rFonts w:ascii="Arial" w:hAnsi="Arial" w:cs="Arial"/>
                <w:sz w:val="22"/>
                <w:szCs w:val="22"/>
              </w:rPr>
              <w:t>mendukukng</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pembicaraan</w:t>
            </w:r>
            <w:proofErr w:type="spellEnd"/>
            <w:r w:rsidRPr="004B1B58">
              <w:rPr>
                <w:rFonts w:ascii="Arial" w:hAnsi="Arial" w:cs="Arial"/>
                <w:sz w:val="22"/>
                <w:szCs w:val="22"/>
              </w:rPr>
              <w:t xml:space="preserve"> dan </w:t>
            </w:r>
            <w:proofErr w:type="spellStart"/>
            <w:r w:rsidRPr="004B1B58">
              <w:rPr>
                <w:rFonts w:ascii="Arial" w:hAnsi="Arial" w:cs="Arial"/>
                <w:sz w:val="22"/>
                <w:szCs w:val="22"/>
              </w:rPr>
              <w:t>mimik</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sesuai</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p>
        </w:tc>
        <w:tc>
          <w:tcPr>
            <w:tcW w:w="850" w:type="dxa"/>
            <w:tcBorders>
              <w:top w:val="single" w:sz="4" w:space="0" w:color="auto"/>
            </w:tcBorders>
          </w:tcPr>
          <w:p w14:paraId="3E0A6989"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5</w:t>
            </w:r>
          </w:p>
        </w:tc>
      </w:tr>
      <w:tr w:rsidR="002E208F" w:rsidRPr="004B1B58" w14:paraId="1CECBE86" w14:textId="77777777" w:rsidTr="002B4891">
        <w:tc>
          <w:tcPr>
            <w:tcW w:w="511" w:type="dxa"/>
            <w:vMerge/>
          </w:tcPr>
          <w:p w14:paraId="2647ECC3"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6FCAA92E"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4CC934A2"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Tinggi: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gerak</w:t>
            </w:r>
            <w:proofErr w:type="spellEnd"/>
            <w:r w:rsidRPr="004B1B58">
              <w:rPr>
                <w:rFonts w:ascii="Arial" w:hAnsi="Arial" w:cs="Arial"/>
                <w:sz w:val="22"/>
                <w:szCs w:val="22"/>
              </w:rPr>
              <w:t xml:space="preserve"> </w:t>
            </w:r>
            <w:proofErr w:type="spellStart"/>
            <w:r w:rsidRPr="004B1B58">
              <w:rPr>
                <w:rFonts w:ascii="Arial" w:hAnsi="Arial" w:cs="Arial"/>
                <w:sz w:val="22"/>
                <w:szCs w:val="22"/>
              </w:rPr>
              <w:t>gerik</w:t>
            </w:r>
            <w:proofErr w:type="spellEnd"/>
            <w:r w:rsidRPr="004B1B58">
              <w:rPr>
                <w:rFonts w:ascii="Arial" w:hAnsi="Arial" w:cs="Arial"/>
                <w:sz w:val="22"/>
                <w:szCs w:val="22"/>
              </w:rPr>
              <w:t xml:space="preserve"> </w:t>
            </w:r>
            <w:proofErr w:type="spellStart"/>
            <w:r w:rsidRPr="004B1B58">
              <w:rPr>
                <w:rFonts w:ascii="Arial" w:hAnsi="Arial" w:cs="Arial"/>
                <w:sz w:val="22"/>
                <w:szCs w:val="22"/>
              </w:rPr>
              <w:t>anggota</w:t>
            </w:r>
            <w:proofErr w:type="spellEnd"/>
            <w:r w:rsidRPr="004B1B58">
              <w:rPr>
                <w:rFonts w:ascii="Arial" w:hAnsi="Arial" w:cs="Arial"/>
                <w:sz w:val="22"/>
                <w:szCs w:val="22"/>
              </w:rPr>
              <w:t xml:space="preserve"> badan </w:t>
            </w:r>
            <w:proofErr w:type="spellStart"/>
            <w:r w:rsidRPr="004B1B58">
              <w:rPr>
                <w:rFonts w:ascii="Arial" w:hAnsi="Arial" w:cs="Arial"/>
                <w:sz w:val="22"/>
                <w:szCs w:val="22"/>
              </w:rPr>
              <w:t>mendukung</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pembicaraan</w:t>
            </w:r>
            <w:proofErr w:type="spellEnd"/>
            <w:r w:rsidRPr="004B1B58">
              <w:rPr>
                <w:rFonts w:ascii="Arial" w:hAnsi="Arial" w:cs="Arial"/>
                <w:sz w:val="22"/>
                <w:szCs w:val="22"/>
              </w:rPr>
              <w:t xml:space="preserve"> dan </w:t>
            </w:r>
            <w:proofErr w:type="spellStart"/>
            <w:r w:rsidRPr="004B1B58">
              <w:rPr>
                <w:rFonts w:ascii="Arial" w:hAnsi="Arial" w:cs="Arial"/>
                <w:sz w:val="22"/>
                <w:szCs w:val="22"/>
              </w:rPr>
              <w:t>mimik</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sesuai</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p>
        </w:tc>
        <w:tc>
          <w:tcPr>
            <w:tcW w:w="850" w:type="dxa"/>
          </w:tcPr>
          <w:p w14:paraId="5DF50C7B"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4</w:t>
            </w:r>
          </w:p>
        </w:tc>
      </w:tr>
      <w:tr w:rsidR="002E208F" w:rsidRPr="004B1B58" w14:paraId="5B5A6EED" w14:textId="77777777" w:rsidTr="002B4891">
        <w:tc>
          <w:tcPr>
            <w:tcW w:w="511" w:type="dxa"/>
            <w:vMerge/>
          </w:tcPr>
          <w:p w14:paraId="4155ED7A"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2237D894"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537C7723"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gerak</w:t>
            </w:r>
            <w:proofErr w:type="spellEnd"/>
            <w:r w:rsidRPr="004B1B58">
              <w:rPr>
                <w:rFonts w:ascii="Arial" w:hAnsi="Arial" w:cs="Arial"/>
                <w:sz w:val="22"/>
                <w:szCs w:val="22"/>
              </w:rPr>
              <w:t xml:space="preserve"> </w:t>
            </w:r>
            <w:proofErr w:type="spellStart"/>
            <w:r w:rsidRPr="004B1B58">
              <w:rPr>
                <w:rFonts w:ascii="Arial" w:hAnsi="Arial" w:cs="Arial"/>
                <w:sz w:val="22"/>
                <w:szCs w:val="22"/>
              </w:rPr>
              <w:t>gerik</w:t>
            </w:r>
            <w:proofErr w:type="spellEnd"/>
            <w:r w:rsidRPr="004B1B58">
              <w:rPr>
                <w:rFonts w:ascii="Arial" w:hAnsi="Arial" w:cs="Arial"/>
                <w:sz w:val="22"/>
                <w:szCs w:val="22"/>
              </w:rPr>
              <w:t xml:space="preserve"> </w:t>
            </w:r>
            <w:proofErr w:type="spellStart"/>
            <w:r w:rsidRPr="004B1B58">
              <w:rPr>
                <w:rFonts w:ascii="Arial" w:hAnsi="Arial" w:cs="Arial"/>
                <w:sz w:val="22"/>
                <w:szCs w:val="22"/>
              </w:rPr>
              <w:t>anggota</w:t>
            </w:r>
            <w:proofErr w:type="spellEnd"/>
            <w:r w:rsidRPr="004B1B58">
              <w:rPr>
                <w:rFonts w:ascii="Arial" w:hAnsi="Arial" w:cs="Arial"/>
                <w:sz w:val="22"/>
                <w:szCs w:val="22"/>
              </w:rPr>
              <w:t xml:space="preserve"> badan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mendukung</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pembicaraan</w:t>
            </w:r>
            <w:proofErr w:type="spellEnd"/>
            <w:r w:rsidRPr="004B1B58">
              <w:rPr>
                <w:rFonts w:ascii="Arial" w:hAnsi="Arial" w:cs="Arial"/>
                <w:sz w:val="22"/>
                <w:szCs w:val="22"/>
              </w:rPr>
              <w:t xml:space="preserve"> dan </w:t>
            </w:r>
            <w:proofErr w:type="spellStart"/>
            <w:r w:rsidRPr="004B1B58">
              <w:rPr>
                <w:rFonts w:ascii="Arial" w:hAnsi="Arial" w:cs="Arial"/>
                <w:sz w:val="22"/>
                <w:szCs w:val="22"/>
              </w:rPr>
              <w:t>mimik</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sesuai</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p>
        </w:tc>
        <w:tc>
          <w:tcPr>
            <w:tcW w:w="850" w:type="dxa"/>
          </w:tcPr>
          <w:p w14:paraId="68F35D98"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3</w:t>
            </w:r>
          </w:p>
        </w:tc>
      </w:tr>
      <w:tr w:rsidR="002E208F" w:rsidRPr="004B1B58" w14:paraId="5BE35DD3" w14:textId="77777777" w:rsidTr="002B4891">
        <w:tc>
          <w:tcPr>
            <w:tcW w:w="511" w:type="dxa"/>
            <w:vMerge/>
          </w:tcPr>
          <w:p w14:paraId="375E6AB7"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368A6313"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76079CED"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Sedang</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gerak</w:t>
            </w:r>
            <w:proofErr w:type="spellEnd"/>
            <w:r w:rsidRPr="004B1B58">
              <w:rPr>
                <w:rFonts w:ascii="Arial" w:hAnsi="Arial" w:cs="Arial"/>
                <w:sz w:val="22"/>
                <w:szCs w:val="22"/>
              </w:rPr>
              <w:t xml:space="preserve"> </w:t>
            </w:r>
            <w:proofErr w:type="spellStart"/>
            <w:r w:rsidRPr="004B1B58">
              <w:rPr>
                <w:rFonts w:ascii="Arial" w:hAnsi="Arial" w:cs="Arial"/>
                <w:sz w:val="22"/>
                <w:szCs w:val="22"/>
              </w:rPr>
              <w:t>gerik</w:t>
            </w:r>
            <w:proofErr w:type="spellEnd"/>
            <w:r w:rsidRPr="004B1B58">
              <w:rPr>
                <w:rFonts w:ascii="Arial" w:hAnsi="Arial" w:cs="Arial"/>
                <w:sz w:val="22"/>
                <w:szCs w:val="22"/>
              </w:rPr>
              <w:t xml:space="preserve"> </w:t>
            </w:r>
            <w:proofErr w:type="spellStart"/>
            <w:r w:rsidRPr="004B1B58">
              <w:rPr>
                <w:rFonts w:ascii="Arial" w:hAnsi="Arial" w:cs="Arial"/>
                <w:sz w:val="22"/>
                <w:szCs w:val="22"/>
              </w:rPr>
              <w:t>anggota</w:t>
            </w:r>
            <w:proofErr w:type="spellEnd"/>
            <w:r w:rsidRPr="004B1B58">
              <w:rPr>
                <w:rFonts w:ascii="Arial" w:hAnsi="Arial" w:cs="Arial"/>
                <w:sz w:val="22"/>
                <w:szCs w:val="22"/>
              </w:rPr>
              <w:t xml:space="preserve"> badan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mendukukng</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pembicaraan</w:t>
            </w:r>
            <w:proofErr w:type="spellEnd"/>
            <w:r w:rsidRPr="004B1B58">
              <w:rPr>
                <w:rFonts w:ascii="Arial" w:hAnsi="Arial" w:cs="Arial"/>
                <w:sz w:val="22"/>
                <w:szCs w:val="22"/>
              </w:rPr>
              <w:t xml:space="preserve"> dan </w:t>
            </w:r>
            <w:proofErr w:type="spellStart"/>
            <w:r w:rsidRPr="004B1B58">
              <w:rPr>
                <w:rFonts w:ascii="Arial" w:hAnsi="Arial" w:cs="Arial"/>
                <w:sz w:val="22"/>
                <w:szCs w:val="22"/>
              </w:rPr>
              <w:t>mimik</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sesuai</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p>
        </w:tc>
        <w:tc>
          <w:tcPr>
            <w:tcW w:w="850" w:type="dxa"/>
          </w:tcPr>
          <w:p w14:paraId="1D1C25D0"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2</w:t>
            </w:r>
          </w:p>
        </w:tc>
      </w:tr>
      <w:tr w:rsidR="002E208F" w:rsidRPr="004B1B58" w14:paraId="5A2A15A4" w14:textId="77777777" w:rsidTr="002B4891">
        <w:tc>
          <w:tcPr>
            <w:tcW w:w="511" w:type="dxa"/>
            <w:vMerge/>
            <w:tcBorders>
              <w:bottom w:val="single" w:sz="4" w:space="0" w:color="auto"/>
            </w:tcBorders>
          </w:tcPr>
          <w:p w14:paraId="3C934982"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073D411C" w14:textId="77777777" w:rsidR="002E208F" w:rsidRPr="004B1B58" w:rsidRDefault="002E208F" w:rsidP="004B1B58">
            <w:pPr>
              <w:pStyle w:val="ListParagraph"/>
              <w:ind w:left="0"/>
              <w:jc w:val="both"/>
              <w:rPr>
                <w:rFonts w:ascii="Arial" w:hAnsi="Arial" w:cs="Arial"/>
                <w:sz w:val="22"/>
                <w:szCs w:val="22"/>
              </w:rPr>
            </w:pPr>
          </w:p>
        </w:tc>
        <w:tc>
          <w:tcPr>
            <w:tcW w:w="5379" w:type="dxa"/>
            <w:tcBorders>
              <w:bottom w:val="single" w:sz="4" w:space="0" w:color="auto"/>
            </w:tcBorders>
          </w:tcPr>
          <w:p w14:paraId="53F778C2"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sama</w:t>
            </w:r>
            <w:proofErr w:type="spellEnd"/>
            <w:r w:rsidRPr="004B1B58">
              <w:rPr>
                <w:rFonts w:ascii="Arial" w:hAnsi="Arial" w:cs="Arial"/>
                <w:sz w:val="22"/>
                <w:szCs w:val="22"/>
              </w:rPr>
              <w:t xml:space="preserve"> </w:t>
            </w:r>
            <w:proofErr w:type="spellStart"/>
            <w:r w:rsidRPr="004B1B58">
              <w:rPr>
                <w:rFonts w:ascii="Arial" w:hAnsi="Arial" w:cs="Arial"/>
                <w:sz w:val="22"/>
                <w:szCs w:val="22"/>
              </w:rPr>
              <w:t>sekali</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terdapat</w:t>
            </w:r>
            <w:proofErr w:type="spellEnd"/>
            <w:r w:rsidRPr="004B1B58">
              <w:rPr>
                <w:rFonts w:ascii="Arial" w:hAnsi="Arial" w:cs="Arial"/>
                <w:sz w:val="22"/>
                <w:szCs w:val="22"/>
              </w:rPr>
              <w:t xml:space="preserve"> </w:t>
            </w:r>
            <w:proofErr w:type="spellStart"/>
            <w:r w:rsidRPr="004B1B58">
              <w:rPr>
                <w:rFonts w:ascii="Arial" w:hAnsi="Arial" w:cs="Arial"/>
                <w:sz w:val="22"/>
                <w:szCs w:val="22"/>
              </w:rPr>
              <w:t>gerak</w:t>
            </w:r>
            <w:proofErr w:type="spellEnd"/>
            <w:r w:rsidRPr="004B1B58">
              <w:rPr>
                <w:rFonts w:ascii="Arial" w:hAnsi="Arial" w:cs="Arial"/>
                <w:sz w:val="22"/>
                <w:szCs w:val="22"/>
              </w:rPr>
              <w:t xml:space="preserve"> </w:t>
            </w:r>
            <w:proofErr w:type="spellStart"/>
            <w:r w:rsidRPr="004B1B58">
              <w:rPr>
                <w:rFonts w:ascii="Arial" w:hAnsi="Arial" w:cs="Arial"/>
                <w:sz w:val="22"/>
                <w:szCs w:val="22"/>
              </w:rPr>
              <w:t>gerik</w:t>
            </w:r>
            <w:proofErr w:type="spellEnd"/>
            <w:r w:rsidRPr="004B1B58">
              <w:rPr>
                <w:rFonts w:ascii="Arial" w:hAnsi="Arial" w:cs="Arial"/>
                <w:sz w:val="22"/>
                <w:szCs w:val="22"/>
              </w:rPr>
              <w:t xml:space="preserve"> </w:t>
            </w:r>
            <w:proofErr w:type="spellStart"/>
            <w:r w:rsidRPr="004B1B58">
              <w:rPr>
                <w:rFonts w:ascii="Arial" w:hAnsi="Arial" w:cs="Arial"/>
                <w:sz w:val="22"/>
                <w:szCs w:val="22"/>
              </w:rPr>
              <w:t>anggota</w:t>
            </w:r>
            <w:proofErr w:type="spellEnd"/>
            <w:r w:rsidRPr="004B1B58">
              <w:rPr>
                <w:rFonts w:ascii="Arial" w:hAnsi="Arial" w:cs="Arial"/>
                <w:sz w:val="22"/>
                <w:szCs w:val="22"/>
              </w:rPr>
              <w:t xml:space="preserve"> badan dan </w:t>
            </w:r>
            <w:proofErr w:type="spellStart"/>
            <w:r w:rsidRPr="004B1B58">
              <w:rPr>
                <w:rFonts w:ascii="Arial" w:hAnsi="Arial" w:cs="Arial"/>
                <w:sz w:val="22"/>
                <w:szCs w:val="22"/>
              </w:rPr>
              <w:t>mimik</w:t>
            </w:r>
            <w:proofErr w:type="spellEnd"/>
            <w:r w:rsidRPr="004B1B58">
              <w:rPr>
                <w:rFonts w:ascii="Arial" w:hAnsi="Arial" w:cs="Arial"/>
                <w:sz w:val="22"/>
                <w:szCs w:val="22"/>
              </w:rPr>
              <w:t xml:space="preserve"> yang </w:t>
            </w:r>
            <w:proofErr w:type="spellStart"/>
            <w:r w:rsidRPr="004B1B58">
              <w:rPr>
                <w:rFonts w:ascii="Arial" w:hAnsi="Arial" w:cs="Arial"/>
                <w:sz w:val="22"/>
                <w:szCs w:val="22"/>
              </w:rPr>
              <w:t>mendukukng</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pembicaraan</w:t>
            </w:r>
            <w:proofErr w:type="spellEnd"/>
          </w:p>
        </w:tc>
        <w:tc>
          <w:tcPr>
            <w:tcW w:w="850" w:type="dxa"/>
            <w:tcBorders>
              <w:bottom w:val="single" w:sz="4" w:space="0" w:color="auto"/>
            </w:tcBorders>
          </w:tcPr>
          <w:p w14:paraId="57E07D0C"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1</w:t>
            </w:r>
          </w:p>
        </w:tc>
      </w:tr>
      <w:tr w:rsidR="002E208F" w:rsidRPr="004B1B58" w14:paraId="08C26162" w14:textId="77777777" w:rsidTr="002B4891">
        <w:tc>
          <w:tcPr>
            <w:tcW w:w="511" w:type="dxa"/>
            <w:vMerge w:val="restart"/>
            <w:tcBorders>
              <w:top w:val="single" w:sz="4" w:space="0" w:color="auto"/>
            </w:tcBorders>
          </w:tcPr>
          <w:p w14:paraId="1B8D1E14"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9</w:t>
            </w:r>
          </w:p>
        </w:tc>
        <w:tc>
          <w:tcPr>
            <w:tcW w:w="1306" w:type="dxa"/>
            <w:vMerge w:val="restart"/>
            <w:tcBorders>
              <w:top w:val="single" w:sz="4" w:space="0" w:color="auto"/>
            </w:tcBorders>
          </w:tcPr>
          <w:p w14:paraId="7B8B5108"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Penalaran</w:t>
            </w:r>
            <w:proofErr w:type="spellEnd"/>
          </w:p>
        </w:tc>
        <w:tc>
          <w:tcPr>
            <w:tcW w:w="5379" w:type="dxa"/>
            <w:tcBorders>
              <w:top w:val="single" w:sz="4" w:space="0" w:color="auto"/>
            </w:tcBorders>
          </w:tcPr>
          <w:p w14:paraId="2AB09612"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tinggi:apabila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sistematis</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sama</w:t>
            </w:r>
            <w:proofErr w:type="spellEnd"/>
            <w:r w:rsidRPr="004B1B58">
              <w:rPr>
                <w:rFonts w:ascii="Arial" w:hAnsi="Arial" w:cs="Arial"/>
                <w:sz w:val="22"/>
                <w:szCs w:val="22"/>
              </w:rPr>
              <w:t xml:space="preserve"> </w:t>
            </w:r>
            <w:proofErr w:type="spellStart"/>
            <w:r w:rsidRPr="004B1B58">
              <w:rPr>
                <w:rFonts w:ascii="Arial" w:hAnsi="Arial" w:cs="Arial"/>
                <w:sz w:val="22"/>
                <w:szCs w:val="22"/>
              </w:rPr>
              <w:t>sekali</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berbelit-belit</w:t>
            </w:r>
            <w:proofErr w:type="spellEnd"/>
          </w:p>
        </w:tc>
        <w:tc>
          <w:tcPr>
            <w:tcW w:w="850" w:type="dxa"/>
            <w:tcBorders>
              <w:top w:val="single" w:sz="4" w:space="0" w:color="auto"/>
            </w:tcBorders>
          </w:tcPr>
          <w:p w14:paraId="5379F53F"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5</w:t>
            </w:r>
          </w:p>
        </w:tc>
      </w:tr>
      <w:tr w:rsidR="002E208F" w:rsidRPr="004B1B58" w14:paraId="66627A0C" w14:textId="77777777" w:rsidTr="002B4891">
        <w:tc>
          <w:tcPr>
            <w:tcW w:w="511" w:type="dxa"/>
            <w:vMerge/>
          </w:tcPr>
          <w:p w14:paraId="241EAADE"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289690D6"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333F1931"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Tinggi: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sistematis</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sedikit</w:t>
            </w:r>
            <w:proofErr w:type="spellEnd"/>
            <w:r w:rsidRPr="004B1B58">
              <w:rPr>
                <w:rFonts w:ascii="Arial" w:hAnsi="Arial" w:cs="Arial"/>
                <w:sz w:val="22"/>
                <w:szCs w:val="22"/>
              </w:rPr>
              <w:t xml:space="preserve"> </w:t>
            </w:r>
            <w:proofErr w:type="spellStart"/>
            <w:r w:rsidRPr="004B1B58">
              <w:rPr>
                <w:rFonts w:ascii="Arial" w:hAnsi="Arial" w:cs="Arial"/>
                <w:sz w:val="22"/>
                <w:szCs w:val="22"/>
              </w:rPr>
              <w:t>sekali</w:t>
            </w:r>
            <w:proofErr w:type="spellEnd"/>
            <w:r w:rsidRPr="004B1B58">
              <w:rPr>
                <w:rFonts w:ascii="Arial" w:hAnsi="Arial" w:cs="Arial"/>
                <w:sz w:val="22"/>
                <w:szCs w:val="22"/>
              </w:rPr>
              <w:t xml:space="preserve"> </w:t>
            </w:r>
            <w:proofErr w:type="spellStart"/>
            <w:r w:rsidRPr="004B1B58">
              <w:rPr>
                <w:rFonts w:ascii="Arial" w:hAnsi="Arial" w:cs="Arial"/>
                <w:sz w:val="22"/>
                <w:szCs w:val="22"/>
              </w:rPr>
              <w:t>berbelit-belit</w:t>
            </w:r>
            <w:proofErr w:type="spellEnd"/>
          </w:p>
        </w:tc>
        <w:tc>
          <w:tcPr>
            <w:tcW w:w="850" w:type="dxa"/>
          </w:tcPr>
          <w:p w14:paraId="16B6302A"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4</w:t>
            </w:r>
          </w:p>
        </w:tc>
      </w:tr>
      <w:tr w:rsidR="002E208F" w:rsidRPr="004B1B58" w14:paraId="1651EFEE" w14:textId="77777777" w:rsidTr="002B4891">
        <w:tc>
          <w:tcPr>
            <w:tcW w:w="511" w:type="dxa"/>
            <w:vMerge/>
          </w:tcPr>
          <w:p w14:paraId="6AF10070"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439393E4"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0F9D62E7"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sistematis</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cukup</w:t>
            </w:r>
            <w:proofErr w:type="spellEnd"/>
            <w:r w:rsidRPr="004B1B58">
              <w:rPr>
                <w:rFonts w:ascii="Arial" w:hAnsi="Arial" w:cs="Arial"/>
                <w:sz w:val="22"/>
                <w:szCs w:val="22"/>
              </w:rPr>
              <w:t xml:space="preserve"> </w:t>
            </w:r>
            <w:proofErr w:type="spellStart"/>
            <w:r w:rsidRPr="004B1B58">
              <w:rPr>
                <w:rFonts w:ascii="Arial" w:hAnsi="Arial" w:cs="Arial"/>
                <w:sz w:val="22"/>
                <w:szCs w:val="22"/>
              </w:rPr>
              <w:t>banyak</w:t>
            </w:r>
            <w:proofErr w:type="spellEnd"/>
            <w:r w:rsidRPr="004B1B58">
              <w:rPr>
                <w:rFonts w:ascii="Arial" w:hAnsi="Arial" w:cs="Arial"/>
                <w:sz w:val="22"/>
                <w:szCs w:val="22"/>
              </w:rPr>
              <w:t xml:space="preserve"> </w:t>
            </w:r>
            <w:proofErr w:type="spellStart"/>
            <w:r w:rsidRPr="004B1B58">
              <w:rPr>
                <w:rFonts w:ascii="Arial" w:hAnsi="Arial" w:cs="Arial"/>
                <w:sz w:val="22"/>
                <w:szCs w:val="22"/>
              </w:rPr>
              <w:t>berbelit</w:t>
            </w:r>
            <w:proofErr w:type="spellEnd"/>
            <w:r w:rsidRPr="004B1B58">
              <w:rPr>
                <w:rFonts w:ascii="Arial" w:hAnsi="Arial" w:cs="Arial"/>
                <w:sz w:val="22"/>
                <w:szCs w:val="22"/>
              </w:rPr>
              <w:t xml:space="preserve">- </w:t>
            </w:r>
            <w:proofErr w:type="spellStart"/>
            <w:r w:rsidRPr="004B1B58">
              <w:rPr>
                <w:rFonts w:ascii="Arial" w:hAnsi="Arial" w:cs="Arial"/>
                <w:sz w:val="22"/>
                <w:szCs w:val="22"/>
              </w:rPr>
              <w:t>belit</w:t>
            </w:r>
            <w:proofErr w:type="spellEnd"/>
          </w:p>
        </w:tc>
        <w:tc>
          <w:tcPr>
            <w:tcW w:w="850" w:type="dxa"/>
          </w:tcPr>
          <w:p w14:paraId="23E7FFED"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3</w:t>
            </w:r>
          </w:p>
        </w:tc>
      </w:tr>
      <w:tr w:rsidR="002E208F" w:rsidRPr="004B1B58" w14:paraId="159C68B5" w14:textId="77777777" w:rsidTr="002B4891">
        <w:tc>
          <w:tcPr>
            <w:tcW w:w="511" w:type="dxa"/>
            <w:vMerge/>
          </w:tcPr>
          <w:p w14:paraId="606E4637" w14:textId="77777777" w:rsidR="002E208F" w:rsidRPr="004B1B58" w:rsidRDefault="002E208F" w:rsidP="004B1B58">
            <w:pPr>
              <w:pStyle w:val="ListParagraph"/>
              <w:ind w:left="0"/>
              <w:jc w:val="both"/>
              <w:rPr>
                <w:rFonts w:ascii="Arial" w:hAnsi="Arial" w:cs="Arial"/>
                <w:sz w:val="22"/>
                <w:szCs w:val="22"/>
              </w:rPr>
            </w:pPr>
          </w:p>
        </w:tc>
        <w:tc>
          <w:tcPr>
            <w:tcW w:w="1306" w:type="dxa"/>
            <w:vMerge/>
          </w:tcPr>
          <w:p w14:paraId="6FA7A242"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0D08A9E1"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Sedang</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sistematis</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banyak</w:t>
            </w:r>
            <w:proofErr w:type="spellEnd"/>
            <w:r w:rsidRPr="004B1B58">
              <w:rPr>
                <w:rFonts w:ascii="Arial" w:hAnsi="Arial" w:cs="Arial"/>
                <w:sz w:val="22"/>
                <w:szCs w:val="22"/>
              </w:rPr>
              <w:t xml:space="preserve"> </w:t>
            </w:r>
            <w:proofErr w:type="spellStart"/>
            <w:r w:rsidRPr="004B1B58">
              <w:rPr>
                <w:rFonts w:ascii="Arial" w:hAnsi="Arial" w:cs="Arial"/>
                <w:sz w:val="22"/>
                <w:szCs w:val="22"/>
              </w:rPr>
              <w:t>sekali</w:t>
            </w:r>
            <w:proofErr w:type="spellEnd"/>
            <w:r w:rsidRPr="004B1B58">
              <w:rPr>
                <w:rFonts w:ascii="Arial" w:hAnsi="Arial" w:cs="Arial"/>
                <w:sz w:val="22"/>
                <w:szCs w:val="22"/>
              </w:rPr>
              <w:t xml:space="preserve"> </w:t>
            </w:r>
            <w:proofErr w:type="spellStart"/>
            <w:r w:rsidRPr="004B1B58">
              <w:rPr>
                <w:rFonts w:ascii="Arial" w:hAnsi="Arial" w:cs="Arial"/>
                <w:sz w:val="22"/>
                <w:szCs w:val="22"/>
              </w:rPr>
              <w:t>berbelit-belit</w:t>
            </w:r>
            <w:proofErr w:type="spellEnd"/>
          </w:p>
        </w:tc>
        <w:tc>
          <w:tcPr>
            <w:tcW w:w="850" w:type="dxa"/>
          </w:tcPr>
          <w:p w14:paraId="2069CAF9"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2</w:t>
            </w:r>
          </w:p>
        </w:tc>
      </w:tr>
      <w:tr w:rsidR="002E208F" w:rsidRPr="004B1B58" w14:paraId="7C5C5C30" w14:textId="77777777" w:rsidTr="002B4891">
        <w:tc>
          <w:tcPr>
            <w:tcW w:w="511" w:type="dxa"/>
            <w:vMerge/>
            <w:tcBorders>
              <w:bottom w:val="single" w:sz="4" w:space="0" w:color="auto"/>
            </w:tcBorders>
          </w:tcPr>
          <w:p w14:paraId="2C69AEB6"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23E288C6" w14:textId="77777777" w:rsidR="002E208F" w:rsidRPr="004B1B58" w:rsidRDefault="002E208F" w:rsidP="004B1B58">
            <w:pPr>
              <w:pStyle w:val="ListParagraph"/>
              <w:ind w:left="0"/>
              <w:jc w:val="both"/>
              <w:rPr>
                <w:rFonts w:ascii="Arial" w:hAnsi="Arial" w:cs="Arial"/>
                <w:sz w:val="22"/>
                <w:szCs w:val="22"/>
              </w:rPr>
            </w:pPr>
          </w:p>
        </w:tc>
        <w:tc>
          <w:tcPr>
            <w:tcW w:w="5379" w:type="dxa"/>
            <w:tcBorders>
              <w:bottom w:val="single" w:sz="4" w:space="0" w:color="auto"/>
            </w:tcBorders>
          </w:tcPr>
          <w:p w14:paraId="44A5D08C"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sistematis</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sama</w:t>
            </w:r>
            <w:proofErr w:type="spellEnd"/>
            <w:r w:rsidRPr="004B1B58">
              <w:rPr>
                <w:rFonts w:ascii="Arial" w:hAnsi="Arial" w:cs="Arial"/>
                <w:sz w:val="22"/>
                <w:szCs w:val="22"/>
              </w:rPr>
              <w:t xml:space="preserve"> </w:t>
            </w:r>
            <w:proofErr w:type="spellStart"/>
            <w:r w:rsidRPr="004B1B58">
              <w:rPr>
                <w:rFonts w:ascii="Arial" w:hAnsi="Arial" w:cs="Arial"/>
                <w:sz w:val="22"/>
                <w:szCs w:val="22"/>
              </w:rPr>
              <w:t>sekali</w:t>
            </w:r>
            <w:proofErr w:type="spellEnd"/>
            <w:r w:rsidRPr="004B1B58">
              <w:rPr>
                <w:rFonts w:ascii="Arial" w:hAnsi="Arial" w:cs="Arial"/>
                <w:sz w:val="22"/>
                <w:szCs w:val="22"/>
              </w:rPr>
              <w:t xml:space="preserve"> </w:t>
            </w:r>
            <w:proofErr w:type="spellStart"/>
            <w:r w:rsidRPr="004B1B58">
              <w:rPr>
                <w:rFonts w:ascii="Arial" w:hAnsi="Arial" w:cs="Arial"/>
                <w:sz w:val="22"/>
                <w:szCs w:val="22"/>
              </w:rPr>
              <w:t>berbelit-belit</w:t>
            </w:r>
            <w:proofErr w:type="spellEnd"/>
          </w:p>
        </w:tc>
        <w:tc>
          <w:tcPr>
            <w:tcW w:w="850" w:type="dxa"/>
            <w:tcBorders>
              <w:bottom w:val="single" w:sz="4" w:space="0" w:color="auto"/>
            </w:tcBorders>
          </w:tcPr>
          <w:p w14:paraId="283E62AD"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1</w:t>
            </w:r>
          </w:p>
        </w:tc>
      </w:tr>
      <w:tr w:rsidR="002E208F" w:rsidRPr="004B1B58" w14:paraId="12886F1C" w14:textId="77777777" w:rsidTr="002B4891">
        <w:tc>
          <w:tcPr>
            <w:tcW w:w="511" w:type="dxa"/>
            <w:vMerge w:val="restart"/>
            <w:tcBorders>
              <w:top w:val="single" w:sz="4" w:space="0" w:color="auto"/>
              <w:bottom w:val="single" w:sz="4" w:space="0" w:color="auto"/>
            </w:tcBorders>
          </w:tcPr>
          <w:p w14:paraId="7E49995E"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10</w:t>
            </w:r>
          </w:p>
        </w:tc>
        <w:tc>
          <w:tcPr>
            <w:tcW w:w="1306" w:type="dxa"/>
            <w:vMerge w:val="restart"/>
            <w:tcBorders>
              <w:top w:val="single" w:sz="4" w:space="0" w:color="auto"/>
              <w:bottom w:val="single" w:sz="4" w:space="0" w:color="auto"/>
            </w:tcBorders>
          </w:tcPr>
          <w:p w14:paraId="1AB792B1"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Pengarahan</w:t>
            </w:r>
            <w:proofErr w:type="spellEnd"/>
            <w:r w:rsidRPr="004B1B58">
              <w:rPr>
                <w:rFonts w:ascii="Arial" w:hAnsi="Arial" w:cs="Arial"/>
                <w:sz w:val="22"/>
                <w:szCs w:val="22"/>
              </w:rPr>
              <w:t xml:space="preserve"> </w:t>
            </w:r>
            <w:proofErr w:type="spellStart"/>
            <w:r w:rsidRPr="004B1B58">
              <w:rPr>
                <w:rFonts w:ascii="Arial" w:hAnsi="Arial" w:cs="Arial"/>
                <w:sz w:val="22"/>
                <w:szCs w:val="22"/>
              </w:rPr>
              <w:t>opini</w:t>
            </w:r>
            <w:proofErr w:type="spellEnd"/>
          </w:p>
        </w:tc>
        <w:tc>
          <w:tcPr>
            <w:tcW w:w="5379" w:type="dxa"/>
            <w:tcBorders>
              <w:top w:val="single" w:sz="4" w:space="0" w:color="auto"/>
            </w:tcBorders>
          </w:tcPr>
          <w:p w14:paraId="0F8347E7"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secara</w:t>
            </w:r>
            <w:proofErr w:type="spellEnd"/>
            <w:r w:rsidRPr="004B1B58">
              <w:rPr>
                <w:rFonts w:ascii="Arial" w:hAnsi="Arial" w:cs="Arial"/>
                <w:sz w:val="22"/>
                <w:szCs w:val="22"/>
              </w:rPr>
              <w:t xml:space="preserve"> </w:t>
            </w:r>
            <w:proofErr w:type="spellStart"/>
            <w:r w:rsidRPr="004B1B58">
              <w:rPr>
                <w:rFonts w:ascii="Arial" w:hAnsi="Arial" w:cs="Arial"/>
                <w:sz w:val="22"/>
                <w:szCs w:val="22"/>
              </w:rPr>
              <w:t>jelas</w:t>
            </w:r>
            <w:proofErr w:type="spellEnd"/>
            <w:r w:rsidRPr="004B1B58">
              <w:rPr>
                <w:rFonts w:ascii="Arial" w:hAnsi="Arial" w:cs="Arial"/>
                <w:sz w:val="22"/>
                <w:szCs w:val="22"/>
              </w:rPr>
              <w:t xml:space="preserve"> </w:t>
            </w:r>
            <w:proofErr w:type="spellStart"/>
            <w:r w:rsidRPr="004B1B58">
              <w:rPr>
                <w:rFonts w:ascii="Arial" w:hAnsi="Arial" w:cs="Arial"/>
                <w:sz w:val="22"/>
                <w:szCs w:val="22"/>
              </w:rPr>
              <w:t>menggiring</w:t>
            </w:r>
            <w:proofErr w:type="spellEnd"/>
            <w:r w:rsidRPr="004B1B58">
              <w:rPr>
                <w:rFonts w:ascii="Arial" w:hAnsi="Arial" w:cs="Arial"/>
                <w:sz w:val="22"/>
                <w:szCs w:val="22"/>
              </w:rPr>
              <w:t xml:space="preserve"> </w:t>
            </w:r>
            <w:proofErr w:type="spellStart"/>
            <w:r w:rsidRPr="004B1B58">
              <w:rPr>
                <w:rFonts w:ascii="Arial" w:hAnsi="Arial" w:cs="Arial"/>
                <w:sz w:val="22"/>
                <w:szCs w:val="22"/>
              </w:rPr>
              <w:t>opini</w:t>
            </w:r>
            <w:proofErr w:type="spellEnd"/>
            <w:r w:rsidRPr="004B1B58">
              <w:rPr>
                <w:rFonts w:ascii="Arial" w:hAnsi="Arial" w:cs="Arial"/>
                <w:sz w:val="22"/>
                <w:szCs w:val="22"/>
              </w:rPr>
              <w:t xml:space="preserve"> </w:t>
            </w:r>
            <w:proofErr w:type="spellStart"/>
            <w:r w:rsidRPr="004B1B58">
              <w:rPr>
                <w:rFonts w:ascii="Arial" w:hAnsi="Arial" w:cs="Arial"/>
                <w:sz w:val="22"/>
                <w:szCs w:val="22"/>
              </w:rPr>
              <w:t>pendengar</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kalimat-kalimat</w:t>
            </w:r>
            <w:proofErr w:type="spellEnd"/>
            <w:r w:rsidRPr="004B1B58">
              <w:rPr>
                <w:rFonts w:ascii="Arial" w:hAnsi="Arial" w:cs="Arial"/>
                <w:sz w:val="22"/>
                <w:szCs w:val="22"/>
              </w:rPr>
              <w:t xml:space="preserve"> yang </w:t>
            </w:r>
            <w:proofErr w:type="spellStart"/>
            <w:r w:rsidRPr="004B1B58">
              <w:rPr>
                <w:rFonts w:ascii="Arial" w:hAnsi="Arial" w:cs="Arial"/>
                <w:sz w:val="22"/>
                <w:szCs w:val="22"/>
              </w:rPr>
              <w:t>bersifat</w:t>
            </w:r>
            <w:proofErr w:type="spellEnd"/>
            <w:r w:rsidRPr="004B1B58">
              <w:rPr>
                <w:rFonts w:ascii="Arial" w:hAnsi="Arial" w:cs="Arial"/>
                <w:sz w:val="22"/>
                <w:szCs w:val="22"/>
              </w:rPr>
              <w:t xml:space="preserve"> </w:t>
            </w:r>
            <w:proofErr w:type="spellStart"/>
            <w:r w:rsidRPr="004B1B58">
              <w:rPr>
                <w:rFonts w:ascii="Arial" w:hAnsi="Arial" w:cs="Arial"/>
                <w:sz w:val="22"/>
                <w:szCs w:val="22"/>
              </w:rPr>
              <w:t>membujuk</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mengajak</w:t>
            </w:r>
            <w:proofErr w:type="spellEnd"/>
            <w:r w:rsidRPr="004B1B58">
              <w:rPr>
                <w:rFonts w:ascii="Arial" w:hAnsi="Arial" w:cs="Arial"/>
                <w:sz w:val="22"/>
                <w:szCs w:val="22"/>
              </w:rPr>
              <w:t xml:space="preserve">. </w:t>
            </w:r>
            <w:proofErr w:type="spellStart"/>
            <w:r w:rsidRPr="004B1B58">
              <w:rPr>
                <w:rFonts w:ascii="Arial" w:hAnsi="Arial" w:cs="Arial"/>
                <w:sz w:val="22"/>
                <w:szCs w:val="22"/>
              </w:rPr>
              <w:t>Ajakan</w:t>
            </w:r>
            <w:proofErr w:type="spellEnd"/>
            <w:r w:rsidRPr="004B1B58">
              <w:rPr>
                <w:rFonts w:ascii="Arial" w:hAnsi="Arial" w:cs="Arial"/>
                <w:sz w:val="22"/>
                <w:szCs w:val="22"/>
              </w:rPr>
              <w:t xml:space="preserve"> </w:t>
            </w:r>
            <w:proofErr w:type="spellStart"/>
            <w:r w:rsidRPr="004B1B58">
              <w:rPr>
                <w:rFonts w:ascii="Arial" w:hAnsi="Arial" w:cs="Arial"/>
                <w:sz w:val="22"/>
                <w:szCs w:val="22"/>
              </w:rPr>
              <w:t>tersebut</w:t>
            </w:r>
            <w:proofErr w:type="spellEnd"/>
            <w:r w:rsidRPr="004B1B58">
              <w:rPr>
                <w:rFonts w:ascii="Arial" w:hAnsi="Arial" w:cs="Arial"/>
                <w:sz w:val="22"/>
                <w:szCs w:val="22"/>
              </w:rPr>
              <w:t xml:space="preserve"> </w:t>
            </w:r>
            <w:proofErr w:type="spellStart"/>
            <w:r w:rsidRPr="004B1B58">
              <w:rPr>
                <w:rFonts w:ascii="Arial" w:hAnsi="Arial" w:cs="Arial"/>
                <w:sz w:val="22"/>
                <w:szCs w:val="22"/>
              </w:rPr>
              <w:t>terlihat</w:t>
            </w:r>
            <w:proofErr w:type="spellEnd"/>
            <w:r w:rsidRPr="004B1B58">
              <w:rPr>
                <w:rFonts w:ascii="Arial" w:hAnsi="Arial" w:cs="Arial"/>
                <w:sz w:val="22"/>
                <w:szCs w:val="22"/>
              </w:rPr>
              <w:t xml:space="preserve"> </w:t>
            </w: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meyakinkan</w:t>
            </w:r>
            <w:proofErr w:type="spellEnd"/>
          </w:p>
        </w:tc>
        <w:tc>
          <w:tcPr>
            <w:tcW w:w="850" w:type="dxa"/>
            <w:tcBorders>
              <w:top w:val="single" w:sz="4" w:space="0" w:color="auto"/>
            </w:tcBorders>
          </w:tcPr>
          <w:p w14:paraId="3A6A13DA"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5</w:t>
            </w:r>
          </w:p>
        </w:tc>
      </w:tr>
      <w:tr w:rsidR="002E208F" w:rsidRPr="004B1B58" w14:paraId="55ECAB75" w14:textId="77777777" w:rsidTr="002B4891">
        <w:tc>
          <w:tcPr>
            <w:tcW w:w="511" w:type="dxa"/>
            <w:vMerge/>
            <w:tcBorders>
              <w:bottom w:val="single" w:sz="4" w:space="0" w:color="auto"/>
            </w:tcBorders>
          </w:tcPr>
          <w:p w14:paraId="171B41A4"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45E23817"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128E9F2D"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Tinggi: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menggiring</w:t>
            </w:r>
            <w:proofErr w:type="spellEnd"/>
            <w:r w:rsidRPr="004B1B58">
              <w:rPr>
                <w:rFonts w:ascii="Arial" w:hAnsi="Arial" w:cs="Arial"/>
                <w:sz w:val="22"/>
                <w:szCs w:val="22"/>
              </w:rPr>
              <w:t xml:space="preserve"> </w:t>
            </w:r>
            <w:proofErr w:type="spellStart"/>
            <w:r w:rsidRPr="004B1B58">
              <w:rPr>
                <w:rFonts w:ascii="Arial" w:hAnsi="Arial" w:cs="Arial"/>
                <w:sz w:val="22"/>
                <w:szCs w:val="22"/>
              </w:rPr>
              <w:t>opini</w:t>
            </w:r>
            <w:proofErr w:type="spellEnd"/>
            <w:r w:rsidRPr="004B1B58">
              <w:rPr>
                <w:rFonts w:ascii="Arial" w:hAnsi="Arial" w:cs="Arial"/>
                <w:sz w:val="22"/>
                <w:szCs w:val="22"/>
              </w:rPr>
              <w:t xml:space="preserve"> </w:t>
            </w:r>
            <w:proofErr w:type="spellStart"/>
            <w:r w:rsidRPr="004B1B58">
              <w:rPr>
                <w:rFonts w:ascii="Arial" w:hAnsi="Arial" w:cs="Arial"/>
                <w:sz w:val="22"/>
                <w:szCs w:val="22"/>
              </w:rPr>
              <w:t>pendengar</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kalimat-kalimat</w:t>
            </w:r>
            <w:proofErr w:type="spellEnd"/>
            <w:r w:rsidRPr="004B1B58">
              <w:rPr>
                <w:rFonts w:ascii="Arial" w:hAnsi="Arial" w:cs="Arial"/>
                <w:sz w:val="22"/>
                <w:szCs w:val="22"/>
              </w:rPr>
              <w:t xml:space="preserve"> yang </w:t>
            </w:r>
            <w:proofErr w:type="spellStart"/>
            <w:r w:rsidRPr="004B1B58">
              <w:rPr>
                <w:rFonts w:ascii="Arial" w:hAnsi="Arial" w:cs="Arial"/>
                <w:sz w:val="22"/>
                <w:szCs w:val="22"/>
              </w:rPr>
              <w:t>bersifat</w:t>
            </w:r>
            <w:proofErr w:type="spellEnd"/>
            <w:r w:rsidRPr="004B1B58">
              <w:rPr>
                <w:rFonts w:ascii="Arial" w:hAnsi="Arial" w:cs="Arial"/>
                <w:sz w:val="22"/>
                <w:szCs w:val="22"/>
              </w:rPr>
              <w:t xml:space="preserve"> </w:t>
            </w:r>
            <w:proofErr w:type="spellStart"/>
            <w:r w:rsidRPr="004B1B58">
              <w:rPr>
                <w:rFonts w:ascii="Arial" w:hAnsi="Arial" w:cs="Arial"/>
                <w:sz w:val="22"/>
                <w:szCs w:val="22"/>
              </w:rPr>
              <w:t>membujuk</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mengajak</w:t>
            </w:r>
            <w:proofErr w:type="spellEnd"/>
            <w:r w:rsidRPr="004B1B58">
              <w:rPr>
                <w:rFonts w:ascii="Arial" w:hAnsi="Arial" w:cs="Arial"/>
                <w:sz w:val="22"/>
                <w:szCs w:val="22"/>
              </w:rPr>
              <w:t xml:space="preserve">. </w:t>
            </w:r>
            <w:proofErr w:type="spellStart"/>
            <w:r w:rsidRPr="004B1B58">
              <w:rPr>
                <w:rFonts w:ascii="Arial" w:hAnsi="Arial" w:cs="Arial"/>
                <w:sz w:val="22"/>
                <w:szCs w:val="22"/>
              </w:rPr>
              <w:t>Ajakan</w:t>
            </w:r>
            <w:proofErr w:type="spellEnd"/>
            <w:r w:rsidRPr="004B1B58">
              <w:rPr>
                <w:rFonts w:ascii="Arial" w:hAnsi="Arial" w:cs="Arial"/>
                <w:sz w:val="22"/>
                <w:szCs w:val="22"/>
              </w:rPr>
              <w:t xml:space="preserve"> </w:t>
            </w:r>
            <w:proofErr w:type="spellStart"/>
            <w:r w:rsidRPr="004B1B58">
              <w:rPr>
                <w:rFonts w:ascii="Arial" w:hAnsi="Arial" w:cs="Arial"/>
                <w:sz w:val="22"/>
                <w:szCs w:val="22"/>
              </w:rPr>
              <w:t>tersebut</w:t>
            </w:r>
            <w:proofErr w:type="spellEnd"/>
            <w:r w:rsidRPr="004B1B58">
              <w:rPr>
                <w:rFonts w:ascii="Arial" w:hAnsi="Arial" w:cs="Arial"/>
                <w:sz w:val="22"/>
                <w:szCs w:val="22"/>
              </w:rPr>
              <w:t xml:space="preserve"> </w:t>
            </w:r>
            <w:proofErr w:type="spellStart"/>
            <w:r w:rsidRPr="004B1B58">
              <w:rPr>
                <w:rFonts w:ascii="Arial" w:hAnsi="Arial" w:cs="Arial"/>
                <w:sz w:val="22"/>
                <w:szCs w:val="22"/>
              </w:rPr>
              <w:t>terlihat</w:t>
            </w:r>
            <w:proofErr w:type="spellEnd"/>
            <w:r w:rsidRPr="004B1B58">
              <w:rPr>
                <w:rFonts w:ascii="Arial" w:hAnsi="Arial" w:cs="Arial"/>
                <w:sz w:val="22"/>
                <w:szCs w:val="22"/>
              </w:rPr>
              <w:t xml:space="preserve"> </w:t>
            </w:r>
            <w:proofErr w:type="spellStart"/>
            <w:r w:rsidRPr="004B1B58">
              <w:rPr>
                <w:rFonts w:ascii="Arial" w:hAnsi="Arial" w:cs="Arial"/>
                <w:sz w:val="22"/>
                <w:szCs w:val="22"/>
              </w:rPr>
              <w:t>cukup</w:t>
            </w:r>
            <w:proofErr w:type="spellEnd"/>
            <w:r w:rsidRPr="004B1B58">
              <w:rPr>
                <w:rFonts w:ascii="Arial" w:hAnsi="Arial" w:cs="Arial"/>
                <w:sz w:val="22"/>
                <w:szCs w:val="22"/>
              </w:rPr>
              <w:t xml:space="preserve"> </w:t>
            </w:r>
            <w:proofErr w:type="spellStart"/>
            <w:r w:rsidRPr="004B1B58">
              <w:rPr>
                <w:rFonts w:ascii="Arial" w:hAnsi="Arial" w:cs="Arial"/>
                <w:sz w:val="22"/>
                <w:szCs w:val="22"/>
              </w:rPr>
              <w:t>meyakinkan</w:t>
            </w:r>
            <w:proofErr w:type="spellEnd"/>
          </w:p>
        </w:tc>
        <w:tc>
          <w:tcPr>
            <w:tcW w:w="850" w:type="dxa"/>
          </w:tcPr>
          <w:p w14:paraId="047D4C81"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4</w:t>
            </w:r>
          </w:p>
        </w:tc>
      </w:tr>
      <w:tr w:rsidR="002E208F" w:rsidRPr="004B1B58" w14:paraId="375C136A" w14:textId="77777777" w:rsidTr="002B4891">
        <w:tc>
          <w:tcPr>
            <w:tcW w:w="511" w:type="dxa"/>
            <w:vMerge/>
            <w:tcBorders>
              <w:bottom w:val="single" w:sz="4" w:space="0" w:color="auto"/>
            </w:tcBorders>
          </w:tcPr>
          <w:p w14:paraId="737A82FD"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25372C90"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50B566C7"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tinggi</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menggiring</w:t>
            </w:r>
            <w:proofErr w:type="spellEnd"/>
            <w:r w:rsidRPr="004B1B58">
              <w:rPr>
                <w:rFonts w:ascii="Arial" w:hAnsi="Arial" w:cs="Arial"/>
                <w:sz w:val="22"/>
                <w:szCs w:val="22"/>
              </w:rPr>
              <w:t xml:space="preserve"> </w:t>
            </w:r>
            <w:proofErr w:type="spellStart"/>
            <w:r w:rsidRPr="004B1B58">
              <w:rPr>
                <w:rFonts w:ascii="Arial" w:hAnsi="Arial" w:cs="Arial"/>
                <w:sz w:val="22"/>
                <w:szCs w:val="22"/>
              </w:rPr>
              <w:t>opini</w:t>
            </w:r>
            <w:proofErr w:type="spellEnd"/>
            <w:r w:rsidRPr="004B1B58">
              <w:rPr>
                <w:rFonts w:ascii="Arial" w:hAnsi="Arial" w:cs="Arial"/>
                <w:sz w:val="22"/>
                <w:szCs w:val="22"/>
              </w:rPr>
              <w:t xml:space="preserve"> </w:t>
            </w:r>
            <w:proofErr w:type="spellStart"/>
            <w:r w:rsidRPr="004B1B58">
              <w:rPr>
                <w:rFonts w:ascii="Arial" w:hAnsi="Arial" w:cs="Arial"/>
                <w:sz w:val="22"/>
                <w:szCs w:val="22"/>
              </w:rPr>
              <w:t>pendengar</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kalimat-kalimat</w:t>
            </w:r>
            <w:proofErr w:type="spellEnd"/>
            <w:r w:rsidRPr="004B1B58">
              <w:rPr>
                <w:rFonts w:ascii="Arial" w:hAnsi="Arial" w:cs="Arial"/>
                <w:sz w:val="22"/>
                <w:szCs w:val="22"/>
              </w:rPr>
              <w:t xml:space="preserve"> yang </w:t>
            </w:r>
            <w:proofErr w:type="spellStart"/>
            <w:r w:rsidRPr="004B1B58">
              <w:rPr>
                <w:rFonts w:ascii="Arial" w:hAnsi="Arial" w:cs="Arial"/>
                <w:sz w:val="22"/>
                <w:szCs w:val="22"/>
              </w:rPr>
              <w:t>bersifat</w:t>
            </w:r>
            <w:proofErr w:type="spellEnd"/>
            <w:r w:rsidRPr="004B1B58">
              <w:rPr>
                <w:rFonts w:ascii="Arial" w:hAnsi="Arial" w:cs="Arial"/>
                <w:sz w:val="22"/>
                <w:szCs w:val="22"/>
              </w:rPr>
              <w:t xml:space="preserve"> </w:t>
            </w:r>
            <w:proofErr w:type="spellStart"/>
            <w:r w:rsidRPr="004B1B58">
              <w:rPr>
                <w:rFonts w:ascii="Arial" w:hAnsi="Arial" w:cs="Arial"/>
                <w:sz w:val="22"/>
                <w:szCs w:val="22"/>
              </w:rPr>
              <w:t>membujuk</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mengajak</w:t>
            </w:r>
            <w:proofErr w:type="spellEnd"/>
            <w:r w:rsidRPr="004B1B58">
              <w:rPr>
                <w:rFonts w:ascii="Arial" w:hAnsi="Arial" w:cs="Arial"/>
                <w:sz w:val="22"/>
                <w:szCs w:val="22"/>
              </w:rPr>
              <w:t xml:space="preserve">. </w:t>
            </w:r>
            <w:proofErr w:type="spellStart"/>
            <w:r w:rsidRPr="004B1B58">
              <w:rPr>
                <w:rFonts w:ascii="Arial" w:hAnsi="Arial" w:cs="Arial"/>
                <w:sz w:val="22"/>
                <w:szCs w:val="22"/>
              </w:rPr>
              <w:t>Ajakan</w:t>
            </w:r>
            <w:proofErr w:type="spellEnd"/>
            <w:r w:rsidRPr="004B1B58">
              <w:rPr>
                <w:rFonts w:ascii="Arial" w:hAnsi="Arial" w:cs="Arial"/>
                <w:sz w:val="22"/>
                <w:szCs w:val="22"/>
              </w:rPr>
              <w:t xml:space="preserve"> </w:t>
            </w:r>
            <w:proofErr w:type="spellStart"/>
            <w:r w:rsidRPr="004B1B58">
              <w:rPr>
                <w:rFonts w:ascii="Arial" w:hAnsi="Arial" w:cs="Arial"/>
                <w:sz w:val="22"/>
                <w:szCs w:val="22"/>
              </w:rPr>
              <w:t>tersebut</w:t>
            </w:r>
            <w:proofErr w:type="spellEnd"/>
            <w:r w:rsidRPr="004B1B58">
              <w:rPr>
                <w:rFonts w:ascii="Arial" w:hAnsi="Arial" w:cs="Arial"/>
                <w:sz w:val="22"/>
                <w:szCs w:val="22"/>
              </w:rPr>
              <w:t xml:space="preserve"> </w:t>
            </w:r>
            <w:proofErr w:type="spellStart"/>
            <w:r w:rsidRPr="004B1B58">
              <w:rPr>
                <w:rFonts w:ascii="Arial" w:hAnsi="Arial" w:cs="Arial"/>
                <w:sz w:val="22"/>
                <w:szCs w:val="22"/>
              </w:rPr>
              <w:t>terlihat</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meyakinkan</w:t>
            </w:r>
            <w:proofErr w:type="spellEnd"/>
          </w:p>
        </w:tc>
        <w:tc>
          <w:tcPr>
            <w:tcW w:w="850" w:type="dxa"/>
          </w:tcPr>
          <w:p w14:paraId="5A34D1A8"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3</w:t>
            </w:r>
          </w:p>
        </w:tc>
      </w:tr>
      <w:tr w:rsidR="002E208F" w:rsidRPr="004B1B58" w14:paraId="19EE0A0D" w14:textId="77777777" w:rsidTr="002B4891">
        <w:tc>
          <w:tcPr>
            <w:tcW w:w="511" w:type="dxa"/>
            <w:vMerge/>
            <w:tcBorders>
              <w:bottom w:val="single" w:sz="4" w:space="0" w:color="auto"/>
            </w:tcBorders>
          </w:tcPr>
          <w:p w14:paraId="6261AD3C"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22CC1C53" w14:textId="77777777" w:rsidR="002E208F" w:rsidRPr="004B1B58" w:rsidRDefault="002E208F" w:rsidP="004B1B58">
            <w:pPr>
              <w:pStyle w:val="ListParagraph"/>
              <w:ind w:left="0"/>
              <w:jc w:val="both"/>
              <w:rPr>
                <w:rFonts w:ascii="Arial" w:hAnsi="Arial" w:cs="Arial"/>
                <w:sz w:val="22"/>
                <w:szCs w:val="22"/>
              </w:rPr>
            </w:pPr>
          </w:p>
        </w:tc>
        <w:tc>
          <w:tcPr>
            <w:tcW w:w="5379" w:type="dxa"/>
          </w:tcPr>
          <w:p w14:paraId="0B674F1B" w14:textId="77777777" w:rsidR="002E208F" w:rsidRPr="004B1B58" w:rsidRDefault="002E208F" w:rsidP="004B1B58">
            <w:pPr>
              <w:pStyle w:val="ListParagraph"/>
              <w:ind w:left="0"/>
              <w:jc w:val="both"/>
              <w:rPr>
                <w:rFonts w:ascii="Arial" w:hAnsi="Arial" w:cs="Arial"/>
                <w:sz w:val="22"/>
                <w:szCs w:val="22"/>
              </w:rPr>
            </w:pPr>
            <w:proofErr w:type="spellStart"/>
            <w:r w:rsidRPr="004B1B58">
              <w:rPr>
                <w:rFonts w:ascii="Arial" w:hAnsi="Arial" w:cs="Arial"/>
                <w:sz w:val="22"/>
                <w:szCs w:val="22"/>
              </w:rPr>
              <w:t>Sedang</w:t>
            </w:r>
            <w:proofErr w:type="spellEnd"/>
            <w:r w:rsidRPr="004B1B58">
              <w:rPr>
                <w:rFonts w:ascii="Arial" w:hAnsi="Arial" w:cs="Arial"/>
                <w:sz w:val="22"/>
                <w:szCs w:val="22"/>
              </w:rPr>
              <w:t xml:space="preserve">: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menggiring</w:t>
            </w:r>
            <w:proofErr w:type="spellEnd"/>
            <w:r w:rsidRPr="004B1B58">
              <w:rPr>
                <w:rFonts w:ascii="Arial" w:hAnsi="Arial" w:cs="Arial"/>
                <w:sz w:val="22"/>
                <w:szCs w:val="22"/>
              </w:rPr>
              <w:t xml:space="preserve"> </w:t>
            </w:r>
            <w:proofErr w:type="spellStart"/>
            <w:r w:rsidRPr="004B1B58">
              <w:rPr>
                <w:rFonts w:ascii="Arial" w:hAnsi="Arial" w:cs="Arial"/>
                <w:sz w:val="22"/>
                <w:szCs w:val="22"/>
              </w:rPr>
              <w:t>opini</w:t>
            </w:r>
            <w:proofErr w:type="spellEnd"/>
            <w:r w:rsidRPr="004B1B58">
              <w:rPr>
                <w:rFonts w:ascii="Arial" w:hAnsi="Arial" w:cs="Arial"/>
                <w:sz w:val="22"/>
                <w:szCs w:val="22"/>
              </w:rPr>
              <w:t xml:space="preserve"> </w:t>
            </w:r>
            <w:proofErr w:type="spellStart"/>
            <w:r w:rsidRPr="004B1B58">
              <w:rPr>
                <w:rFonts w:ascii="Arial" w:hAnsi="Arial" w:cs="Arial"/>
                <w:sz w:val="22"/>
                <w:szCs w:val="22"/>
              </w:rPr>
              <w:t>pendengar</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sedikit</w:t>
            </w:r>
            <w:proofErr w:type="spellEnd"/>
            <w:r w:rsidRPr="004B1B58">
              <w:rPr>
                <w:rFonts w:ascii="Arial" w:hAnsi="Arial" w:cs="Arial"/>
                <w:sz w:val="22"/>
                <w:szCs w:val="22"/>
              </w:rPr>
              <w:t xml:space="preserve"> </w:t>
            </w:r>
            <w:proofErr w:type="spellStart"/>
            <w:r w:rsidRPr="004B1B58">
              <w:rPr>
                <w:rFonts w:ascii="Arial" w:hAnsi="Arial" w:cs="Arial"/>
                <w:sz w:val="22"/>
                <w:szCs w:val="22"/>
              </w:rPr>
              <w:t>kalimat-kalimat</w:t>
            </w:r>
            <w:proofErr w:type="spellEnd"/>
            <w:r w:rsidRPr="004B1B58">
              <w:rPr>
                <w:rFonts w:ascii="Arial" w:hAnsi="Arial" w:cs="Arial"/>
                <w:sz w:val="22"/>
                <w:szCs w:val="22"/>
              </w:rPr>
              <w:t xml:space="preserve"> yang </w:t>
            </w:r>
            <w:proofErr w:type="spellStart"/>
            <w:r w:rsidRPr="004B1B58">
              <w:rPr>
                <w:rFonts w:ascii="Arial" w:hAnsi="Arial" w:cs="Arial"/>
                <w:sz w:val="22"/>
                <w:szCs w:val="22"/>
              </w:rPr>
              <w:t>bersifat</w:t>
            </w:r>
            <w:proofErr w:type="spellEnd"/>
            <w:r w:rsidRPr="004B1B58">
              <w:rPr>
                <w:rFonts w:ascii="Arial" w:hAnsi="Arial" w:cs="Arial"/>
                <w:sz w:val="22"/>
                <w:szCs w:val="22"/>
              </w:rPr>
              <w:t xml:space="preserve"> </w:t>
            </w:r>
            <w:proofErr w:type="spellStart"/>
            <w:r w:rsidRPr="004B1B58">
              <w:rPr>
                <w:rFonts w:ascii="Arial" w:hAnsi="Arial" w:cs="Arial"/>
                <w:sz w:val="22"/>
                <w:szCs w:val="22"/>
              </w:rPr>
              <w:t>membujuk</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mengajak</w:t>
            </w:r>
            <w:proofErr w:type="spellEnd"/>
            <w:r w:rsidRPr="004B1B58">
              <w:rPr>
                <w:rFonts w:ascii="Arial" w:hAnsi="Arial" w:cs="Arial"/>
                <w:sz w:val="22"/>
                <w:szCs w:val="22"/>
              </w:rPr>
              <w:t xml:space="preserve">. </w:t>
            </w:r>
            <w:proofErr w:type="spellStart"/>
            <w:r w:rsidRPr="004B1B58">
              <w:rPr>
                <w:rFonts w:ascii="Arial" w:hAnsi="Arial" w:cs="Arial"/>
                <w:sz w:val="22"/>
                <w:szCs w:val="22"/>
              </w:rPr>
              <w:t>Ajakan</w:t>
            </w:r>
            <w:proofErr w:type="spellEnd"/>
            <w:r w:rsidRPr="004B1B58">
              <w:rPr>
                <w:rFonts w:ascii="Arial" w:hAnsi="Arial" w:cs="Arial"/>
                <w:sz w:val="22"/>
                <w:szCs w:val="22"/>
              </w:rPr>
              <w:t xml:space="preserve"> </w:t>
            </w:r>
            <w:proofErr w:type="spellStart"/>
            <w:r w:rsidRPr="004B1B58">
              <w:rPr>
                <w:rFonts w:ascii="Arial" w:hAnsi="Arial" w:cs="Arial"/>
                <w:sz w:val="22"/>
                <w:szCs w:val="22"/>
              </w:rPr>
              <w:t>tersebut</w:t>
            </w:r>
            <w:proofErr w:type="spellEnd"/>
            <w:r w:rsidRPr="004B1B58">
              <w:rPr>
                <w:rFonts w:ascii="Arial" w:hAnsi="Arial" w:cs="Arial"/>
                <w:sz w:val="22"/>
                <w:szCs w:val="22"/>
              </w:rPr>
              <w:t xml:space="preserve"> </w:t>
            </w:r>
            <w:proofErr w:type="spellStart"/>
            <w:r w:rsidRPr="004B1B58">
              <w:rPr>
                <w:rFonts w:ascii="Arial" w:hAnsi="Arial" w:cs="Arial"/>
                <w:sz w:val="22"/>
                <w:szCs w:val="22"/>
              </w:rPr>
              <w:t>terlihat</w:t>
            </w:r>
            <w:proofErr w:type="spellEnd"/>
            <w:r w:rsidRPr="004B1B58">
              <w:rPr>
                <w:rFonts w:ascii="Arial" w:hAnsi="Arial" w:cs="Arial"/>
                <w:sz w:val="22"/>
                <w:szCs w:val="22"/>
              </w:rPr>
              <w:t xml:space="preserve"> </w:t>
            </w:r>
            <w:proofErr w:type="spellStart"/>
            <w:r w:rsidRPr="004B1B58">
              <w:rPr>
                <w:rFonts w:ascii="Arial" w:hAnsi="Arial" w:cs="Arial"/>
                <w:sz w:val="22"/>
                <w:szCs w:val="22"/>
              </w:rPr>
              <w:t>kurang</w:t>
            </w:r>
            <w:proofErr w:type="spellEnd"/>
            <w:r w:rsidRPr="004B1B58">
              <w:rPr>
                <w:rFonts w:ascii="Arial" w:hAnsi="Arial" w:cs="Arial"/>
                <w:sz w:val="22"/>
                <w:szCs w:val="22"/>
              </w:rPr>
              <w:t xml:space="preserve"> </w:t>
            </w:r>
            <w:proofErr w:type="spellStart"/>
            <w:r w:rsidRPr="004B1B58">
              <w:rPr>
                <w:rFonts w:ascii="Arial" w:hAnsi="Arial" w:cs="Arial"/>
                <w:sz w:val="22"/>
                <w:szCs w:val="22"/>
              </w:rPr>
              <w:t>meyakinkan</w:t>
            </w:r>
            <w:proofErr w:type="spellEnd"/>
          </w:p>
        </w:tc>
        <w:tc>
          <w:tcPr>
            <w:tcW w:w="850" w:type="dxa"/>
          </w:tcPr>
          <w:p w14:paraId="15528611"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2</w:t>
            </w:r>
          </w:p>
        </w:tc>
      </w:tr>
      <w:tr w:rsidR="002E208F" w:rsidRPr="004B1B58" w14:paraId="48A26818" w14:textId="77777777" w:rsidTr="002B4891">
        <w:tc>
          <w:tcPr>
            <w:tcW w:w="511" w:type="dxa"/>
            <w:vMerge/>
            <w:tcBorders>
              <w:bottom w:val="single" w:sz="4" w:space="0" w:color="auto"/>
            </w:tcBorders>
          </w:tcPr>
          <w:p w14:paraId="5C046053" w14:textId="77777777" w:rsidR="002E208F" w:rsidRPr="004B1B58" w:rsidRDefault="002E208F" w:rsidP="004B1B58">
            <w:pPr>
              <w:pStyle w:val="ListParagraph"/>
              <w:ind w:left="0"/>
              <w:jc w:val="both"/>
              <w:rPr>
                <w:rFonts w:ascii="Arial" w:hAnsi="Arial" w:cs="Arial"/>
                <w:sz w:val="22"/>
                <w:szCs w:val="22"/>
              </w:rPr>
            </w:pPr>
          </w:p>
        </w:tc>
        <w:tc>
          <w:tcPr>
            <w:tcW w:w="1306" w:type="dxa"/>
            <w:vMerge/>
            <w:tcBorders>
              <w:bottom w:val="single" w:sz="4" w:space="0" w:color="auto"/>
            </w:tcBorders>
          </w:tcPr>
          <w:p w14:paraId="501D14B6" w14:textId="77777777" w:rsidR="002E208F" w:rsidRPr="004B1B58" w:rsidRDefault="002E208F" w:rsidP="004B1B58">
            <w:pPr>
              <w:pStyle w:val="ListParagraph"/>
              <w:ind w:left="0"/>
              <w:jc w:val="both"/>
              <w:rPr>
                <w:rFonts w:ascii="Arial" w:hAnsi="Arial" w:cs="Arial"/>
                <w:sz w:val="22"/>
                <w:szCs w:val="22"/>
              </w:rPr>
            </w:pPr>
          </w:p>
        </w:tc>
        <w:tc>
          <w:tcPr>
            <w:tcW w:w="5379" w:type="dxa"/>
            <w:tcBorders>
              <w:bottom w:val="single" w:sz="4" w:space="0" w:color="auto"/>
            </w:tcBorders>
          </w:tcPr>
          <w:p w14:paraId="06B05DE4" w14:textId="77777777" w:rsidR="002E208F" w:rsidRPr="004B1B58" w:rsidRDefault="002E208F" w:rsidP="004B1B58">
            <w:pPr>
              <w:pStyle w:val="ListParagraph"/>
              <w:ind w:left="0"/>
              <w:jc w:val="both"/>
              <w:rPr>
                <w:rFonts w:ascii="Arial" w:hAnsi="Arial" w:cs="Arial"/>
                <w:sz w:val="22"/>
                <w:szCs w:val="22"/>
              </w:rPr>
            </w:pPr>
            <w:r w:rsidRPr="004B1B58">
              <w:rPr>
                <w:rFonts w:ascii="Arial" w:hAnsi="Arial" w:cs="Arial"/>
                <w:sz w:val="22"/>
                <w:szCs w:val="22"/>
              </w:rPr>
              <w:t xml:space="preserve">Kurang: </w:t>
            </w:r>
            <w:proofErr w:type="spellStart"/>
            <w:r w:rsidRPr="004B1B58">
              <w:rPr>
                <w:rFonts w:ascii="Arial" w:hAnsi="Arial" w:cs="Arial"/>
                <w:sz w:val="22"/>
                <w:szCs w:val="22"/>
              </w:rPr>
              <w:t>apabila</w:t>
            </w:r>
            <w:proofErr w:type="spellEnd"/>
            <w:r w:rsidRPr="004B1B58">
              <w:rPr>
                <w:rFonts w:ascii="Arial" w:hAnsi="Arial" w:cs="Arial"/>
                <w:sz w:val="22"/>
                <w:szCs w:val="22"/>
              </w:rPr>
              <w:t xml:space="preserve"> </w:t>
            </w:r>
            <w:proofErr w:type="spellStart"/>
            <w:r w:rsidRPr="004B1B58">
              <w:rPr>
                <w:rFonts w:ascii="Arial" w:hAnsi="Arial" w:cs="Arial"/>
                <w:sz w:val="22"/>
                <w:szCs w:val="22"/>
              </w:rPr>
              <w:t>pembicara</w:t>
            </w:r>
            <w:proofErr w:type="spellEnd"/>
            <w:r w:rsidRPr="004B1B58">
              <w:rPr>
                <w:rFonts w:ascii="Arial" w:hAnsi="Arial" w:cs="Arial"/>
                <w:sz w:val="22"/>
                <w:szCs w:val="22"/>
              </w:rPr>
              <w:t xml:space="preserve"> </w:t>
            </w:r>
            <w:proofErr w:type="spellStart"/>
            <w:r w:rsidRPr="004B1B58">
              <w:rPr>
                <w:rFonts w:ascii="Arial" w:hAnsi="Arial" w:cs="Arial"/>
                <w:sz w:val="22"/>
                <w:szCs w:val="22"/>
              </w:rPr>
              <w:t>menggiring</w:t>
            </w:r>
            <w:proofErr w:type="spellEnd"/>
            <w:r w:rsidRPr="004B1B58">
              <w:rPr>
                <w:rFonts w:ascii="Arial" w:hAnsi="Arial" w:cs="Arial"/>
                <w:sz w:val="22"/>
                <w:szCs w:val="22"/>
              </w:rPr>
              <w:t xml:space="preserve"> </w:t>
            </w:r>
            <w:proofErr w:type="spellStart"/>
            <w:r w:rsidRPr="004B1B58">
              <w:rPr>
                <w:rFonts w:ascii="Arial" w:hAnsi="Arial" w:cs="Arial"/>
                <w:sz w:val="22"/>
                <w:szCs w:val="22"/>
              </w:rPr>
              <w:t>opini</w:t>
            </w:r>
            <w:proofErr w:type="spellEnd"/>
            <w:r w:rsidRPr="004B1B58">
              <w:rPr>
                <w:rFonts w:ascii="Arial" w:hAnsi="Arial" w:cs="Arial"/>
                <w:sz w:val="22"/>
                <w:szCs w:val="22"/>
              </w:rPr>
              <w:t xml:space="preserve"> </w:t>
            </w:r>
            <w:proofErr w:type="spellStart"/>
            <w:r w:rsidRPr="004B1B58">
              <w:rPr>
                <w:rFonts w:ascii="Arial" w:hAnsi="Arial" w:cs="Arial"/>
                <w:sz w:val="22"/>
                <w:szCs w:val="22"/>
              </w:rPr>
              <w:t>pendengar</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sedikit</w:t>
            </w:r>
            <w:proofErr w:type="spellEnd"/>
            <w:r w:rsidRPr="004B1B58">
              <w:rPr>
                <w:rFonts w:ascii="Arial" w:hAnsi="Arial" w:cs="Arial"/>
                <w:sz w:val="22"/>
                <w:szCs w:val="22"/>
              </w:rPr>
              <w:t xml:space="preserve"> </w:t>
            </w:r>
            <w:proofErr w:type="spellStart"/>
            <w:r w:rsidRPr="004B1B58">
              <w:rPr>
                <w:rFonts w:ascii="Arial" w:hAnsi="Arial" w:cs="Arial"/>
                <w:sz w:val="22"/>
                <w:szCs w:val="22"/>
              </w:rPr>
              <w:t>sekali</w:t>
            </w:r>
            <w:proofErr w:type="spellEnd"/>
            <w:r w:rsidRPr="004B1B58">
              <w:rPr>
                <w:rFonts w:ascii="Arial" w:hAnsi="Arial" w:cs="Arial"/>
                <w:sz w:val="22"/>
                <w:szCs w:val="22"/>
              </w:rPr>
              <w:t xml:space="preserve"> </w:t>
            </w:r>
            <w:proofErr w:type="spellStart"/>
            <w:r w:rsidRPr="004B1B58">
              <w:rPr>
                <w:rFonts w:ascii="Arial" w:hAnsi="Arial" w:cs="Arial"/>
                <w:sz w:val="22"/>
                <w:szCs w:val="22"/>
              </w:rPr>
              <w:t>kalimat-kalimat</w:t>
            </w:r>
            <w:proofErr w:type="spellEnd"/>
            <w:r w:rsidRPr="004B1B58">
              <w:rPr>
                <w:rFonts w:ascii="Arial" w:hAnsi="Arial" w:cs="Arial"/>
                <w:sz w:val="22"/>
                <w:szCs w:val="22"/>
              </w:rPr>
              <w:t xml:space="preserve"> yang </w:t>
            </w:r>
            <w:proofErr w:type="spellStart"/>
            <w:r w:rsidRPr="004B1B58">
              <w:rPr>
                <w:rFonts w:ascii="Arial" w:hAnsi="Arial" w:cs="Arial"/>
                <w:sz w:val="22"/>
                <w:szCs w:val="22"/>
              </w:rPr>
              <w:t>bersifat</w:t>
            </w:r>
            <w:proofErr w:type="spellEnd"/>
            <w:r w:rsidRPr="004B1B58">
              <w:rPr>
                <w:rFonts w:ascii="Arial" w:hAnsi="Arial" w:cs="Arial"/>
                <w:sz w:val="22"/>
                <w:szCs w:val="22"/>
              </w:rPr>
              <w:t xml:space="preserve"> </w:t>
            </w:r>
            <w:proofErr w:type="spellStart"/>
            <w:r w:rsidRPr="004B1B58">
              <w:rPr>
                <w:rFonts w:ascii="Arial" w:hAnsi="Arial" w:cs="Arial"/>
                <w:sz w:val="22"/>
                <w:szCs w:val="22"/>
              </w:rPr>
              <w:t>membujuk</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mengajak</w:t>
            </w:r>
            <w:proofErr w:type="spellEnd"/>
            <w:r w:rsidRPr="004B1B58">
              <w:rPr>
                <w:rFonts w:ascii="Arial" w:hAnsi="Arial" w:cs="Arial"/>
                <w:sz w:val="22"/>
                <w:szCs w:val="22"/>
              </w:rPr>
              <w:t xml:space="preserve">. </w:t>
            </w:r>
            <w:proofErr w:type="spellStart"/>
            <w:r w:rsidRPr="004B1B58">
              <w:rPr>
                <w:rFonts w:ascii="Arial" w:hAnsi="Arial" w:cs="Arial"/>
                <w:sz w:val="22"/>
                <w:szCs w:val="22"/>
              </w:rPr>
              <w:t>Ajakan</w:t>
            </w:r>
            <w:proofErr w:type="spellEnd"/>
            <w:r w:rsidRPr="004B1B58">
              <w:rPr>
                <w:rFonts w:ascii="Arial" w:hAnsi="Arial" w:cs="Arial"/>
                <w:sz w:val="22"/>
                <w:szCs w:val="22"/>
              </w:rPr>
              <w:t xml:space="preserve"> </w:t>
            </w:r>
            <w:proofErr w:type="spellStart"/>
            <w:r w:rsidRPr="004B1B58">
              <w:rPr>
                <w:rFonts w:ascii="Arial" w:hAnsi="Arial" w:cs="Arial"/>
                <w:sz w:val="22"/>
                <w:szCs w:val="22"/>
              </w:rPr>
              <w:t>tersebut</w:t>
            </w:r>
            <w:proofErr w:type="spellEnd"/>
            <w:r w:rsidRPr="004B1B58">
              <w:rPr>
                <w:rFonts w:ascii="Arial" w:hAnsi="Arial" w:cs="Arial"/>
                <w:sz w:val="22"/>
                <w:szCs w:val="22"/>
              </w:rPr>
              <w:t xml:space="preserve"> </w:t>
            </w:r>
            <w:proofErr w:type="spellStart"/>
            <w:r w:rsidRPr="004B1B58">
              <w:rPr>
                <w:rFonts w:ascii="Arial" w:hAnsi="Arial" w:cs="Arial"/>
                <w:sz w:val="22"/>
                <w:szCs w:val="22"/>
              </w:rPr>
              <w:t>terlihat</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meyakinkan</w:t>
            </w:r>
            <w:proofErr w:type="spellEnd"/>
          </w:p>
        </w:tc>
        <w:tc>
          <w:tcPr>
            <w:tcW w:w="850" w:type="dxa"/>
            <w:tcBorders>
              <w:bottom w:val="single" w:sz="4" w:space="0" w:color="auto"/>
            </w:tcBorders>
          </w:tcPr>
          <w:p w14:paraId="370EAA27" w14:textId="77777777" w:rsidR="002E208F" w:rsidRPr="004B1B58" w:rsidRDefault="002E208F" w:rsidP="004B1B58">
            <w:pPr>
              <w:pStyle w:val="ListParagraph"/>
              <w:ind w:left="0"/>
              <w:jc w:val="center"/>
              <w:rPr>
                <w:rFonts w:ascii="Arial" w:hAnsi="Arial" w:cs="Arial"/>
                <w:sz w:val="22"/>
                <w:szCs w:val="22"/>
              </w:rPr>
            </w:pPr>
            <w:r w:rsidRPr="004B1B58">
              <w:rPr>
                <w:rFonts w:ascii="Arial" w:hAnsi="Arial" w:cs="Arial"/>
                <w:sz w:val="22"/>
                <w:szCs w:val="22"/>
              </w:rPr>
              <w:t>1</w:t>
            </w:r>
          </w:p>
        </w:tc>
      </w:tr>
    </w:tbl>
    <w:p w14:paraId="1EA84E28" w14:textId="77777777" w:rsidR="00937325" w:rsidRPr="004B1B58" w:rsidRDefault="00937325" w:rsidP="004B1B58">
      <w:pPr>
        <w:ind w:firstLine="709"/>
        <w:jc w:val="both"/>
        <w:rPr>
          <w:rFonts w:ascii="Arial" w:hAnsi="Arial" w:cs="Arial"/>
          <w:sz w:val="22"/>
          <w:szCs w:val="22"/>
        </w:rPr>
      </w:pPr>
    </w:p>
    <w:p w14:paraId="3B08BE87" w14:textId="7B0F6A08" w:rsidR="00D73D3C" w:rsidRPr="004B1B58" w:rsidRDefault="00D73D3C" w:rsidP="004B1B58">
      <w:pPr>
        <w:jc w:val="both"/>
        <w:rPr>
          <w:rFonts w:ascii="Arial" w:hAnsi="Arial" w:cs="Arial"/>
          <w:b/>
          <w:sz w:val="22"/>
          <w:szCs w:val="22"/>
        </w:rPr>
      </w:pPr>
      <w:r w:rsidRPr="004B1B58">
        <w:rPr>
          <w:rFonts w:ascii="Arial" w:hAnsi="Arial" w:cs="Arial"/>
          <w:b/>
          <w:sz w:val="22"/>
          <w:szCs w:val="22"/>
        </w:rPr>
        <w:t>HASIL DAN PEMBAHASAN</w:t>
      </w:r>
    </w:p>
    <w:p w14:paraId="1963A54D" w14:textId="78E3B59C" w:rsidR="0016082B" w:rsidRPr="004B1B58" w:rsidRDefault="004B1B58" w:rsidP="004B1B58">
      <w:pPr>
        <w:jc w:val="both"/>
        <w:rPr>
          <w:rFonts w:ascii="Arial" w:hAnsi="Arial" w:cs="Arial"/>
          <w:sz w:val="22"/>
          <w:szCs w:val="22"/>
        </w:rPr>
      </w:pPr>
      <w:r w:rsidRPr="004B1B58">
        <w:rPr>
          <w:rFonts w:ascii="Arial" w:hAnsi="Arial" w:cs="Arial"/>
          <w:b/>
          <w:sz w:val="22"/>
          <w:szCs w:val="22"/>
        </w:rPr>
        <w:t>Hasil</w:t>
      </w:r>
    </w:p>
    <w:p w14:paraId="11EC4D79" w14:textId="4AA10994" w:rsidR="00C627E1" w:rsidRPr="004B1B58" w:rsidRDefault="00C627E1" w:rsidP="004B1B58">
      <w:pPr>
        <w:pStyle w:val="ListParagraph"/>
        <w:ind w:left="0" w:firstLine="709"/>
        <w:jc w:val="both"/>
        <w:rPr>
          <w:rFonts w:ascii="Arial" w:hAnsi="Arial" w:cs="Arial"/>
          <w:sz w:val="22"/>
          <w:szCs w:val="22"/>
        </w:rPr>
      </w:pP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awal</w:t>
      </w:r>
      <w:proofErr w:type="spellEnd"/>
      <w:r w:rsidRPr="004B1B58">
        <w:rPr>
          <w:rFonts w:ascii="Arial" w:hAnsi="Arial" w:cs="Arial"/>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dilihat</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Pr="004B1B58">
        <w:rPr>
          <w:rFonts w:ascii="Arial" w:hAnsi="Arial" w:cs="Arial"/>
          <w:sz w:val="22"/>
          <w:szCs w:val="22"/>
        </w:rPr>
        <w:t>hasil</w:t>
      </w:r>
      <w:proofErr w:type="spellEnd"/>
      <w:r w:rsidRPr="004B1B58">
        <w:rPr>
          <w:rFonts w:ascii="Arial" w:hAnsi="Arial" w:cs="Arial"/>
          <w:sz w:val="22"/>
          <w:szCs w:val="22"/>
        </w:rPr>
        <w:t xml:space="preserve"> </w:t>
      </w:r>
      <w:proofErr w:type="spellStart"/>
      <w:r w:rsidRPr="004B1B58">
        <w:rPr>
          <w:rFonts w:ascii="Arial" w:hAnsi="Arial" w:cs="Arial"/>
          <w:sz w:val="22"/>
          <w:szCs w:val="22"/>
        </w:rPr>
        <w:t>tes</w:t>
      </w:r>
      <w:proofErr w:type="spellEnd"/>
      <w:r w:rsidRPr="004B1B58">
        <w:rPr>
          <w:rFonts w:ascii="Arial" w:hAnsi="Arial" w:cs="Arial"/>
          <w:sz w:val="22"/>
          <w:szCs w:val="22"/>
        </w:rPr>
        <w:t xml:space="preserve"> </w:t>
      </w:r>
      <w:proofErr w:type="spellStart"/>
      <w:r w:rsidRPr="004B1B58">
        <w:rPr>
          <w:rFonts w:ascii="Arial" w:hAnsi="Arial" w:cs="Arial"/>
          <w:sz w:val="22"/>
          <w:szCs w:val="22"/>
        </w:rPr>
        <w:t>sebelum</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dikenai</w:t>
      </w:r>
      <w:proofErr w:type="spellEnd"/>
      <w:r w:rsidRPr="004B1B58">
        <w:rPr>
          <w:rFonts w:ascii="Arial" w:hAnsi="Arial" w:cs="Arial"/>
          <w:spacing w:val="57"/>
          <w:sz w:val="22"/>
          <w:szCs w:val="22"/>
        </w:rPr>
        <w:t xml:space="preserve"> </w:t>
      </w:r>
      <w:proofErr w:type="spellStart"/>
      <w:r w:rsidRPr="004B1B58">
        <w:rPr>
          <w:rFonts w:ascii="Arial" w:hAnsi="Arial" w:cs="Arial"/>
          <w:sz w:val="22"/>
          <w:szCs w:val="22"/>
        </w:rPr>
        <w:t>tindakan</w:t>
      </w:r>
      <w:proofErr w:type="spellEnd"/>
      <w:r w:rsidRPr="004B1B58">
        <w:rPr>
          <w:rFonts w:ascii="Arial" w:hAnsi="Arial" w:cs="Arial"/>
          <w:sz w:val="22"/>
          <w:szCs w:val="22"/>
        </w:rPr>
        <w:t>.</w:t>
      </w:r>
      <w:r w:rsidRPr="004B1B58">
        <w:rPr>
          <w:rFonts w:ascii="Arial" w:hAnsi="Arial" w:cs="Arial"/>
          <w:spacing w:val="58"/>
          <w:sz w:val="22"/>
          <w:szCs w:val="22"/>
        </w:rPr>
        <w:t xml:space="preserve"> </w:t>
      </w:r>
      <w:r w:rsidRPr="004B1B58">
        <w:rPr>
          <w:rFonts w:ascii="Arial" w:hAnsi="Arial" w:cs="Arial"/>
          <w:sz w:val="22"/>
          <w:szCs w:val="22"/>
        </w:rPr>
        <w:t>Dari</w:t>
      </w:r>
      <w:r w:rsidRPr="004B1B58">
        <w:rPr>
          <w:rFonts w:ascii="Arial" w:hAnsi="Arial" w:cs="Arial"/>
          <w:spacing w:val="58"/>
          <w:sz w:val="22"/>
          <w:szCs w:val="22"/>
        </w:rPr>
        <w:t xml:space="preserve"> </w:t>
      </w:r>
      <w:proofErr w:type="spellStart"/>
      <w:r w:rsidRPr="004B1B58">
        <w:rPr>
          <w:rFonts w:ascii="Arial" w:hAnsi="Arial" w:cs="Arial"/>
          <w:sz w:val="22"/>
          <w:szCs w:val="22"/>
        </w:rPr>
        <w:t>hasil</w:t>
      </w:r>
      <w:proofErr w:type="spellEnd"/>
      <w:r w:rsidRPr="004B1B58">
        <w:rPr>
          <w:rFonts w:ascii="Arial" w:hAnsi="Arial" w:cs="Arial"/>
          <w:spacing w:val="58"/>
          <w:sz w:val="22"/>
          <w:szCs w:val="22"/>
        </w:rPr>
        <w:t xml:space="preserve"> </w:t>
      </w:r>
      <w:proofErr w:type="spellStart"/>
      <w:r w:rsidRPr="004B1B58">
        <w:rPr>
          <w:rFonts w:ascii="Arial" w:hAnsi="Arial" w:cs="Arial"/>
          <w:sz w:val="22"/>
          <w:szCs w:val="22"/>
        </w:rPr>
        <w:t>pretes</w:t>
      </w:r>
      <w:proofErr w:type="spellEnd"/>
      <w:r w:rsidRPr="004B1B58">
        <w:rPr>
          <w:rFonts w:ascii="Arial" w:hAnsi="Arial" w:cs="Arial"/>
          <w:sz w:val="22"/>
          <w:szCs w:val="22"/>
        </w:rPr>
        <w:t>,</w:t>
      </w:r>
      <w:r w:rsidRPr="004B1B58">
        <w:rPr>
          <w:rFonts w:ascii="Arial" w:hAnsi="Arial" w:cs="Arial"/>
          <w:spacing w:val="58"/>
          <w:sz w:val="22"/>
          <w:szCs w:val="22"/>
        </w:rPr>
        <w:t xml:space="preserve"> </w:t>
      </w:r>
      <w:proofErr w:type="spellStart"/>
      <w:r w:rsidRPr="004B1B58">
        <w:rPr>
          <w:rFonts w:ascii="Arial" w:hAnsi="Arial" w:cs="Arial"/>
          <w:sz w:val="22"/>
          <w:szCs w:val="22"/>
        </w:rPr>
        <w:t>peneliti</w:t>
      </w:r>
      <w:proofErr w:type="spellEnd"/>
      <w:r w:rsidRPr="004B1B58">
        <w:rPr>
          <w:rFonts w:ascii="Arial" w:hAnsi="Arial" w:cs="Arial"/>
          <w:spacing w:val="58"/>
          <w:sz w:val="22"/>
          <w:szCs w:val="22"/>
        </w:rPr>
        <w:t xml:space="preserve"> </w:t>
      </w:r>
      <w:proofErr w:type="spellStart"/>
      <w:r w:rsidRPr="004B1B58">
        <w:rPr>
          <w:rFonts w:ascii="Arial" w:hAnsi="Arial" w:cs="Arial"/>
          <w:sz w:val="22"/>
          <w:szCs w:val="22"/>
        </w:rPr>
        <w:t>menghitung</w:t>
      </w:r>
      <w:proofErr w:type="spellEnd"/>
      <w:r w:rsidRPr="004B1B58">
        <w:rPr>
          <w:rFonts w:ascii="Arial" w:hAnsi="Arial" w:cs="Arial"/>
          <w:spacing w:val="58"/>
          <w:sz w:val="22"/>
          <w:szCs w:val="22"/>
        </w:rPr>
        <w:t xml:space="preserve"> </w:t>
      </w:r>
      <w:proofErr w:type="spellStart"/>
      <w:r w:rsidRPr="004B1B58">
        <w:rPr>
          <w:rFonts w:ascii="Arial" w:hAnsi="Arial" w:cs="Arial"/>
          <w:sz w:val="22"/>
          <w:szCs w:val="22"/>
        </w:rPr>
        <w:t>skor</w:t>
      </w:r>
      <w:proofErr w:type="spellEnd"/>
      <w:r w:rsidRPr="004B1B58">
        <w:rPr>
          <w:rFonts w:ascii="Arial" w:hAnsi="Arial" w:cs="Arial"/>
          <w:spacing w:val="58"/>
          <w:sz w:val="22"/>
          <w:szCs w:val="22"/>
        </w:rPr>
        <w:t xml:space="preserve"> </w:t>
      </w:r>
      <w:r w:rsidRPr="004B1B58">
        <w:rPr>
          <w:rFonts w:ascii="Arial" w:hAnsi="Arial" w:cs="Arial"/>
          <w:sz w:val="22"/>
          <w:szCs w:val="22"/>
        </w:rPr>
        <w:t>rata-rata</w:t>
      </w:r>
      <w:r w:rsidRPr="004B1B58">
        <w:rPr>
          <w:rFonts w:ascii="Arial" w:hAnsi="Arial" w:cs="Arial"/>
          <w:spacing w:val="58"/>
          <w:sz w:val="22"/>
          <w:szCs w:val="22"/>
        </w:rPr>
        <w:t xml:space="preserve"> </w:t>
      </w:r>
      <w:proofErr w:type="spellStart"/>
      <w:r w:rsidRPr="004B1B58">
        <w:rPr>
          <w:rFonts w:ascii="Arial" w:hAnsi="Arial" w:cs="Arial"/>
          <w:sz w:val="22"/>
          <w:szCs w:val="22"/>
        </w:rPr>
        <w:t>setiap</w:t>
      </w:r>
      <w:proofErr w:type="spellEnd"/>
      <w:r w:rsidRPr="004B1B58">
        <w:rPr>
          <w:rFonts w:ascii="Arial" w:hAnsi="Arial" w:cs="Arial"/>
          <w:spacing w:val="58"/>
          <w:sz w:val="22"/>
          <w:szCs w:val="22"/>
        </w:rPr>
        <w:t xml:space="preserve"> </w:t>
      </w:r>
      <w:proofErr w:type="spellStart"/>
      <w:r w:rsidRPr="004B1B58">
        <w:rPr>
          <w:rFonts w:ascii="Arial" w:hAnsi="Arial" w:cs="Arial"/>
          <w:sz w:val="22"/>
          <w:szCs w:val="22"/>
        </w:rPr>
        <w:t>aspek</w:t>
      </w:r>
      <w:proofErr w:type="spellEnd"/>
      <w:r w:rsidRPr="004B1B58">
        <w:rPr>
          <w:rFonts w:ascii="Arial" w:hAnsi="Arial" w:cs="Arial"/>
          <w:sz w:val="22"/>
          <w:szCs w:val="22"/>
        </w:rPr>
        <w:t>,</w:t>
      </w:r>
      <w:r w:rsidRPr="004B1B58">
        <w:rPr>
          <w:rFonts w:ascii="Arial" w:hAnsi="Arial" w:cs="Arial"/>
          <w:spacing w:val="-58"/>
          <w:sz w:val="22"/>
          <w:szCs w:val="22"/>
        </w:rPr>
        <w:t xml:space="preserve"> </w:t>
      </w:r>
      <w:proofErr w:type="spellStart"/>
      <w:r w:rsidRPr="004B1B58">
        <w:rPr>
          <w:rFonts w:ascii="Arial" w:hAnsi="Arial" w:cs="Arial"/>
          <w:sz w:val="22"/>
          <w:szCs w:val="22"/>
        </w:rPr>
        <w:t>kemudian</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nilai</w:t>
      </w:r>
      <w:proofErr w:type="spellEnd"/>
      <w:r w:rsidRPr="004B1B58">
        <w:rPr>
          <w:rFonts w:ascii="Arial" w:hAnsi="Arial" w:cs="Arial"/>
          <w:spacing w:val="1"/>
          <w:sz w:val="22"/>
          <w:szCs w:val="22"/>
        </w:rPr>
        <w:t xml:space="preserve"> </w:t>
      </w:r>
      <w:r w:rsidRPr="004B1B58">
        <w:rPr>
          <w:rFonts w:ascii="Arial" w:hAnsi="Arial" w:cs="Arial"/>
          <w:sz w:val="22"/>
          <w:szCs w:val="22"/>
        </w:rPr>
        <w:t>rata-rata</w:t>
      </w:r>
      <w:r w:rsidRPr="004B1B58">
        <w:rPr>
          <w:rFonts w:ascii="Arial" w:hAnsi="Arial" w:cs="Arial"/>
          <w:spacing w:val="1"/>
          <w:sz w:val="22"/>
          <w:szCs w:val="22"/>
        </w:rPr>
        <w:t xml:space="preserve"> </w:t>
      </w:r>
      <w:proofErr w:type="spellStart"/>
      <w:r w:rsidRPr="004B1B58">
        <w:rPr>
          <w:rFonts w:ascii="Arial" w:hAnsi="Arial" w:cs="Arial"/>
          <w:sz w:val="22"/>
          <w:szCs w:val="22"/>
        </w:rPr>
        <w:t>tersebut</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dikategorikan</w:t>
      </w:r>
      <w:proofErr w:type="spellEnd"/>
      <w:r w:rsidRPr="004B1B58">
        <w:rPr>
          <w:rFonts w:ascii="Arial" w:hAnsi="Arial" w:cs="Arial"/>
          <w:sz w:val="22"/>
          <w:szCs w:val="22"/>
        </w:rPr>
        <w:t>.</w:t>
      </w:r>
      <w:r w:rsidRPr="004B1B58">
        <w:rPr>
          <w:rFonts w:ascii="Arial" w:hAnsi="Arial" w:cs="Arial"/>
          <w:spacing w:val="1"/>
          <w:sz w:val="22"/>
          <w:szCs w:val="22"/>
        </w:rPr>
        <w:t xml:space="preserve"> </w:t>
      </w:r>
      <w:proofErr w:type="spellStart"/>
      <w:r w:rsidRPr="004B1B58">
        <w:rPr>
          <w:rFonts w:ascii="Arial" w:hAnsi="Arial" w:cs="Arial"/>
          <w:sz w:val="22"/>
          <w:szCs w:val="22"/>
        </w:rPr>
        <w:t>Berikut</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disajikan</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hasil</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pretes</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pacing w:val="-2"/>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persuasi</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siswa</w:t>
      </w:r>
      <w:proofErr w:type="spellEnd"/>
      <w:r w:rsidR="004E0160" w:rsidRPr="004B1B58">
        <w:rPr>
          <w:rFonts w:ascii="Arial" w:hAnsi="Arial" w:cs="Arial"/>
          <w:sz w:val="22"/>
          <w:szCs w:val="22"/>
        </w:rPr>
        <w:t xml:space="preserve"> </w:t>
      </w:r>
      <w:proofErr w:type="spellStart"/>
      <w:r w:rsidR="004E0160" w:rsidRPr="004B1B58">
        <w:rPr>
          <w:rFonts w:ascii="Arial" w:hAnsi="Arial" w:cs="Arial"/>
          <w:sz w:val="22"/>
          <w:szCs w:val="22"/>
        </w:rPr>
        <w:t>kelas</w:t>
      </w:r>
      <w:proofErr w:type="spellEnd"/>
      <w:r w:rsidR="004E0160" w:rsidRPr="004B1B58">
        <w:rPr>
          <w:rFonts w:ascii="Arial" w:hAnsi="Arial" w:cs="Arial"/>
          <w:sz w:val="22"/>
          <w:szCs w:val="22"/>
        </w:rPr>
        <w:t xml:space="preserve"> </w:t>
      </w:r>
      <w:r w:rsidR="00743C87" w:rsidRPr="004B1B58">
        <w:rPr>
          <w:rFonts w:ascii="Arial" w:hAnsi="Arial" w:cs="Arial"/>
          <w:color w:val="000000" w:themeColor="text1"/>
          <w:sz w:val="22"/>
          <w:szCs w:val="22"/>
          <w:lang w:val="id-ID"/>
        </w:rPr>
        <w:t>IX A MTsN 1 Tapin</w:t>
      </w:r>
      <w:r w:rsidR="00DB67CB" w:rsidRPr="004B1B58">
        <w:rPr>
          <w:rFonts w:ascii="Arial" w:hAnsi="Arial" w:cs="Arial"/>
          <w:sz w:val="22"/>
          <w:szCs w:val="22"/>
        </w:rPr>
        <w:t>.</w:t>
      </w:r>
    </w:p>
    <w:p w14:paraId="1EF96003" w14:textId="5FE5267C" w:rsidR="00540489" w:rsidRPr="004B1B58" w:rsidRDefault="00540489" w:rsidP="004B1B58">
      <w:pPr>
        <w:pStyle w:val="ListParagraph"/>
        <w:ind w:left="284"/>
        <w:jc w:val="both"/>
        <w:rPr>
          <w:rFonts w:ascii="Arial" w:hAnsi="Arial" w:cs="Arial"/>
          <w:sz w:val="22"/>
          <w:szCs w:val="22"/>
        </w:rPr>
      </w:pPr>
    </w:p>
    <w:p w14:paraId="3F854CB5" w14:textId="0BFEC196" w:rsidR="00DB67CB" w:rsidRPr="004B1B58" w:rsidRDefault="00FD01B8" w:rsidP="004B1B58">
      <w:pPr>
        <w:pStyle w:val="ListParagraph"/>
        <w:ind w:left="284"/>
        <w:jc w:val="center"/>
        <w:rPr>
          <w:rFonts w:ascii="Arial" w:hAnsi="Arial" w:cs="Arial"/>
          <w:sz w:val="22"/>
          <w:szCs w:val="22"/>
        </w:rPr>
      </w:pPr>
      <w:proofErr w:type="spellStart"/>
      <w:r w:rsidRPr="004B1B58">
        <w:rPr>
          <w:rFonts w:ascii="Arial" w:hAnsi="Arial" w:cs="Arial"/>
          <w:b/>
          <w:bCs/>
          <w:sz w:val="22"/>
          <w:szCs w:val="22"/>
        </w:rPr>
        <w:t>Tabel</w:t>
      </w:r>
      <w:proofErr w:type="spellEnd"/>
      <w:r w:rsidRPr="004B1B58">
        <w:rPr>
          <w:rFonts w:ascii="Arial" w:hAnsi="Arial" w:cs="Arial"/>
          <w:b/>
          <w:bCs/>
          <w:sz w:val="22"/>
          <w:szCs w:val="22"/>
        </w:rPr>
        <w:t xml:space="preserve"> 4 </w:t>
      </w:r>
      <w:r w:rsidR="00540489" w:rsidRPr="004B1B58">
        <w:rPr>
          <w:rFonts w:ascii="Arial" w:hAnsi="Arial" w:cs="Arial"/>
          <w:b/>
          <w:bCs/>
          <w:sz w:val="22"/>
          <w:szCs w:val="22"/>
        </w:rPr>
        <w:t xml:space="preserve">Skor </w:t>
      </w:r>
      <w:proofErr w:type="spellStart"/>
      <w:r w:rsidR="00540489" w:rsidRPr="004B1B58">
        <w:rPr>
          <w:rFonts w:ascii="Arial" w:hAnsi="Arial" w:cs="Arial"/>
          <w:b/>
          <w:bCs/>
          <w:sz w:val="22"/>
          <w:szCs w:val="22"/>
        </w:rPr>
        <w:t>Pretes</w:t>
      </w:r>
      <w:proofErr w:type="spellEnd"/>
      <w:r w:rsidR="00540489" w:rsidRPr="004B1B58">
        <w:rPr>
          <w:rFonts w:ascii="Arial" w:hAnsi="Arial" w:cs="Arial"/>
          <w:b/>
          <w:bCs/>
          <w:spacing w:val="1"/>
          <w:sz w:val="22"/>
          <w:szCs w:val="22"/>
        </w:rPr>
        <w:t xml:space="preserve"> </w:t>
      </w:r>
      <w:proofErr w:type="spellStart"/>
      <w:r w:rsidR="00540489" w:rsidRPr="004B1B58">
        <w:rPr>
          <w:rFonts w:ascii="Arial" w:hAnsi="Arial" w:cs="Arial"/>
          <w:b/>
          <w:bCs/>
          <w:sz w:val="22"/>
          <w:szCs w:val="22"/>
        </w:rPr>
        <w:t>Keterampilan</w:t>
      </w:r>
      <w:proofErr w:type="spellEnd"/>
      <w:r w:rsidR="00540489" w:rsidRPr="004B1B58">
        <w:rPr>
          <w:rFonts w:ascii="Arial" w:hAnsi="Arial" w:cs="Arial"/>
          <w:b/>
          <w:bCs/>
          <w:spacing w:val="-2"/>
          <w:sz w:val="22"/>
          <w:szCs w:val="22"/>
        </w:rPr>
        <w:t xml:space="preserve"> </w:t>
      </w:r>
      <w:proofErr w:type="spellStart"/>
      <w:r w:rsidR="00540489" w:rsidRPr="004B1B58">
        <w:rPr>
          <w:rFonts w:ascii="Arial" w:hAnsi="Arial" w:cs="Arial"/>
          <w:b/>
          <w:bCs/>
          <w:sz w:val="22"/>
          <w:szCs w:val="22"/>
        </w:rPr>
        <w:t>Berpidato</w:t>
      </w:r>
      <w:proofErr w:type="spellEnd"/>
      <w:r w:rsidR="00540489" w:rsidRPr="004B1B58">
        <w:rPr>
          <w:rFonts w:ascii="Arial" w:hAnsi="Arial" w:cs="Arial"/>
          <w:b/>
          <w:bCs/>
          <w:spacing w:val="-1"/>
          <w:sz w:val="22"/>
          <w:szCs w:val="22"/>
        </w:rPr>
        <w:t xml:space="preserve"> </w:t>
      </w:r>
      <w:proofErr w:type="spellStart"/>
      <w:r w:rsidR="00540489" w:rsidRPr="004B1B58">
        <w:rPr>
          <w:rFonts w:ascii="Arial" w:hAnsi="Arial" w:cs="Arial"/>
          <w:b/>
          <w:bCs/>
          <w:sz w:val="22"/>
          <w:szCs w:val="22"/>
        </w:rPr>
        <w:t>Persuasif</w:t>
      </w:r>
      <w:proofErr w:type="spellEnd"/>
      <w:r w:rsidR="00540489" w:rsidRPr="004B1B58">
        <w:rPr>
          <w:rFonts w:ascii="Arial" w:hAnsi="Arial" w:cs="Arial"/>
          <w:spacing w:val="-1"/>
          <w:sz w:val="22"/>
          <w:szCs w:val="22"/>
        </w:rPr>
        <w:t xml:space="preserve"> </w:t>
      </w:r>
    </w:p>
    <w:tbl>
      <w:tblPr>
        <w:tblW w:w="7938" w:type="dxa"/>
        <w:jc w:val="center"/>
        <w:tblLayout w:type="fixed"/>
        <w:tblLook w:val="04A0" w:firstRow="1" w:lastRow="0" w:firstColumn="1" w:lastColumn="0" w:noHBand="0" w:noVBand="1"/>
      </w:tblPr>
      <w:tblGrid>
        <w:gridCol w:w="958"/>
        <w:gridCol w:w="736"/>
        <w:gridCol w:w="574"/>
        <w:gridCol w:w="567"/>
        <w:gridCol w:w="567"/>
        <w:gridCol w:w="567"/>
        <w:gridCol w:w="567"/>
        <w:gridCol w:w="606"/>
        <w:gridCol w:w="684"/>
        <w:gridCol w:w="606"/>
        <w:gridCol w:w="533"/>
        <w:gridCol w:w="973"/>
      </w:tblGrid>
      <w:tr w:rsidR="008B2D66" w:rsidRPr="004B1B58" w14:paraId="0C6B9427" w14:textId="77777777" w:rsidTr="007D58FE">
        <w:trPr>
          <w:trHeight w:val="528"/>
          <w:tblHeader/>
          <w:jc w:val="center"/>
        </w:trPr>
        <w:tc>
          <w:tcPr>
            <w:tcW w:w="958" w:type="dxa"/>
            <w:vMerge w:val="restart"/>
            <w:tcBorders>
              <w:top w:val="single" w:sz="4" w:space="0" w:color="auto"/>
              <w:left w:val="nil"/>
              <w:bottom w:val="single" w:sz="4" w:space="0" w:color="000000"/>
              <w:right w:val="nil"/>
            </w:tcBorders>
            <w:shd w:val="clear" w:color="auto" w:fill="auto"/>
            <w:vAlign w:val="center"/>
            <w:hideMark/>
          </w:tcPr>
          <w:p w14:paraId="26A4C2B4"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Kode</w:t>
            </w:r>
          </w:p>
        </w:tc>
        <w:tc>
          <w:tcPr>
            <w:tcW w:w="6007" w:type="dxa"/>
            <w:gridSpan w:val="10"/>
            <w:tcBorders>
              <w:top w:val="single" w:sz="4" w:space="0" w:color="auto"/>
              <w:left w:val="nil"/>
              <w:bottom w:val="nil"/>
              <w:right w:val="nil"/>
            </w:tcBorders>
            <w:shd w:val="clear" w:color="auto" w:fill="auto"/>
            <w:vAlign w:val="center"/>
            <w:hideMark/>
          </w:tcPr>
          <w:p w14:paraId="19CE4B36" w14:textId="77777777" w:rsidR="008B2D66" w:rsidRPr="004B1B58" w:rsidRDefault="008B2D66" w:rsidP="004B1B58">
            <w:pPr>
              <w:jc w:val="center"/>
              <w:rPr>
                <w:rFonts w:ascii="Arial" w:eastAsia="Times New Roman" w:hAnsi="Arial" w:cs="Arial"/>
                <w:b/>
                <w:bCs/>
                <w:color w:val="000000"/>
                <w:sz w:val="22"/>
                <w:szCs w:val="22"/>
                <w:lang w:val="en-ID" w:eastAsia="en-ID"/>
              </w:rPr>
            </w:pPr>
            <w:proofErr w:type="spellStart"/>
            <w:r w:rsidRPr="004B1B58">
              <w:rPr>
                <w:rFonts w:ascii="Arial" w:eastAsia="Times New Roman" w:hAnsi="Arial" w:cs="Arial"/>
                <w:b/>
                <w:bCs/>
                <w:color w:val="000000"/>
                <w:sz w:val="22"/>
                <w:szCs w:val="22"/>
                <w:lang w:val="en-ID" w:eastAsia="en-ID"/>
              </w:rPr>
              <w:t>Aspek</w:t>
            </w:r>
            <w:proofErr w:type="spellEnd"/>
            <w:r w:rsidRPr="004B1B58">
              <w:rPr>
                <w:rFonts w:ascii="Arial" w:eastAsia="Times New Roman" w:hAnsi="Arial" w:cs="Arial"/>
                <w:b/>
                <w:bCs/>
                <w:color w:val="000000"/>
                <w:sz w:val="22"/>
                <w:szCs w:val="22"/>
                <w:lang w:val="en-ID" w:eastAsia="en-ID"/>
              </w:rPr>
              <w:t xml:space="preserve"> yang </w:t>
            </w:r>
            <w:proofErr w:type="spellStart"/>
            <w:r w:rsidRPr="004B1B58">
              <w:rPr>
                <w:rFonts w:ascii="Arial" w:eastAsia="Times New Roman" w:hAnsi="Arial" w:cs="Arial"/>
                <w:b/>
                <w:bCs/>
                <w:color w:val="000000"/>
                <w:sz w:val="22"/>
                <w:szCs w:val="22"/>
                <w:lang w:val="en-ID" w:eastAsia="en-ID"/>
              </w:rPr>
              <w:t>dinilai</w:t>
            </w:r>
            <w:proofErr w:type="spellEnd"/>
          </w:p>
        </w:tc>
        <w:tc>
          <w:tcPr>
            <w:tcW w:w="973" w:type="dxa"/>
            <w:vMerge w:val="restart"/>
            <w:tcBorders>
              <w:top w:val="single" w:sz="4" w:space="0" w:color="auto"/>
              <w:left w:val="nil"/>
              <w:right w:val="nil"/>
            </w:tcBorders>
            <w:shd w:val="clear" w:color="auto" w:fill="auto"/>
            <w:vAlign w:val="center"/>
            <w:hideMark/>
          </w:tcPr>
          <w:p w14:paraId="1A28059A" w14:textId="0DFB17A3" w:rsidR="008B2D66" w:rsidRPr="004B1B58" w:rsidRDefault="008B2D66" w:rsidP="004B1B58">
            <w:pPr>
              <w:jc w:val="center"/>
              <w:rPr>
                <w:rFonts w:ascii="Arial" w:eastAsia="Times New Roman" w:hAnsi="Arial" w:cs="Arial"/>
                <w:b/>
                <w:bCs/>
                <w:color w:val="000000"/>
                <w:sz w:val="22"/>
                <w:szCs w:val="22"/>
                <w:lang w:val="en-ID" w:eastAsia="en-ID"/>
              </w:rPr>
            </w:pPr>
            <w:proofErr w:type="spellStart"/>
            <w:r w:rsidRPr="004B1B58">
              <w:rPr>
                <w:rFonts w:ascii="Arial" w:eastAsia="Times New Roman" w:hAnsi="Arial" w:cs="Arial"/>
                <w:b/>
                <w:bCs/>
                <w:color w:val="000000"/>
                <w:sz w:val="22"/>
                <w:szCs w:val="22"/>
                <w:lang w:val="en-ID" w:eastAsia="en-ID"/>
              </w:rPr>
              <w:t>Jumlah</w:t>
            </w:r>
            <w:proofErr w:type="spellEnd"/>
            <w:r w:rsidRPr="004B1B58">
              <w:rPr>
                <w:rFonts w:ascii="Arial" w:eastAsia="Times New Roman" w:hAnsi="Arial" w:cs="Arial"/>
                <w:b/>
                <w:bCs/>
                <w:color w:val="000000"/>
                <w:sz w:val="22"/>
                <w:szCs w:val="22"/>
                <w:lang w:val="en-ID" w:eastAsia="en-ID"/>
              </w:rPr>
              <w:t xml:space="preserve"> Skor </w:t>
            </w:r>
          </w:p>
        </w:tc>
      </w:tr>
      <w:tr w:rsidR="008B2D66" w:rsidRPr="004B1B58" w14:paraId="6DFB49C5" w14:textId="77777777" w:rsidTr="007D58FE">
        <w:trPr>
          <w:trHeight w:val="288"/>
          <w:tblHeader/>
          <w:jc w:val="center"/>
        </w:trPr>
        <w:tc>
          <w:tcPr>
            <w:tcW w:w="958" w:type="dxa"/>
            <w:vMerge/>
            <w:tcBorders>
              <w:top w:val="single" w:sz="4" w:space="0" w:color="auto"/>
              <w:left w:val="nil"/>
              <w:bottom w:val="single" w:sz="4" w:space="0" w:color="000000"/>
              <w:right w:val="nil"/>
            </w:tcBorders>
            <w:vAlign w:val="center"/>
            <w:hideMark/>
          </w:tcPr>
          <w:p w14:paraId="161F6048" w14:textId="77777777" w:rsidR="008B2D66" w:rsidRPr="004B1B58" w:rsidRDefault="008B2D66" w:rsidP="004B1B58">
            <w:pPr>
              <w:rPr>
                <w:rFonts w:ascii="Arial" w:eastAsia="Times New Roman" w:hAnsi="Arial" w:cs="Arial"/>
                <w:b/>
                <w:bCs/>
                <w:color w:val="000000"/>
                <w:sz w:val="22"/>
                <w:szCs w:val="22"/>
                <w:lang w:val="en-ID" w:eastAsia="en-ID"/>
              </w:rPr>
            </w:pPr>
          </w:p>
        </w:tc>
        <w:tc>
          <w:tcPr>
            <w:tcW w:w="736" w:type="dxa"/>
            <w:tcBorders>
              <w:top w:val="nil"/>
              <w:left w:val="nil"/>
              <w:bottom w:val="single" w:sz="4" w:space="0" w:color="auto"/>
              <w:right w:val="nil"/>
            </w:tcBorders>
            <w:shd w:val="clear" w:color="auto" w:fill="auto"/>
            <w:vAlign w:val="center"/>
            <w:hideMark/>
          </w:tcPr>
          <w:p w14:paraId="4CBD61E7"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w:t>
            </w:r>
          </w:p>
        </w:tc>
        <w:tc>
          <w:tcPr>
            <w:tcW w:w="574" w:type="dxa"/>
            <w:tcBorders>
              <w:top w:val="nil"/>
              <w:left w:val="nil"/>
              <w:bottom w:val="single" w:sz="4" w:space="0" w:color="auto"/>
              <w:right w:val="nil"/>
            </w:tcBorders>
            <w:shd w:val="clear" w:color="auto" w:fill="auto"/>
            <w:vAlign w:val="center"/>
            <w:hideMark/>
          </w:tcPr>
          <w:p w14:paraId="1861BA28"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w:t>
            </w:r>
          </w:p>
        </w:tc>
        <w:tc>
          <w:tcPr>
            <w:tcW w:w="567" w:type="dxa"/>
            <w:tcBorders>
              <w:top w:val="nil"/>
              <w:left w:val="nil"/>
              <w:bottom w:val="single" w:sz="4" w:space="0" w:color="auto"/>
              <w:right w:val="nil"/>
            </w:tcBorders>
            <w:shd w:val="clear" w:color="auto" w:fill="auto"/>
            <w:vAlign w:val="center"/>
            <w:hideMark/>
          </w:tcPr>
          <w:p w14:paraId="782F3ED5"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w:t>
            </w:r>
          </w:p>
        </w:tc>
        <w:tc>
          <w:tcPr>
            <w:tcW w:w="567" w:type="dxa"/>
            <w:tcBorders>
              <w:top w:val="nil"/>
              <w:left w:val="nil"/>
              <w:bottom w:val="single" w:sz="4" w:space="0" w:color="auto"/>
              <w:right w:val="nil"/>
            </w:tcBorders>
            <w:shd w:val="clear" w:color="auto" w:fill="auto"/>
            <w:vAlign w:val="center"/>
            <w:hideMark/>
          </w:tcPr>
          <w:p w14:paraId="478A7B52"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4</w:t>
            </w:r>
          </w:p>
        </w:tc>
        <w:tc>
          <w:tcPr>
            <w:tcW w:w="567" w:type="dxa"/>
            <w:tcBorders>
              <w:top w:val="nil"/>
              <w:left w:val="nil"/>
              <w:bottom w:val="single" w:sz="4" w:space="0" w:color="auto"/>
              <w:right w:val="nil"/>
            </w:tcBorders>
            <w:shd w:val="clear" w:color="auto" w:fill="auto"/>
            <w:vAlign w:val="center"/>
            <w:hideMark/>
          </w:tcPr>
          <w:p w14:paraId="26A9E211"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5</w:t>
            </w:r>
          </w:p>
        </w:tc>
        <w:tc>
          <w:tcPr>
            <w:tcW w:w="567" w:type="dxa"/>
            <w:tcBorders>
              <w:top w:val="nil"/>
              <w:left w:val="nil"/>
              <w:bottom w:val="single" w:sz="4" w:space="0" w:color="auto"/>
              <w:right w:val="nil"/>
            </w:tcBorders>
            <w:shd w:val="clear" w:color="auto" w:fill="auto"/>
            <w:vAlign w:val="center"/>
            <w:hideMark/>
          </w:tcPr>
          <w:p w14:paraId="5E526184"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6</w:t>
            </w:r>
          </w:p>
        </w:tc>
        <w:tc>
          <w:tcPr>
            <w:tcW w:w="606" w:type="dxa"/>
            <w:tcBorders>
              <w:top w:val="nil"/>
              <w:left w:val="nil"/>
              <w:bottom w:val="single" w:sz="4" w:space="0" w:color="auto"/>
              <w:right w:val="nil"/>
            </w:tcBorders>
            <w:shd w:val="clear" w:color="auto" w:fill="auto"/>
            <w:vAlign w:val="center"/>
            <w:hideMark/>
          </w:tcPr>
          <w:p w14:paraId="1973FFC3"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7</w:t>
            </w:r>
          </w:p>
        </w:tc>
        <w:tc>
          <w:tcPr>
            <w:tcW w:w="684" w:type="dxa"/>
            <w:tcBorders>
              <w:top w:val="nil"/>
              <w:left w:val="nil"/>
              <w:bottom w:val="single" w:sz="4" w:space="0" w:color="auto"/>
              <w:right w:val="nil"/>
            </w:tcBorders>
            <w:shd w:val="clear" w:color="auto" w:fill="auto"/>
            <w:vAlign w:val="center"/>
            <w:hideMark/>
          </w:tcPr>
          <w:p w14:paraId="1227AA85"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8</w:t>
            </w:r>
          </w:p>
        </w:tc>
        <w:tc>
          <w:tcPr>
            <w:tcW w:w="606" w:type="dxa"/>
            <w:tcBorders>
              <w:top w:val="nil"/>
              <w:left w:val="nil"/>
              <w:bottom w:val="single" w:sz="4" w:space="0" w:color="auto"/>
              <w:right w:val="nil"/>
            </w:tcBorders>
            <w:shd w:val="clear" w:color="auto" w:fill="auto"/>
            <w:vAlign w:val="center"/>
            <w:hideMark/>
          </w:tcPr>
          <w:p w14:paraId="16C55928"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9</w:t>
            </w:r>
          </w:p>
        </w:tc>
        <w:tc>
          <w:tcPr>
            <w:tcW w:w="533" w:type="dxa"/>
            <w:tcBorders>
              <w:top w:val="nil"/>
              <w:left w:val="nil"/>
              <w:bottom w:val="single" w:sz="4" w:space="0" w:color="auto"/>
              <w:right w:val="nil"/>
            </w:tcBorders>
            <w:shd w:val="clear" w:color="auto" w:fill="auto"/>
            <w:vAlign w:val="center"/>
            <w:hideMark/>
          </w:tcPr>
          <w:p w14:paraId="2BFA06C9"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w:t>
            </w:r>
          </w:p>
        </w:tc>
        <w:tc>
          <w:tcPr>
            <w:tcW w:w="973" w:type="dxa"/>
            <w:vMerge/>
            <w:tcBorders>
              <w:left w:val="nil"/>
              <w:bottom w:val="single" w:sz="4" w:space="0" w:color="auto"/>
              <w:right w:val="nil"/>
            </w:tcBorders>
            <w:shd w:val="clear" w:color="auto" w:fill="auto"/>
            <w:vAlign w:val="center"/>
            <w:hideMark/>
          </w:tcPr>
          <w:p w14:paraId="31E309CA" w14:textId="4F2B295E" w:rsidR="008B2D66" w:rsidRPr="004B1B58" w:rsidRDefault="008B2D66" w:rsidP="004B1B58">
            <w:pPr>
              <w:jc w:val="center"/>
              <w:rPr>
                <w:rFonts w:ascii="Arial" w:eastAsia="Times New Roman" w:hAnsi="Arial" w:cs="Arial"/>
                <w:b/>
                <w:bCs/>
                <w:color w:val="000000"/>
                <w:sz w:val="22"/>
                <w:szCs w:val="22"/>
                <w:lang w:val="en-ID" w:eastAsia="en-ID"/>
              </w:rPr>
            </w:pPr>
          </w:p>
        </w:tc>
      </w:tr>
      <w:tr w:rsidR="008B2D66" w:rsidRPr="004B1B58" w14:paraId="2BACC0BB" w14:textId="77777777" w:rsidTr="007D58FE">
        <w:trPr>
          <w:trHeight w:val="288"/>
          <w:jc w:val="center"/>
        </w:trPr>
        <w:tc>
          <w:tcPr>
            <w:tcW w:w="958" w:type="dxa"/>
            <w:tcBorders>
              <w:top w:val="nil"/>
              <w:left w:val="nil"/>
              <w:bottom w:val="nil"/>
              <w:right w:val="nil"/>
            </w:tcBorders>
            <w:shd w:val="clear" w:color="auto" w:fill="auto"/>
            <w:vAlign w:val="center"/>
            <w:hideMark/>
          </w:tcPr>
          <w:p w14:paraId="5C49FE0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w:t>
            </w:r>
          </w:p>
        </w:tc>
        <w:tc>
          <w:tcPr>
            <w:tcW w:w="736" w:type="dxa"/>
            <w:tcBorders>
              <w:top w:val="nil"/>
              <w:left w:val="nil"/>
              <w:bottom w:val="nil"/>
              <w:right w:val="nil"/>
            </w:tcBorders>
            <w:shd w:val="clear" w:color="auto" w:fill="auto"/>
            <w:vAlign w:val="center"/>
            <w:hideMark/>
          </w:tcPr>
          <w:p w14:paraId="1DA34F4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574" w:type="dxa"/>
            <w:tcBorders>
              <w:top w:val="nil"/>
              <w:left w:val="nil"/>
              <w:bottom w:val="nil"/>
              <w:right w:val="nil"/>
            </w:tcBorders>
            <w:shd w:val="clear" w:color="auto" w:fill="auto"/>
            <w:vAlign w:val="center"/>
            <w:hideMark/>
          </w:tcPr>
          <w:p w14:paraId="1D26010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567" w:type="dxa"/>
            <w:tcBorders>
              <w:top w:val="nil"/>
              <w:left w:val="nil"/>
              <w:bottom w:val="nil"/>
              <w:right w:val="nil"/>
            </w:tcBorders>
            <w:shd w:val="clear" w:color="auto" w:fill="auto"/>
            <w:vAlign w:val="center"/>
            <w:hideMark/>
          </w:tcPr>
          <w:p w14:paraId="560180D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2B9A80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776F02A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8C5CE2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781C5C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288DD5B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44B8BB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413BCFF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2EA5DA1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8B2D66" w:rsidRPr="004B1B58" w14:paraId="5B9EADEC" w14:textId="77777777" w:rsidTr="007D58FE">
        <w:trPr>
          <w:trHeight w:val="288"/>
          <w:jc w:val="center"/>
        </w:trPr>
        <w:tc>
          <w:tcPr>
            <w:tcW w:w="958" w:type="dxa"/>
            <w:tcBorders>
              <w:top w:val="nil"/>
              <w:left w:val="nil"/>
              <w:bottom w:val="nil"/>
              <w:right w:val="nil"/>
            </w:tcBorders>
            <w:shd w:val="clear" w:color="auto" w:fill="auto"/>
            <w:vAlign w:val="center"/>
            <w:hideMark/>
          </w:tcPr>
          <w:p w14:paraId="1D6AA2F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w:t>
            </w:r>
          </w:p>
        </w:tc>
        <w:tc>
          <w:tcPr>
            <w:tcW w:w="736" w:type="dxa"/>
            <w:tcBorders>
              <w:top w:val="nil"/>
              <w:left w:val="nil"/>
              <w:bottom w:val="nil"/>
              <w:right w:val="nil"/>
            </w:tcBorders>
            <w:shd w:val="clear" w:color="auto" w:fill="auto"/>
            <w:vAlign w:val="center"/>
            <w:hideMark/>
          </w:tcPr>
          <w:p w14:paraId="1EFBDB0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3F0EF6A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567" w:type="dxa"/>
            <w:tcBorders>
              <w:top w:val="nil"/>
              <w:left w:val="nil"/>
              <w:bottom w:val="nil"/>
              <w:right w:val="nil"/>
            </w:tcBorders>
            <w:shd w:val="clear" w:color="auto" w:fill="auto"/>
            <w:vAlign w:val="center"/>
            <w:hideMark/>
          </w:tcPr>
          <w:p w14:paraId="3C18833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567" w:type="dxa"/>
            <w:tcBorders>
              <w:top w:val="nil"/>
              <w:left w:val="nil"/>
              <w:bottom w:val="nil"/>
              <w:right w:val="nil"/>
            </w:tcBorders>
            <w:shd w:val="clear" w:color="auto" w:fill="auto"/>
            <w:vAlign w:val="center"/>
            <w:hideMark/>
          </w:tcPr>
          <w:p w14:paraId="136D963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E28844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367C93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5F9F6E5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0258E94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7F940C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2037B85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14A6BC9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8B2D66" w:rsidRPr="004B1B58" w14:paraId="1791D39A" w14:textId="77777777" w:rsidTr="007D58FE">
        <w:trPr>
          <w:trHeight w:val="288"/>
          <w:jc w:val="center"/>
        </w:trPr>
        <w:tc>
          <w:tcPr>
            <w:tcW w:w="958" w:type="dxa"/>
            <w:tcBorders>
              <w:top w:val="nil"/>
              <w:left w:val="nil"/>
              <w:bottom w:val="nil"/>
              <w:right w:val="nil"/>
            </w:tcBorders>
            <w:shd w:val="clear" w:color="auto" w:fill="auto"/>
            <w:vAlign w:val="center"/>
            <w:hideMark/>
          </w:tcPr>
          <w:p w14:paraId="71831D3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w:t>
            </w:r>
          </w:p>
        </w:tc>
        <w:tc>
          <w:tcPr>
            <w:tcW w:w="736" w:type="dxa"/>
            <w:tcBorders>
              <w:top w:val="nil"/>
              <w:left w:val="nil"/>
              <w:bottom w:val="nil"/>
              <w:right w:val="nil"/>
            </w:tcBorders>
            <w:shd w:val="clear" w:color="auto" w:fill="auto"/>
            <w:vAlign w:val="center"/>
            <w:hideMark/>
          </w:tcPr>
          <w:p w14:paraId="4E05733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74" w:type="dxa"/>
            <w:tcBorders>
              <w:top w:val="nil"/>
              <w:left w:val="nil"/>
              <w:bottom w:val="nil"/>
              <w:right w:val="nil"/>
            </w:tcBorders>
            <w:shd w:val="clear" w:color="auto" w:fill="auto"/>
            <w:vAlign w:val="center"/>
            <w:hideMark/>
          </w:tcPr>
          <w:p w14:paraId="4221FEE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D3C389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A5492F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996BC7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6C9C81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60D516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07F7ACD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3AF5DB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39AB47F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7AF4ACB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28</w:t>
            </w:r>
          </w:p>
        </w:tc>
      </w:tr>
      <w:tr w:rsidR="008B2D66" w:rsidRPr="004B1B58" w14:paraId="7E17C877" w14:textId="77777777" w:rsidTr="007D58FE">
        <w:trPr>
          <w:trHeight w:val="288"/>
          <w:jc w:val="center"/>
        </w:trPr>
        <w:tc>
          <w:tcPr>
            <w:tcW w:w="958" w:type="dxa"/>
            <w:tcBorders>
              <w:top w:val="nil"/>
              <w:left w:val="nil"/>
              <w:bottom w:val="nil"/>
              <w:right w:val="nil"/>
            </w:tcBorders>
            <w:shd w:val="clear" w:color="auto" w:fill="auto"/>
            <w:vAlign w:val="center"/>
            <w:hideMark/>
          </w:tcPr>
          <w:p w14:paraId="506F719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X4</w:t>
            </w:r>
          </w:p>
        </w:tc>
        <w:tc>
          <w:tcPr>
            <w:tcW w:w="736" w:type="dxa"/>
            <w:tcBorders>
              <w:top w:val="nil"/>
              <w:left w:val="nil"/>
              <w:bottom w:val="nil"/>
              <w:right w:val="nil"/>
            </w:tcBorders>
            <w:shd w:val="clear" w:color="auto" w:fill="auto"/>
            <w:vAlign w:val="center"/>
            <w:hideMark/>
          </w:tcPr>
          <w:p w14:paraId="5E64B17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57F95B1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427EC3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A9E3E5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03CB791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2FF0174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8B9EF0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001409D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BCAEB6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52B4B36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7952F1E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28</w:t>
            </w:r>
          </w:p>
        </w:tc>
      </w:tr>
      <w:tr w:rsidR="008B2D66" w:rsidRPr="004B1B58" w14:paraId="797D767C" w14:textId="77777777" w:rsidTr="007D58FE">
        <w:trPr>
          <w:trHeight w:val="288"/>
          <w:jc w:val="center"/>
        </w:trPr>
        <w:tc>
          <w:tcPr>
            <w:tcW w:w="958" w:type="dxa"/>
            <w:tcBorders>
              <w:top w:val="nil"/>
              <w:left w:val="nil"/>
              <w:bottom w:val="nil"/>
              <w:right w:val="nil"/>
            </w:tcBorders>
            <w:shd w:val="clear" w:color="auto" w:fill="auto"/>
            <w:vAlign w:val="center"/>
            <w:hideMark/>
          </w:tcPr>
          <w:p w14:paraId="7172866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X5</w:t>
            </w:r>
          </w:p>
        </w:tc>
        <w:tc>
          <w:tcPr>
            <w:tcW w:w="736" w:type="dxa"/>
            <w:tcBorders>
              <w:top w:val="nil"/>
              <w:left w:val="nil"/>
              <w:bottom w:val="nil"/>
              <w:right w:val="nil"/>
            </w:tcBorders>
            <w:shd w:val="clear" w:color="auto" w:fill="auto"/>
            <w:vAlign w:val="center"/>
            <w:hideMark/>
          </w:tcPr>
          <w:p w14:paraId="519BCD8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61297ED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0FF448D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299C0DB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2C61D1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557A4E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E5DCA5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1F28740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DF8E7B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00DE654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6EDEEED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405919FE" w14:textId="77777777" w:rsidTr="007D58FE">
        <w:trPr>
          <w:trHeight w:val="288"/>
          <w:jc w:val="center"/>
        </w:trPr>
        <w:tc>
          <w:tcPr>
            <w:tcW w:w="958" w:type="dxa"/>
            <w:tcBorders>
              <w:top w:val="nil"/>
              <w:left w:val="nil"/>
              <w:bottom w:val="nil"/>
              <w:right w:val="nil"/>
            </w:tcBorders>
            <w:shd w:val="clear" w:color="auto" w:fill="auto"/>
            <w:vAlign w:val="center"/>
            <w:hideMark/>
          </w:tcPr>
          <w:p w14:paraId="5D376A4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X6</w:t>
            </w:r>
          </w:p>
        </w:tc>
        <w:tc>
          <w:tcPr>
            <w:tcW w:w="736" w:type="dxa"/>
            <w:tcBorders>
              <w:top w:val="nil"/>
              <w:left w:val="nil"/>
              <w:bottom w:val="nil"/>
              <w:right w:val="nil"/>
            </w:tcBorders>
            <w:shd w:val="clear" w:color="auto" w:fill="auto"/>
            <w:vAlign w:val="center"/>
            <w:hideMark/>
          </w:tcPr>
          <w:p w14:paraId="31F43F8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0235871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A8D4D6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79DF81D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0E8638D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E3FF25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063FCF3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58FD36E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52F8E5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0C754ED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0B5E6BC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26</w:t>
            </w:r>
          </w:p>
        </w:tc>
      </w:tr>
      <w:tr w:rsidR="008B2D66" w:rsidRPr="004B1B58" w14:paraId="00D9DB9D" w14:textId="77777777" w:rsidTr="007D58FE">
        <w:trPr>
          <w:trHeight w:val="288"/>
          <w:jc w:val="center"/>
        </w:trPr>
        <w:tc>
          <w:tcPr>
            <w:tcW w:w="958" w:type="dxa"/>
            <w:tcBorders>
              <w:top w:val="nil"/>
              <w:left w:val="nil"/>
              <w:bottom w:val="nil"/>
              <w:right w:val="nil"/>
            </w:tcBorders>
            <w:shd w:val="clear" w:color="auto" w:fill="auto"/>
            <w:vAlign w:val="center"/>
            <w:hideMark/>
          </w:tcPr>
          <w:p w14:paraId="3546EC4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X7</w:t>
            </w:r>
          </w:p>
        </w:tc>
        <w:tc>
          <w:tcPr>
            <w:tcW w:w="736" w:type="dxa"/>
            <w:tcBorders>
              <w:top w:val="nil"/>
              <w:left w:val="nil"/>
              <w:bottom w:val="nil"/>
              <w:right w:val="nil"/>
            </w:tcBorders>
            <w:shd w:val="clear" w:color="auto" w:fill="auto"/>
            <w:vAlign w:val="center"/>
            <w:hideMark/>
          </w:tcPr>
          <w:p w14:paraId="7CE44DA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5D84711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3CF33C6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A61D67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66EA91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0E5ABBB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9E030D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38BDE43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7E922D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75E98A0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1B615A8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28</w:t>
            </w:r>
          </w:p>
        </w:tc>
      </w:tr>
      <w:tr w:rsidR="008B2D66" w:rsidRPr="004B1B58" w14:paraId="4345259F" w14:textId="77777777" w:rsidTr="007D58FE">
        <w:trPr>
          <w:trHeight w:val="288"/>
          <w:jc w:val="center"/>
        </w:trPr>
        <w:tc>
          <w:tcPr>
            <w:tcW w:w="958" w:type="dxa"/>
            <w:tcBorders>
              <w:top w:val="nil"/>
              <w:left w:val="nil"/>
              <w:bottom w:val="nil"/>
              <w:right w:val="nil"/>
            </w:tcBorders>
            <w:shd w:val="clear" w:color="auto" w:fill="auto"/>
            <w:vAlign w:val="center"/>
            <w:hideMark/>
          </w:tcPr>
          <w:p w14:paraId="40CAB3D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X8</w:t>
            </w:r>
          </w:p>
        </w:tc>
        <w:tc>
          <w:tcPr>
            <w:tcW w:w="736" w:type="dxa"/>
            <w:tcBorders>
              <w:top w:val="nil"/>
              <w:left w:val="nil"/>
              <w:bottom w:val="nil"/>
              <w:right w:val="nil"/>
            </w:tcBorders>
            <w:shd w:val="clear" w:color="auto" w:fill="auto"/>
            <w:vAlign w:val="center"/>
            <w:hideMark/>
          </w:tcPr>
          <w:p w14:paraId="3B62BDA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5611FCC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0B1BC4C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358AF4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3C491E5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C1DF0D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03ADE81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41AC73D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FE6057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066D26D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2478A45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27</w:t>
            </w:r>
          </w:p>
        </w:tc>
      </w:tr>
      <w:tr w:rsidR="008B2D66" w:rsidRPr="004B1B58" w14:paraId="15FD9A0B" w14:textId="77777777" w:rsidTr="007D58FE">
        <w:trPr>
          <w:trHeight w:val="288"/>
          <w:jc w:val="center"/>
        </w:trPr>
        <w:tc>
          <w:tcPr>
            <w:tcW w:w="958" w:type="dxa"/>
            <w:tcBorders>
              <w:top w:val="nil"/>
              <w:left w:val="nil"/>
              <w:bottom w:val="nil"/>
              <w:right w:val="nil"/>
            </w:tcBorders>
            <w:shd w:val="clear" w:color="auto" w:fill="auto"/>
            <w:vAlign w:val="center"/>
            <w:hideMark/>
          </w:tcPr>
          <w:p w14:paraId="4EC12F4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X9</w:t>
            </w:r>
          </w:p>
        </w:tc>
        <w:tc>
          <w:tcPr>
            <w:tcW w:w="736" w:type="dxa"/>
            <w:tcBorders>
              <w:top w:val="nil"/>
              <w:left w:val="nil"/>
              <w:bottom w:val="nil"/>
              <w:right w:val="nil"/>
            </w:tcBorders>
            <w:shd w:val="clear" w:color="auto" w:fill="auto"/>
            <w:vAlign w:val="center"/>
            <w:hideMark/>
          </w:tcPr>
          <w:p w14:paraId="6440CEC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2549836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04301D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5A9DBB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05EA9B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AA187C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1E3B7C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580D8A1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A77241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67B065B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753BE64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5816A48C" w14:textId="77777777" w:rsidTr="007D58FE">
        <w:trPr>
          <w:trHeight w:val="288"/>
          <w:jc w:val="center"/>
        </w:trPr>
        <w:tc>
          <w:tcPr>
            <w:tcW w:w="958" w:type="dxa"/>
            <w:tcBorders>
              <w:top w:val="nil"/>
              <w:left w:val="nil"/>
              <w:bottom w:val="nil"/>
              <w:right w:val="nil"/>
            </w:tcBorders>
            <w:shd w:val="clear" w:color="auto" w:fill="auto"/>
            <w:vAlign w:val="center"/>
            <w:hideMark/>
          </w:tcPr>
          <w:p w14:paraId="3D0B5BA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X10</w:t>
            </w:r>
          </w:p>
        </w:tc>
        <w:tc>
          <w:tcPr>
            <w:tcW w:w="736" w:type="dxa"/>
            <w:tcBorders>
              <w:top w:val="nil"/>
              <w:left w:val="nil"/>
              <w:bottom w:val="nil"/>
              <w:right w:val="nil"/>
            </w:tcBorders>
            <w:shd w:val="clear" w:color="auto" w:fill="auto"/>
            <w:vAlign w:val="center"/>
            <w:hideMark/>
          </w:tcPr>
          <w:p w14:paraId="77C816B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521B7C4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037AE8D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D43330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360A8DB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DEB28A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182741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14AC7AC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7EE4D9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4C23E0B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1770A92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27</w:t>
            </w:r>
          </w:p>
        </w:tc>
      </w:tr>
      <w:tr w:rsidR="008B2D66" w:rsidRPr="004B1B58" w14:paraId="4117BBED" w14:textId="77777777" w:rsidTr="007D58FE">
        <w:trPr>
          <w:trHeight w:val="288"/>
          <w:jc w:val="center"/>
        </w:trPr>
        <w:tc>
          <w:tcPr>
            <w:tcW w:w="958" w:type="dxa"/>
            <w:tcBorders>
              <w:top w:val="nil"/>
              <w:left w:val="nil"/>
              <w:bottom w:val="nil"/>
              <w:right w:val="nil"/>
            </w:tcBorders>
            <w:shd w:val="clear" w:color="auto" w:fill="auto"/>
            <w:vAlign w:val="center"/>
            <w:hideMark/>
          </w:tcPr>
          <w:p w14:paraId="77B3651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X11</w:t>
            </w:r>
          </w:p>
        </w:tc>
        <w:tc>
          <w:tcPr>
            <w:tcW w:w="736" w:type="dxa"/>
            <w:tcBorders>
              <w:top w:val="nil"/>
              <w:left w:val="nil"/>
              <w:bottom w:val="nil"/>
              <w:right w:val="nil"/>
            </w:tcBorders>
            <w:shd w:val="clear" w:color="auto" w:fill="auto"/>
            <w:vAlign w:val="center"/>
            <w:hideMark/>
          </w:tcPr>
          <w:p w14:paraId="383A72E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35570DD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7B9D51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F313FE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F6D6B9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23C6590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B531AA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0E32EEE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30328F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3B4890C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69E63F4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28</w:t>
            </w:r>
          </w:p>
        </w:tc>
      </w:tr>
      <w:tr w:rsidR="008B2D66" w:rsidRPr="004B1B58" w14:paraId="455C30A5" w14:textId="77777777" w:rsidTr="007D58FE">
        <w:trPr>
          <w:trHeight w:val="288"/>
          <w:jc w:val="center"/>
        </w:trPr>
        <w:tc>
          <w:tcPr>
            <w:tcW w:w="958" w:type="dxa"/>
            <w:tcBorders>
              <w:top w:val="nil"/>
              <w:left w:val="nil"/>
              <w:bottom w:val="nil"/>
              <w:right w:val="nil"/>
            </w:tcBorders>
            <w:shd w:val="clear" w:color="auto" w:fill="auto"/>
            <w:vAlign w:val="center"/>
            <w:hideMark/>
          </w:tcPr>
          <w:p w14:paraId="4691411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X12</w:t>
            </w:r>
          </w:p>
        </w:tc>
        <w:tc>
          <w:tcPr>
            <w:tcW w:w="736" w:type="dxa"/>
            <w:tcBorders>
              <w:top w:val="nil"/>
              <w:left w:val="nil"/>
              <w:bottom w:val="nil"/>
              <w:right w:val="nil"/>
            </w:tcBorders>
            <w:shd w:val="clear" w:color="auto" w:fill="auto"/>
            <w:vAlign w:val="center"/>
            <w:hideMark/>
          </w:tcPr>
          <w:p w14:paraId="4D7B394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0B51CA9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BD5BC4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31A3C25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26323F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067F34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EECD35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84" w:type="dxa"/>
            <w:tcBorders>
              <w:top w:val="nil"/>
              <w:left w:val="nil"/>
              <w:bottom w:val="nil"/>
              <w:right w:val="nil"/>
            </w:tcBorders>
            <w:shd w:val="clear" w:color="auto" w:fill="auto"/>
            <w:vAlign w:val="center"/>
            <w:hideMark/>
          </w:tcPr>
          <w:p w14:paraId="2E73B32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7AD9CA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4A5F0A8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3B22E94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2A9D8676" w14:textId="77777777" w:rsidTr="007D58FE">
        <w:trPr>
          <w:trHeight w:val="288"/>
          <w:jc w:val="center"/>
        </w:trPr>
        <w:tc>
          <w:tcPr>
            <w:tcW w:w="958" w:type="dxa"/>
            <w:tcBorders>
              <w:top w:val="nil"/>
              <w:left w:val="nil"/>
              <w:bottom w:val="nil"/>
              <w:right w:val="nil"/>
            </w:tcBorders>
            <w:shd w:val="clear" w:color="auto" w:fill="auto"/>
            <w:vAlign w:val="center"/>
            <w:hideMark/>
          </w:tcPr>
          <w:p w14:paraId="7CC2FA5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X13</w:t>
            </w:r>
          </w:p>
        </w:tc>
        <w:tc>
          <w:tcPr>
            <w:tcW w:w="736" w:type="dxa"/>
            <w:tcBorders>
              <w:top w:val="nil"/>
              <w:left w:val="nil"/>
              <w:bottom w:val="nil"/>
              <w:right w:val="nil"/>
            </w:tcBorders>
            <w:shd w:val="clear" w:color="auto" w:fill="auto"/>
            <w:vAlign w:val="center"/>
            <w:hideMark/>
          </w:tcPr>
          <w:p w14:paraId="5F0AB19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384D0EA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F3914F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BE5DC7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C48670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0A5333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CA9826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7DFC1AE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4BA020C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5917241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67CFD14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231999B7" w14:textId="77777777" w:rsidTr="007D58FE">
        <w:trPr>
          <w:trHeight w:val="288"/>
          <w:jc w:val="center"/>
        </w:trPr>
        <w:tc>
          <w:tcPr>
            <w:tcW w:w="958" w:type="dxa"/>
            <w:tcBorders>
              <w:top w:val="nil"/>
              <w:left w:val="nil"/>
              <w:bottom w:val="nil"/>
              <w:right w:val="nil"/>
            </w:tcBorders>
            <w:shd w:val="clear" w:color="auto" w:fill="auto"/>
            <w:vAlign w:val="center"/>
            <w:hideMark/>
          </w:tcPr>
          <w:p w14:paraId="783C30A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lastRenderedPageBreak/>
              <w:t>X14</w:t>
            </w:r>
          </w:p>
        </w:tc>
        <w:tc>
          <w:tcPr>
            <w:tcW w:w="736" w:type="dxa"/>
            <w:tcBorders>
              <w:top w:val="nil"/>
              <w:left w:val="nil"/>
              <w:bottom w:val="nil"/>
              <w:right w:val="nil"/>
            </w:tcBorders>
            <w:shd w:val="clear" w:color="auto" w:fill="auto"/>
            <w:vAlign w:val="center"/>
            <w:hideMark/>
          </w:tcPr>
          <w:p w14:paraId="3822B9E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2742A0E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224349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0202107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43EAB5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3407AC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BB3286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1321671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37C79E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595D74A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714FF29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7DF90B0F" w14:textId="77777777" w:rsidTr="007D58FE">
        <w:trPr>
          <w:trHeight w:val="288"/>
          <w:jc w:val="center"/>
        </w:trPr>
        <w:tc>
          <w:tcPr>
            <w:tcW w:w="958" w:type="dxa"/>
            <w:tcBorders>
              <w:top w:val="nil"/>
              <w:left w:val="nil"/>
              <w:bottom w:val="nil"/>
              <w:right w:val="nil"/>
            </w:tcBorders>
            <w:shd w:val="clear" w:color="auto" w:fill="auto"/>
            <w:vAlign w:val="center"/>
            <w:hideMark/>
          </w:tcPr>
          <w:p w14:paraId="282AD0D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X15</w:t>
            </w:r>
          </w:p>
        </w:tc>
        <w:tc>
          <w:tcPr>
            <w:tcW w:w="736" w:type="dxa"/>
            <w:tcBorders>
              <w:top w:val="nil"/>
              <w:left w:val="nil"/>
              <w:bottom w:val="nil"/>
              <w:right w:val="nil"/>
            </w:tcBorders>
            <w:shd w:val="clear" w:color="auto" w:fill="auto"/>
            <w:vAlign w:val="center"/>
            <w:hideMark/>
          </w:tcPr>
          <w:p w14:paraId="0D9A3C9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7112619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935B7D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4CD992F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1E8A10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475FDA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D8FE7E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34C0374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D16492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6B01689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301703C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36E41229" w14:textId="77777777" w:rsidTr="007D58FE">
        <w:trPr>
          <w:trHeight w:val="288"/>
          <w:jc w:val="center"/>
        </w:trPr>
        <w:tc>
          <w:tcPr>
            <w:tcW w:w="958" w:type="dxa"/>
            <w:tcBorders>
              <w:top w:val="nil"/>
              <w:left w:val="nil"/>
              <w:bottom w:val="nil"/>
              <w:right w:val="nil"/>
            </w:tcBorders>
            <w:shd w:val="clear" w:color="auto" w:fill="auto"/>
            <w:vAlign w:val="center"/>
            <w:hideMark/>
          </w:tcPr>
          <w:p w14:paraId="562A44D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X16</w:t>
            </w:r>
          </w:p>
        </w:tc>
        <w:tc>
          <w:tcPr>
            <w:tcW w:w="736" w:type="dxa"/>
            <w:tcBorders>
              <w:top w:val="nil"/>
              <w:left w:val="nil"/>
              <w:bottom w:val="nil"/>
              <w:right w:val="nil"/>
            </w:tcBorders>
            <w:shd w:val="clear" w:color="auto" w:fill="auto"/>
            <w:vAlign w:val="center"/>
            <w:hideMark/>
          </w:tcPr>
          <w:p w14:paraId="2EA0F3C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6FB41DA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567" w:type="dxa"/>
            <w:tcBorders>
              <w:top w:val="nil"/>
              <w:left w:val="nil"/>
              <w:bottom w:val="nil"/>
              <w:right w:val="nil"/>
            </w:tcBorders>
            <w:shd w:val="clear" w:color="auto" w:fill="auto"/>
            <w:vAlign w:val="center"/>
            <w:hideMark/>
          </w:tcPr>
          <w:p w14:paraId="6BE2C17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5251A2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B68D98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06DF30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51104F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38F97FF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56AF95C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2910D13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053755D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32</w:t>
            </w:r>
          </w:p>
        </w:tc>
      </w:tr>
      <w:tr w:rsidR="008B2D66" w:rsidRPr="004B1B58" w14:paraId="6C1E9262" w14:textId="77777777" w:rsidTr="007D58FE">
        <w:trPr>
          <w:trHeight w:val="288"/>
          <w:jc w:val="center"/>
        </w:trPr>
        <w:tc>
          <w:tcPr>
            <w:tcW w:w="958" w:type="dxa"/>
            <w:tcBorders>
              <w:top w:val="nil"/>
              <w:left w:val="nil"/>
              <w:bottom w:val="nil"/>
              <w:right w:val="nil"/>
            </w:tcBorders>
            <w:shd w:val="clear" w:color="auto" w:fill="auto"/>
            <w:vAlign w:val="center"/>
            <w:hideMark/>
          </w:tcPr>
          <w:p w14:paraId="6699839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X17</w:t>
            </w:r>
          </w:p>
        </w:tc>
        <w:tc>
          <w:tcPr>
            <w:tcW w:w="736" w:type="dxa"/>
            <w:tcBorders>
              <w:top w:val="nil"/>
              <w:left w:val="nil"/>
              <w:bottom w:val="nil"/>
              <w:right w:val="nil"/>
            </w:tcBorders>
            <w:shd w:val="clear" w:color="auto" w:fill="auto"/>
            <w:vAlign w:val="center"/>
            <w:hideMark/>
          </w:tcPr>
          <w:p w14:paraId="2A590EE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359D2A0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962294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5D687B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221928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CFE580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483AD0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2A90DC8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1267EBE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37D0ADE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5BABE28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4B092791" w14:textId="77777777" w:rsidTr="007D58FE">
        <w:trPr>
          <w:trHeight w:val="288"/>
          <w:jc w:val="center"/>
        </w:trPr>
        <w:tc>
          <w:tcPr>
            <w:tcW w:w="958" w:type="dxa"/>
            <w:tcBorders>
              <w:top w:val="nil"/>
              <w:left w:val="nil"/>
              <w:bottom w:val="nil"/>
              <w:right w:val="nil"/>
            </w:tcBorders>
            <w:shd w:val="clear" w:color="auto" w:fill="auto"/>
            <w:vAlign w:val="center"/>
            <w:hideMark/>
          </w:tcPr>
          <w:p w14:paraId="6BE2BA0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X18</w:t>
            </w:r>
          </w:p>
        </w:tc>
        <w:tc>
          <w:tcPr>
            <w:tcW w:w="736" w:type="dxa"/>
            <w:tcBorders>
              <w:top w:val="nil"/>
              <w:left w:val="nil"/>
              <w:bottom w:val="nil"/>
              <w:right w:val="nil"/>
            </w:tcBorders>
            <w:shd w:val="clear" w:color="auto" w:fill="auto"/>
            <w:vAlign w:val="center"/>
            <w:hideMark/>
          </w:tcPr>
          <w:p w14:paraId="7407854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5F90831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60270F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6B4522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EC0724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7EC7B3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363F9EA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41B67D4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10F0FC5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080E410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25E1305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27</w:t>
            </w:r>
          </w:p>
        </w:tc>
      </w:tr>
      <w:tr w:rsidR="008B2D66" w:rsidRPr="004B1B58" w14:paraId="5E471B76" w14:textId="77777777" w:rsidTr="007D58FE">
        <w:trPr>
          <w:trHeight w:val="288"/>
          <w:jc w:val="center"/>
        </w:trPr>
        <w:tc>
          <w:tcPr>
            <w:tcW w:w="958" w:type="dxa"/>
            <w:tcBorders>
              <w:top w:val="nil"/>
              <w:left w:val="nil"/>
              <w:bottom w:val="nil"/>
              <w:right w:val="nil"/>
            </w:tcBorders>
            <w:shd w:val="clear" w:color="auto" w:fill="auto"/>
            <w:vAlign w:val="center"/>
            <w:hideMark/>
          </w:tcPr>
          <w:p w14:paraId="393FBFF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X19</w:t>
            </w:r>
          </w:p>
        </w:tc>
        <w:tc>
          <w:tcPr>
            <w:tcW w:w="736" w:type="dxa"/>
            <w:tcBorders>
              <w:top w:val="nil"/>
              <w:left w:val="nil"/>
              <w:bottom w:val="nil"/>
              <w:right w:val="nil"/>
            </w:tcBorders>
            <w:shd w:val="clear" w:color="auto" w:fill="auto"/>
            <w:vAlign w:val="center"/>
            <w:hideMark/>
          </w:tcPr>
          <w:p w14:paraId="5DB43BD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74" w:type="dxa"/>
            <w:tcBorders>
              <w:top w:val="nil"/>
              <w:left w:val="nil"/>
              <w:bottom w:val="nil"/>
              <w:right w:val="nil"/>
            </w:tcBorders>
            <w:shd w:val="clear" w:color="auto" w:fill="auto"/>
            <w:vAlign w:val="center"/>
            <w:hideMark/>
          </w:tcPr>
          <w:p w14:paraId="6668DAD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FA0FA6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3DB2D1A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022C3A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0B87D1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0A2ACC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5BCAF93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4C802F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58273A0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73E9755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28</w:t>
            </w:r>
          </w:p>
        </w:tc>
      </w:tr>
      <w:tr w:rsidR="008B2D66" w:rsidRPr="004B1B58" w14:paraId="2539BF57" w14:textId="77777777" w:rsidTr="007D58FE">
        <w:trPr>
          <w:trHeight w:val="288"/>
          <w:jc w:val="center"/>
        </w:trPr>
        <w:tc>
          <w:tcPr>
            <w:tcW w:w="958" w:type="dxa"/>
            <w:tcBorders>
              <w:top w:val="nil"/>
              <w:left w:val="nil"/>
              <w:bottom w:val="nil"/>
              <w:right w:val="nil"/>
            </w:tcBorders>
            <w:shd w:val="clear" w:color="auto" w:fill="auto"/>
            <w:vAlign w:val="center"/>
            <w:hideMark/>
          </w:tcPr>
          <w:p w14:paraId="68F5791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X20</w:t>
            </w:r>
          </w:p>
        </w:tc>
        <w:tc>
          <w:tcPr>
            <w:tcW w:w="736" w:type="dxa"/>
            <w:tcBorders>
              <w:top w:val="nil"/>
              <w:left w:val="nil"/>
              <w:bottom w:val="nil"/>
              <w:right w:val="nil"/>
            </w:tcBorders>
            <w:shd w:val="clear" w:color="auto" w:fill="auto"/>
            <w:vAlign w:val="center"/>
            <w:hideMark/>
          </w:tcPr>
          <w:p w14:paraId="2C3492B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77EE863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4A0149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C41F33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91B639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AC8419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4F891E5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5A5EADD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7D3F61E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039BA42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04F424F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28</w:t>
            </w:r>
          </w:p>
        </w:tc>
      </w:tr>
      <w:tr w:rsidR="008B2D66" w:rsidRPr="004B1B58" w14:paraId="0DAA3CB7" w14:textId="77777777" w:rsidTr="007D58FE">
        <w:trPr>
          <w:trHeight w:val="288"/>
          <w:jc w:val="center"/>
        </w:trPr>
        <w:tc>
          <w:tcPr>
            <w:tcW w:w="958" w:type="dxa"/>
            <w:tcBorders>
              <w:top w:val="nil"/>
              <w:left w:val="nil"/>
              <w:bottom w:val="nil"/>
              <w:right w:val="nil"/>
            </w:tcBorders>
            <w:shd w:val="clear" w:color="auto" w:fill="auto"/>
            <w:vAlign w:val="center"/>
            <w:hideMark/>
          </w:tcPr>
          <w:p w14:paraId="336E304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X21</w:t>
            </w:r>
          </w:p>
        </w:tc>
        <w:tc>
          <w:tcPr>
            <w:tcW w:w="736" w:type="dxa"/>
            <w:tcBorders>
              <w:top w:val="nil"/>
              <w:left w:val="nil"/>
              <w:bottom w:val="nil"/>
              <w:right w:val="nil"/>
            </w:tcBorders>
            <w:shd w:val="clear" w:color="auto" w:fill="auto"/>
            <w:vAlign w:val="center"/>
            <w:hideMark/>
          </w:tcPr>
          <w:p w14:paraId="253E7B5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690F96B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616EFD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08FAAA8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36D883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C105BA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A99318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720D8DF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D0BFD9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200D7BE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405811A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3A43E2DC" w14:textId="77777777" w:rsidTr="007D58FE">
        <w:trPr>
          <w:trHeight w:val="288"/>
          <w:jc w:val="center"/>
        </w:trPr>
        <w:tc>
          <w:tcPr>
            <w:tcW w:w="958" w:type="dxa"/>
            <w:tcBorders>
              <w:top w:val="nil"/>
              <w:left w:val="nil"/>
              <w:bottom w:val="nil"/>
              <w:right w:val="nil"/>
            </w:tcBorders>
            <w:shd w:val="clear" w:color="auto" w:fill="auto"/>
            <w:vAlign w:val="center"/>
            <w:hideMark/>
          </w:tcPr>
          <w:p w14:paraId="56E7F46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X22</w:t>
            </w:r>
          </w:p>
        </w:tc>
        <w:tc>
          <w:tcPr>
            <w:tcW w:w="736" w:type="dxa"/>
            <w:tcBorders>
              <w:top w:val="nil"/>
              <w:left w:val="nil"/>
              <w:bottom w:val="nil"/>
              <w:right w:val="nil"/>
            </w:tcBorders>
            <w:shd w:val="clear" w:color="auto" w:fill="auto"/>
            <w:vAlign w:val="center"/>
            <w:hideMark/>
          </w:tcPr>
          <w:p w14:paraId="1B98B91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4D006EE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4AAA64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567" w:type="dxa"/>
            <w:tcBorders>
              <w:top w:val="nil"/>
              <w:left w:val="nil"/>
              <w:bottom w:val="nil"/>
              <w:right w:val="nil"/>
            </w:tcBorders>
            <w:shd w:val="clear" w:color="auto" w:fill="auto"/>
            <w:vAlign w:val="center"/>
            <w:hideMark/>
          </w:tcPr>
          <w:p w14:paraId="41BA956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2E02DB4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3EA1F4A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63277D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392B50A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DC2450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30DEEB0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72EAF19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30</w:t>
            </w:r>
          </w:p>
        </w:tc>
      </w:tr>
      <w:tr w:rsidR="008B2D66" w:rsidRPr="004B1B58" w14:paraId="3FEBF61A" w14:textId="77777777" w:rsidTr="007D58FE">
        <w:trPr>
          <w:trHeight w:val="288"/>
          <w:jc w:val="center"/>
        </w:trPr>
        <w:tc>
          <w:tcPr>
            <w:tcW w:w="958" w:type="dxa"/>
            <w:tcBorders>
              <w:top w:val="nil"/>
              <w:left w:val="nil"/>
              <w:bottom w:val="nil"/>
              <w:right w:val="nil"/>
            </w:tcBorders>
            <w:shd w:val="clear" w:color="auto" w:fill="auto"/>
            <w:vAlign w:val="center"/>
            <w:hideMark/>
          </w:tcPr>
          <w:p w14:paraId="5962EF0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X23</w:t>
            </w:r>
          </w:p>
        </w:tc>
        <w:tc>
          <w:tcPr>
            <w:tcW w:w="736" w:type="dxa"/>
            <w:tcBorders>
              <w:top w:val="nil"/>
              <w:left w:val="nil"/>
              <w:bottom w:val="nil"/>
              <w:right w:val="nil"/>
            </w:tcBorders>
            <w:shd w:val="clear" w:color="auto" w:fill="auto"/>
            <w:vAlign w:val="center"/>
            <w:hideMark/>
          </w:tcPr>
          <w:p w14:paraId="4379E3D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3625D32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422F75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C77422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630EC6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DEA851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9006A1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5FF2F10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0615C9B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0CE7B34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2FD600D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77C1BECF" w14:textId="77777777" w:rsidTr="007D58FE">
        <w:trPr>
          <w:trHeight w:val="288"/>
          <w:jc w:val="center"/>
        </w:trPr>
        <w:tc>
          <w:tcPr>
            <w:tcW w:w="958" w:type="dxa"/>
            <w:tcBorders>
              <w:top w:val="nil"/>
              <w:left w:val="nil"/>
              <w:bottom w:val="nil"/>
              <w:right w:val="nil"/>
            </w:tcBorders>
            <w:shd w:val="clear" w:color="auto" w:fill="auto"/>
            <w:vAlign w:val="center"/>
            <w:hideMark/>
          </w:tcPr>
          <w:p w14:paraId="5A4D18C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X24</w:t>
            </w:r>
          </w:p>
        </w:tc>
        <w:tc>
          <w:tcPr>
            <w:tcW w:w="736" w:type="dxa"/>
            <w:tcBorders>
              <w:top w:val="nil"/>
              <w:left w:val="nil"/>
              <w:bottom w:val="nil"/>
              <w:right w:val="nil"/>
            </w:tcBorders>
            <w:shd w:val="clear" w:color="auto" w:fill="auto"/>
            <w:vAlign w:val="center"/>
            <w:hideMark/>
          </w:tcPr>
          <w:p w14:paraId="5ABCD2F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18F59EC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1D809D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77FF1C2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0E7FF3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F362B4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C2653C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7567BF3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820AD3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08A16B2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339860A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28</w:t>
            </w:r>
          </w:p>
        </w:tc>
      </w:tr>
      <w:tr w:rsidR="008B2D66" w:rsidRPr="004B1B58" w14:paraId="2966617B" w14:textId="77777777" w:rsidTr="007D58FE">
        <w:trPr>
          <w:trHeight w:val="288"/>
          <w:jc w:val="center"/>
        </w:trPr>
        <w:tc>
          <w:tcPr>
            <w:tcW w:w="958" w:type="dxa"/>
            <w:tcBorders>
              <w:top w:val="nil"/>
              <w:left w:val="nil"/>
              <w:bottom w:val="nil"/>
              <w:right w:val="nil"/>
            </w:tcBorders>
            <w:shd w:val="clear" w:color="auto" w:fill="auto"/>
            <w:vAlign w:val="center"/>
            <w:hideMark/>
          </w:tcPr>
          <w:p w14:paraId="5EC215F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X25</w:t>
            </w:r>
          </w:p>
        </w:tc>
        <w:tc>
          <w:tcPr>
            <w:tcW w:w="736" w:type="dxa"/>
            <w:tcBorders>
              <w:top w:val="nil"/>
              <w:left w:val="nil"/>
              <w:bottom w:val="nil"/>
              <w:right w:val="nil"/>
            </w:tcBorders>
            <w:shd w:val="clear" w:color="auto" w:fill="auto"/>
            <w:vAlign w:val="center"/>
            <w:hideMark/>
          </w:tcPr>
          <w:p w14:paraId="56D18DD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403BDE5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3CD193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7E4CADD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EB5012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0FAAB2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B8503E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08F2D39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6ABFD3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6F1D9A5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5DB5FAE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6C507FD4" w14:textId="77777777" w:rsidTr="007D58FE">
        <w:trPr>
          <w:trHeight w:val="288"/>
          <w:jc w:val="center"/>
        </w:trPr>
        <w:tc>
          <w:tcPr>
            <w:tcW w:w="958" w:type="dxa"/>
            <w:tcBorders>
              <w:top w:val="nil"/>
              <w:left w:val="nil"/>
              <w:bottom w:val="nil"/>
              <w:right w:val="nil"/>
            </w:tcBorders>
            <w:shd w:val="clear" w:color="auto" w:fill="auto"/>
            <w:vAlign w:val="center"/>
            <w:hideMark/>
          </w:tcPr>
          <w:p w14:paraId="57B67A0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X26</w:t>
            </w:r>
          </w:p>
        </w:tc>
        <w:tc>
          <w:tcPr>
            <w:tcW w:w="736" w:type="dxa"/>
            <w:tcBorders>
              <w:top w:val="nil"/>
              <w:left w:val="nil"/>
              <w:bottom w:val="nil"/>
              <w:right w:val="nil"/>
            </w:tcBorders>
            <w:shd w:val="clear" w:color="auto" w:fill="auto"/>
            <w:vAlign w:val="center"/>
            <w:hideMark/>
          </w:tcPr>
          <w:p w14:paraId="0E756B2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499C07D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01E4983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39AF83A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D59FD6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05A31B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F319A7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6CFF731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1EEE109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2E00552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5DCF147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11DC601E" w14:textId="77777777" w:rsidTr="007D58FE">
        <w:trPr>
          <w:trHeight w:val="288"/>
          <w:jc w:val="center"/>
        </w:trPr>
        <w:tc>
          <w:tcPr>
            <w:tcW w:w="958" w:type="dxa"/>
            <w:tcBorders>
              <w:top w:val="nil"/>
              <w:left w:val="nil"/>
              <w:bottom w:val="nil"/>
              <w:right w:val="nil"/>
            </w:tcBorders>
            <w:shd w:val="clear" w:color="auto" w:fill="auto"/>
            <w:vAlign w:val="center"/>
            <w:hideMark/>
          </w:tcPr>
          <w:p w14:paraId="6744D21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X27</w:t>
            </w:r>
          </w:p>
        </w:tc>
        <w:tc>
          <w:tcPr>
            <w:tcW w:w="736" w:type="dxa"/>
            <w:tcBorders>
              <w:top w:val="nil"/>
              <w:left w:val="nil"/>
              <w:bottom w:val="nil"/>
              <w:right w:val="nil"/>
            </w:tcBorders>
            <w:shd w:val="clear" w:color="auto" w:fill="auto"/>
            <w:vAlign w:val="center"/>
            <w:hideMark/>
          </w:tcPr>
          <w:p w14:paraId="563D842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1104331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92918E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8AC3E9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32E8F77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2E69C82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B303DB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74BB414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EC457C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5D68211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7EC976B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5530A3AB" w14:textId="77777777" w:rsidTr="007D58FE">
        <w:trPr>
          <w:trHeight w:val="288"/>
          <w:jc w:val="center"/>
        </w:trPr>
        <w:tc>
          <w:tcPr>
            <w:tcW w:w="958" w:type="dxa"/>
            <w:tcBorders>
              <w:top w:val="nil"/>
              <w:left w:val="nil"/>
              <w:bottom w:val="nil"/>
              <w:right w:val="nil"/>
            </w:tcBorders>
            <w:shd w:val="clear" w:color="auto" w:fill="auto"/>
            <w:vAlign w:val="center"/>
            <w:hideMark/>
          </w:tcPr>
          <w:p w14:paraId="4E60085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X28</w:t>
            </w:r>
          </w:p>
        </w:tc>
        <w:tc>
          <w:tcPr>
            <w:tcW w:w="736" w:type="dxa"/>
            <w:tcBorders>
              <w:top w:val="nil"/>
              <w:left w:val="nil"/>
              <w:bottom w:val="nil"/>
              <w:right w:val="nil"/>
            </w:tcBorders>
            <w:shd w:val="clear" w:color="auto" w:fill="auto"/>
            <w:vAlign w:val="center"/>
            <w:hideMark/>
          </w:tcPr>
          <w:p w14:paraId="552C8FE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29986CE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7969C4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7F733A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184726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01263EE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348CBA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0AB9E9C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949BB3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3CA0E9B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0433E04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51FE6EF1" w14:textId="77777777" w:rsidTr="007D58FE">
        <w:trPr>
          <w:trHeight w:val="288"/>
          <w:jc w:val="center"/>
        </w:trPr>
        <w:tc>
          <w:tcPr>
            <w:tcW w:w="958" w:type="dxa"/>
            <w:tcBorders>
              <w:top w:val="nil"/>
              <w:left w:val="nil"/>
              <w:bottom w:val="nil"/>
              <w:right w:val="nil"/>
            </w:tcBorders>
            <w:shd w:val="clear" w:color="auto" w:fill="auto"/>
            <w:vAlign w:val="center"/>
            <w:hideMark/>
          </w:tcPr>
          <w:p w14:paraId="4603ABB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X29</w:t>
            </w:r>
          </w:p>
        </w:tc>
        <w:tc>
          <w:tcPr>
            <w:tcW w:w="736" w:type="dxa"/>
            <w:tcBorders>
              <w:top w:val="nil"/>
              <w:left w:val="nil"/>
              <w:bottom w:val="nil"/>
              <w:right w:val="nil"/>
            </w:tcBorders>
            <w:shd w:val="clear" w:color="auto" w:fill="auto"/>
            <w:vAlign w:val="center"/>
            <w:hideMark/>
          </w:tcPr>
          <w:p w14:paraId="15DF681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74" w:type="dxa"/>
            <w:tcBorders>
              <w:top w:val="nil"/>
              <w:left w:val="nil"/>
              <w:bottom w:val="nil"/>
              <w:right w:val="nil"/>
            </w:tcBorders>
            <w:shd w:val="clear" w:color="auto" w:fill="auto"/>
            <w:vAlign w:val="center"/>
            <w:hideMark/>
          </w:tcPr>
          <w:p w14:paraId="36A927A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1263F23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F4FDDB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5F9254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218A57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69052F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39CBC94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9F5E38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49260B4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538C8CB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28</w:t>
            </w:r>
          </w:p>
        </w:tc>
      </w:tr>
      <w:tr w:rsidR="008B2D66" w:rsidRPr="004B1B58" w14:paraId="24DBC263" w14:textId="77777777" w:rsidTr="007D58FE">
        <w:trPr>
          <w:trHeight w:val="288"/>
          <w:jc w:val="center"/>
        </w:trPr>
        <w:tc>
          <w:tcPr>
            <w:tcW w:w="958" w:type="dxa"/>
            <w:tcBorders>
              <w:top w:val="nil"/>
              <w:left w:val="nil"/>
              <w:bottom w:val="nil"/>
              <w:right w:val="nil"/>
            </w:tcBorders>
            <w:shd w:val="clear" w:color="auto" w:fill="auto"/>
            <w:vAlign w:val="center"/>
            <w:hideMark/>
          </w:tcPr>
          <w:p w14:paraId="28F2EB1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X30</w:t>
            </w:r>
          </w:p>
        </w:tc>
        <w:tc>
          <w:tcPr>
            <w:tcW w:w="736" w:type="dxa"/>
            <w:tcBorders>
              <w:top w:val="nil"/>
              <w:left w:val="nil"/>
              <w:bottom w:val="nil"/>
              <w:right w:val="nil"/>
            </w:tcBorders>
            <w:shd w:val="clear" w:color="auto" w:fill="auto"/>
            <w:vAlign w:val="center"/>
            <w:hideMark/>
          </w:tcPr>
          <w:p w14:paraId="0A30CB0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0CE8F1C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F90484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3D3144E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62D107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9DE323A"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C3991F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57A29C9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45DDBC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6FC4CDA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6C12B5F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6095A7DD" w14:textId="77777777" w:rsidTr="007D58FE">
        <w:trPr>
          <w:trHeight w:val="288"/>
          <w:jc w:val="center"/>
        </w:trPr>
        <w:tc>
          <w:tcPr>
            <w:tcW w:w="958" w:type="dxa"/>
            <w:tcBorders>
              <w:top w:val="nil"/>
              <w:left w:val="nil"/>
              <w:bottom w:val="nil"/>
              <w:right w:val="nil"/>
            </w:tcBorders>
            <w:shd w:val="clear" w:color="auto" w:fill="auto"/>
            <w:vAlign w:val="center"/>
            <w:hideMark/>
          </w:tcPr>
          <w:p w14:paraId="1DBD1AF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X31</w:t>
            </w:r>
          </w:p>
        </w:tc>
        <w:tc>
          <w:tcPr>
            <w:tcW w:w="736" w:type="dxa"/>
            <w:tcBorders>
              <w:top w:val="nil"/>
              <w:left w:val="nil"/>
              <w:bottom w:val="nil"/>
              <w:right w:val="nil"/>
            </w:tcBorders>
            <w:shd w:val="clear" w:color="auto" w:fill="auto"/>
            <w:vAlign w:val="center"/>
            <w:hideMark/>
          </w:tcPr>
          <w:p w14:paraId="7AC06F1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43738F4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34BF48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53F19EB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7619B2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76892EF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7DC45E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287265F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7BF882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19D739E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70D6194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28</w:t>
            </w:r>
          </w:p>
        </w:tc>
      </w:tr>
      <w:tr w:rsidR="008B2D66" w:rsidRPr="004B1B58" w14:paraId="0A8EFEC0" w14:textId="77777777" w:rsidTr="007D58FE">
        <w:trPr>
          <w:trHeight w:val="288"/>
          <w:jc w:val="center"/>
        </w:trPr>
        <w:tc>
          <w:tcPr>
            <w:tcW w:w="958" w:type="dxa"/>
            <w:tcBorders>
              <w:top w:val="nil"/>
              <w:left w:val="nil"/>
              <w:bottom w:val="nil"/>
              <w:right w:val="nil"/>
            </w:tcBorders>
            <w:shd w:val="clear" w:color="auto" w:fill="auto"/>
            <w:vAlign w:val="center"/>
            <w:hideMark/>
          </w:tcPr>
          <w:p w14:paraId="6855C41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X32</w:t>
            </w:r>
          </w:p>
        </w:tc>
        <w:tc>
          <w:tcPr>
            <w:tcW w:w="736" w:type="dxa"/>
            <w:tcBorders>
              <w:top w:val="nil"/>
              <w:left w:val="nil"/>
              <w:bottom w:val="nil"/>
              <w:right w:val="nil"/>
            </w:tcBorders>
            <w:shd w:val="clear" w:color="auto" w:fill="auto"/>
            <w:vAlign w:val="center"/>
            <w:hideMark/>
          </w:tcPr>
          <w:p w14:paraId="3D509B6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586640E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5D4447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67" w:type="dxa"/>
            <w:tcBorders>
              <w:top w:val="nil"/>
              <w:left w:val="nil"/>
              <w:bottom w:val="nil"/>
              <w:right w:val="nil"/>
            </w:tcBorders>
            <w:shd w:val="clear" w:color="auto" w:fill="auto"/>
            <w:vAlign w:val="center"/>
            <w:hideMark/>
          </w:tcPr>
          <w:p w14:paraId="1B52862F"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7F2787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3C043A5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93EA53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4354529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4F16C7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0CDB8DA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5DD68A9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27</w:t>
            </w:r>
          </w:p>
        </w:tc>
      </w:tr>
      <w:tr w:rsidR="008B2D66" w:rsidRPr="004B1B58" w14:paraId="22EDD4F3" w14:textId="77777777" w:rsidTr="007D58FE">
        <w:trPr>
          <w:trHeight w:val="288"/>
          <w:jc w:val="center"/>
        </w:trPr>
        <w:tc>
          <w:tcPr>
            <w:tcW w:w="958" w:type="dxa"/>
            <w:tcBorders>
              <w:top w:val="nil"/>
              <w:left w:val="nil"/>
              <w:bottom w:val="nil"/>
              <w:right w:val="nil"/>
            </w:tcBorders>
            <w:shd w:val="clear" w:color="auto" w:fill="auto"/>
            <w:vAlign w:val="center"/>
            <w:hideMark/>
          </w:tcPr>
          <w:p w14:paraId="2ACFBAF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X33</w:t>
            </w:r>
          </w:p>
        </w:tc>
        <w:tc>
          <w:tcPr>
            <w:tcW w:w="736" w:type="dxa"/>
            <w:tcBorders>
              <w:top w:val="nil"/>
              <w:left w:val="nil"/>
              <w:bottom w:val="nil"/>
              <w:right w:val="nil"/>
            </w:tcBorders>
            <w:shd w:val="clear" w:color="auto" w:fill="auto"/>
            <w:vAlign w:val="center"/>
            <w:hideMark/>
          </w:tcPr>
          <w:p w14:paraId="7E440D1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13B7EFA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12716C2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44FCF0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4C5B00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EFF0C1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980428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84" w:type="dxa"/>
            <w:tcBorders>
              <w:top w:val="nil"/>
              <w:left w:val="nil"/>
              <w:bottom w:val="nil"/>
              <w:right w:val="nil"/>
            </w:tcBorders>
            <w:shd w:val="clear" w:color="auto" w:fill="auto"/>
            <w:vAlign w:val="center"/>
            <w:hideMark/>
          </w:tcPr>
          <w:p w14:paraId="3885CD6D"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0269CE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33" w:type="dxa"/>
            <w:tcBorders>
              <w:top w:val="nil"/>
              <w:left w:val="nil"/>
              <w:bottom w:val="nil"/>
              <w:right w:val="nil"/>
            </w:tcBorders>
            <w:shd w:val="clear" w:color="auto" w:fill="auto"/>
            <w:vAlign w:val="center"/>
            <w:hideMark/>
          </w:tcPr>
          <w:p w14:paraId="645DF64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73" w:type="dxa"/>
            <w:tcBorders>
              <w:top w:val="nil"/>
              <w:left w:val="nil"/>
              <w:bottom w:val="nil"/>
              <w:right w:val="nil"/>
            </w:tcBorders>
            <w:shd w:val="clear" w:color="auto" w:fill="auto"/>
            <w:vAlign w:val="center"/>
            <w:hideMark/>
          </w:tcPr>
          <w:p w14:paraId="03BDC9A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8B2D66" w:rsidRPr="004B1B58" w14:paraId="3EA13776" w14:textId="77777777" w:rsidTr="007D58FE">
        <w:trPr>
          <w:trHeight w:val="288"/>
          <w:jc w:val="center"/>
        </w:trPr>
        <w:tc>
          <w:tcPr>
            <w:tcW w:w="958" w:type="dxa"/>
            <w:tcBorders>
              <w:top w:val="nil"/>
              <w:left w:val="nil"/>
              <w:bottom w:val="nil"/>
              <w:right w:val="nil"/>
            </w:tcBorders>
            <w:shd w:val="clear" w:color="auto" w:fill="auto"/>
            <w:vAlign w:val="center"/>
            <w:hideMark/>
          </w:tcPr>
          <w:p w14:paraId="190F3A7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X34</w:t>
            </w:r>
          </w:p>
        </w:tc>
        <w:tc>
          <w:tcPr>
            <w:tcW w:w="736" w:type="dxa"/>
            <w:tcBorders>
              <w:top w:val="nil"/>
              <w:left w:val="nil"/>
              <w:bottom w:val="nil"/>
              <w:right w:val="nil"/>
            </w:tcBorders>
            <w:shd w:val="clear" w:color="auto" w:fill="auto"/>
            <w:vAlign w:val="center"/>
            <w:hideMark/>
          </w:tcPr>
          <w:p w14:paraId="7843501B"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49650A5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444A0F5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83C03E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16E99B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B0B2744"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5EE413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4049531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8049CD3"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440128D6"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7B887FF1"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28</w:t>
            </w:r>
          </w:p>
        </w:tc>
      </w:tr>
      <w:tr w:rsidR="008B2D66" w:rsidRPr="004B1B58" w14:paraId="1F891CD1" w14:textId="77777777" w:rsidTr="007D58FE">
        <w:trPr>
          <w:trHeight w:val="288"/>
          <w:jc w:val="center"/>
        </w:trPr>
        <w:tc>
          <w:tcPr>
            <w:tcW w:w="958" w:type="dxa"/>
            <w:tcBorders>
              <w:top w:val="nil"/>
              <w:left w:val="nil"/>
              <w:bottom w:val="nil"/>
              <w:right w:val="nil"/>
            </w:tcBorders>
            <w:shd w:val="clear" w:color="auto" w:fill="auto"/>
            <w:vAlign w:val="center"/>
            <w:hideMark/>
          </w:tcPr>
          <w:p w14:paraId="49D98DE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X35</w:t>
            </w:r>
          </w:p>
        </w:tc>
        <w:tc>
          <w:tcPr>
            <w:tcW w:w="736" w:type="dxa"/>
            <w:tcBorders>
              <w:top w:val="nil"/>
              <w:left w:val="nil"/>
              <w:bottom w:val="nil"/>
              <w:right w:val="nil"/>
            </w:tcBorders>
            <w:shd w:val="clear" w:color="auto" w:fill="auto"/>
            <w:vAlign w:val="center"/>
            <w:hideMark/>
          </w:tcPr>
          <w:p w14:paraId="3A2576D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74" w:type="dxa"/>
            <w:tcBorders>
              <w:top w:val="nil"/>
              <w:left w:val="nil"/>
              <w:bottom w:val="nil"/>
              <w:right w:val="nil"/>
            </w:tcBorders>
            <w:shd w:val="clear" w:color="auto" w:fill="auto"/>
            <w:vAlign w:val="center"/>
            <w:hideMark/>
          </w:tcPr>
          <w:p w14:paraId="4A4CD81E"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010BD1B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3D7912A7"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68CD5AD9"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567" w:type="dxa"/>
            <w:tcBorders>
              <w:top w:val="nil"/>
              <w:left w:val="nil"/>
              <w:bottom w:val="nil"/>
              <w:right w:val="nil"/>
            </w:tcBorders>
            <w:shd w:val="clear" w:color="auto" w:fill="auto"/>
            <w:vAlign w:val="center"/>
            <w:hideMark/>
          </w:tcPr>
          <w:p w14:paraId="29231565"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1F88002"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84" w:type="dxa"/>
            <w:tcBorders>
              <w:top w:val="nil"/>
              <w:left w:val="nil"/>
              <w:bottom w:val="nil"/>
              <w:right w:val="nil"/>
            </w:tcBorders>
            <w:shd w:val="clear" w:color="auto" w:fill="auto"/>
            <w:vAlign w:val="center"/>
            <w:hideMark/>
          </w:tcPr>
          <w:p w14:paraId="7553AF0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66EABBC"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533" w:type="dxa"/>
            <w:tcBorders>
              <w:top w:val="nil"/>
              <w:left w:val="nil"/>
              <w:bottom w:val="nil"/>
              <w:right w:val="nil"/>
            </w:tcBorders>
            <w:shd w:val="clear" w:color="auto" w:fill="auto"/>
            <w:vAlign w:val="center"/>
            <w:hideMark/>
          </w:tcPr>
          <w:p w14:paraId="7EBF1F70"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973" w:type="dxa"/>
            <w:tcBorders>
              <w:top w:val="nil"/>
              <w:left w:val="nil"/>
              <w:bottom w:val="nil"/>
              <w:right w:val="nil"/>
            </w:tcBorders>
            <w:shd w:val="clear" w:color="auto" w:fill="auto"/>
            <w:vAlign w:val="center"/>
            <w:hideMark/>
          </w:tcPr>
          <w:p w14:paraId="05260B38" w14:textId="77777777" w:rsidR="008B2D66" w:rsidRPr="004B1B58" w:rsidRDefault="008B2D66"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28</w:t>
            </w:r>
          </w:p>
        </w:tc>
      </w:tr>
      <w:tr w:rsidR="008B2D66" w:rsidRPr="004B1B58" w14:paraId="7B9C0AD0" w14:textId="77777777" w:rsidTr="007D58FE">
        <w:trPr>
          <w:trHeight w:val="288"/>
          <w:jc w:val="center"/>
        </w:trPr>
        <w:tc>
          <w:tcPr>
            <w:tcW w:w="958" w:type="dxa"/>
            <w:tcBorders>
              <w:top w:val="single" w:sz="4" w:space="0" w:color="auto"/>
              <w:left w:val="nil"/>
              <w:bottom w:val="nil"/>
              <w:right w:val="nil"/>
            </w:tcBorders>
            <w:shd w:val="clear" w:color="auto" w:fill="auto"/>
            <w:vAlign w:val="center"/>
            <w:hideMark/>
          </w:tcPr>
          <w:p w14:paraId="6A233D9D" w14:textId="77777777" w:rsidR="008B2D66" w:rsidRPr="004B1B58" w:rsidRDefault="008B2D66" w:rsidP="004B1B58">
            <w:pPr>
              <w:jc w:val="center"/>
              <w:rPr>
                <w:rFonts w:ascii="Arial" w:eastAsia="Times New Roman" w:hAnsi="Arial" w:cs="Arial"/>
                <w:b/>
                <w:bCs/>
                <w:color w:val="000000"/>
                <w:sz w:val="22"/>
                <w:szCs w:val="22"/>
                <w:lang w:val="en-ID" w:eastAsia="en-ID"/>
              </w:rPr>
            </w:pPr>
            <w:proofErr w:type="spellStart"/>
            <w:r w:rsidRPr="004B1B58">
              <w:rPr>
                <w:rFonts w:ascii="Arial" w:eastAsia="Times New Roman" w:hAnsi="Arial" w:cs="Arial"/>
                <w:b/>
                <w:bCs/>
                <w:color w:val="000000"/>
                <w:sz w:val="22"/>
                <w:szCs w:val="22"/>
                <w:lang w:val="en-ID" w:eastAsia="en-ID"/>
              </w:rPr>
              <w:t>Jumlah</w:t>
            </w:r>
            <w:proofErr w:type="spellEnd"/>
          </w:p>
        </w:tc>
        <w:tc>
          <w:tcPr>
            <w:tcW w:w="736" w:type="dxa"/>
            <w:tcBorders>
              <w:top w:val="single" w:sz="4" w:space="0" w:color="auto"/>
              <w:left w:val="nil"/>
              <w:bottom w:val="nil"/>
              <w:right w:val="nil"/>
            </w:tcBorders>
            <w:shd w:val="clear" w:color="auto" w:fill="auto"/>
            <w:vAlign w:val="center"/>
            <w:hideMark/>
          </w:tcPr>
          <w:p w14:paraId="64FF9902"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103</w:t>
            </w:r>
          </w:p>
        </w:tc>
        <w:tc>
          <w:tcPr>
            <w:tcW w:w="574" w:type="dxa"/>
            <w:tcBorders>
              <w:top w:val="single" w:sz="4" w:space="0" w:color="auto"/>
              <w:left w:val="nil"/>
              <w:bottom w:val="nil"/>
              <w:right w:val="nil"/>
            </w:tcBorders>
            <w:shd w:val="clear" w:color="auto" w:fill="auto"/>
            <w:vAlign w:val="center"/>
            <w:hideMark/>
          </w:tcPr>
          <w:p w14:paraId="3C9DCDEC"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107</w:t>
            </w:r>
          </w:p>
        </w:tc>
        <w:tc>
          <w:tcPr>
            <w:tcW w:w="567" w:type="dxa"/>
            <w:tcBorders>
              <w:top w:val="single" w:sz="4" w:space="0" w:color="auto"/>
              <w:left w:val="nil"/>
              <w:bottom w:val="nil"/>
              <w:right w:val="nil"/>
            </w:tcBorders>
            <w:shd w:val="clear" w:color="auto" w:fill="auto"/>
            <w:vAlign w:val="center"/>
            <w:hideMark/>
          </w:tcPr>
          <w:p w14:paraId="0CF1BBAB"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101</w:t>
            </w:r>
          </w:p>
        </w:tc>
        <w:tc>
          <w:tcPr>
            <w:tcW w:w="567" w:type="dxa"/>
            <w:tcBorders>
              <w:top w:val="single" w:sz="4" w:space="0" w:color="auto"/>
              <w:left w:val="nil"/>
              <w:bottom w:val="nil"/>
              <w:right w:val="nil"/>
            </w:tcBorders>
            <w:shd w:val="clear" w:color="auto" w:fill="auto"/>
            <w:vAlign w:val="center"/>
            <w:hideMark/>
          </w:tcPr>
          <w:p w14:paraId="30B935EF"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102</w:t>
            </w:r>
          </w:p>
        </w:tc>
        <w:tc>
          <w:tcPr>
            <w:tcW w:w="567" w:type="dxa"/>
            <w:tcBorders>
              <w:top w:val="single" w:sz="4" w:space="0" w:color="auto"/>
              <w:left w:val="nil"/>
              <w:bottom w:val="nil"/>
              <w:right w:val="nil"/>
            </w:tcBorders>
            <w:shd w:val="clear" w:color="auto" w:fill="auto"/>
            <w:vAlign w:val="center"/>
            <w:hideMark/>
          </w:tcPr>
          <w:p w14:paraId="4C56EF1C"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102</w:t>
            </w:r>
          </w:p>
        </w:tc>
        <w:tc>
          <w:tcPr>
            <w:tcW w:w="567" w:type="dxa"/>
            <w:tcBorders>
              <w:top w:val="single" w:sz="4" w:space="0" w:color="auto"/>
              <w:left w:val="nil"/>
              <w:bottom w:val="nil"/>
              <w:right w:val="nil"/>
            </w:tcBorders>
            <w:shd w:val="clear" w:color="auto" w:fill="auto"/>
            <w:vAlign w:val="center"/>
            <w:hideMark/>
          </w:tcPr>
          <w:p w14:paraId="3E1FE47B"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100</w:t>
            </w:r>
          </w:p>
        </w:tc>
        <w:tc>
          <w:tcPr>
            <w:tcW w:w="606" w:type="dxa"/>
            <w:tcBorders>
              <w:top w:val="single" w:sz="4" w:space="0" w:color="auto"/>
              <w:left w:val="nil"/>
              <w:bottom w:val="nil"/>
              <w:right w:val="nil"/>
            </w:tcBorders>
            <w:shd w:val="clear" w:color="auto" w:fill="auto"/>
            <w:vAlign w:val="center"/>
            <w:hideMark/>
          </w:tcPr>
          <w:p w14:paraId="688D1E52"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103</w:t>
            </w:r>
          </w:p>
        </w:tc>
        <w:tc>
          <w:tcPr>
            <w:tcW w:w="684" w:type="dxa"/>
            <w:tcBorders>
              <w:top w:val="single" w:sz="4" w:space="0" w:color="auto"/>
              <w:left w:val="nil"/>
              <w:bottom w:val="nil"/>
              <w:right w:val="nil"/>
            </w:tcBorders>
            <w:shd w:val="clear" w:color="auto" w:fill="auto"/>
            <w:vAlign w:val="center"/>
            <w:hideMark/>
          </w:tcPr>
          <w:p w14:paraId="08D10F40"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100</w:t>
            </w:r>
          </w:p>
        </w:tc>
        <w:tc>
          <w:tcPr>
            <w:tcW w:w="606" w:type="dxa"/>
            <w:tcBorders>
              <w:top w:val="single" w:sz="4" w:space="0" w:color="auto"/>
              <w:left w:val="nil"/>
              <w:bottom w:val="nil"/>
              <w:right w:val="nil"/>
            </w:tcBorders>
            <w:shd w:val="clear" w:color="auto" w:fill="auto"/>
            <w:vAlign w:val="center"/>
            <w:hideMark/>
          </w:tcPr>
          <w:p w14:paraId="5742CD76"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93</w:t>
            </w:r>
          </w:p>
        </w:tc>
        <w:tc>
          <w:tcPr>
            <w:tcW w:w="533" w:type="dxa"/>
            <w:tcBorders>
              <w:top w:val="single" w:sz="4" w:space="0" w:color="auto"/>
              <w:left w:val="nil"/>
              <w:bottom w:val="nil"/>
              <w:right w:val="nil"/>
            </w:tcBorders>
            <w:shd w:val="clear" w:color="auto" w:fill="auto"/>
            <w:vAlign w:val="center"/>
            <w:hideMark/>
          </w:tcPr>
          <w:p w14:paraId="38D0FF16"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90</w:t>
            </w:r>
          </w:p>
        </w:tc>
        <w:tc>
          <w:tcPr>
            <w:tcW w:w="973" w:type="dxa"/>
            <w:tcBorders>
              <w:top w:val="single" w:sz="4" w:space="0" w:color="auto"/>
              <w:left w:val="nil"/>
              <w:bottom w:val="nil"/>
              <w:right w:val="nil"/>
            </w:tcBorders>
            <w:shd w:val="clear" w:color="auto" w:fill="auto"/>
            <w:vAlign w:val="center"/>
            <w:hideMark/>
          </w:tcPr>
          <w:p w14:paraId="44D6B2F4"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1001</w:t>
            </w:r>
          </w:p>
        </w:tc>
      </w:tr>
      <w:tr w:rsidR="008B2D66" w:rsidRPr="004B1B58" w14:paraId="517ACB17" w14:textId="77777777" w:rsidTr="007D58FE">
        <w:trPr>
          <w:trHeight w:val="528"/>
          <w:jc w:val="center"/>
        </w:trPr>
        <w:tc>
          <w:tcPr>
            <w:tcW w:w="958" w:type="dxa"/>
            <w:tcBorders>
              <w:top w:val="single" w:sz="4" w:space="0" w:color="auto"/>
              <w:left w:val="nil"/>
              <w:bottom w:val="single" w:sz="4" w:space="0" w:color="auto"/>
              <w:right w:val="nil"/>
            </w:tcBorders>
            <w:shd w:val="clear" w:color="auto" w:fill="auto"/>
            <w:vAlign w:val="center"/>
            <w:hideMark/>
          </w:tcPr>
          <w:p w14:paraId="2C57B50A"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Rata-rata</w:t>
            </w:r>
          </w:p>
        </w:tc>
        <w:tc>
          <w:tcPr>
            <w:tcW w:w="736" w:type="dxa"/>
            <w:tcBorders>
              <w:top w:val="single" w:sz="4" w:space="0" w:color="auto"/>
              <w:left w:val="nil"/>
              <w:bottom w:val="single" w:sz="4" w:space="0" w:color="auto"/>
              <w:right w:val="nil"/>
            </w:tcBorders>
            <w:shd w:val="clear" w:color="auto" w:fill="auto"/>
            <w:vAlign w:val="center"/>
            <w:hideMark/>
          </w:tcPr>
          <w:p w14:paraId="3BC914A1"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2.94</w:t>
            </w:r>
          </w:p>
        </w:tc>
        <w:tc>
          <w:tcPr>
            <w:tcW w:w="574" w:type="dxa"/>
            <w:tcBorders>
              <w:top w:val="single" w:sz="4" w:space="0" w:color="auto"/>
              <w:left w:val="nil"/>
              <w:bottom w:val="single" w:sz="4" w:space="0" w:color="auto"/>
              <w:right w:val="nil"/>
            </w:tcBorders>
            <w:shd w:val="clear" w:color="auto" w:fill="auto"/>
            <w:vAlign w:val="center"/>
            <w:hideMark/>
          </w:tcPr>
          <w:p w14:paraId="2C292FB8"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3.06</w:t>
            </w:r>
          </w:p>
        </w:tc>
        <w:tc>
          <w:tcPr>
            <w:tcW w:w="567" w:type="dxa"/>
            <w:tcBorders>
              <w:top w:val="single" w:sz="4" w:space="0" w:color="auto"/>
              <w:left w:val="nil"/>
              <w:bottom w:val="single" w:sz="4" w:space="0" w:color="auto"/>
              <w:right w:val="nil"/>
            </w:tcBorders>
            <w:shd w:val="clear" w:color="auto" w:fill="auto"/>
            <w:vAlign w:val="center"/>
            <w:hideMark/>
          </w:tcPr>
          <w:p w14:paraId="43186768"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2.89</w:t>
            </w:r>
          </w:p>
        </w:tc>
        <w:tc>
          <w:tcPr>
            <w:tcW w:w="567" w:type="dxa"/>
            <w:tcBorders>
              <w:top w:val="single" w:sz="4" w:space="0" w:color="auto"/>
              <w:left w:val="nil"/>
              <w:bottom w:val="single" w:sz="4" w:space="0" w:color="auto"/>
              <w:right w:val="nil"/>
            </w:tcBorders>
            <w:shd w:val="clear" w:color="auto" w:fill="auto"/>
            <w:vAlign w:val="center"/>
            <w:hideMark/>
          </w:tcPr>
          <w:p w14:paraId="1A43D826"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2.91</w:t>
            </w:r>
          </w:p>
        </w:tc>
        <w:tc>
          <w:tcPr>
            <w:tcW w:w="567" w:type="dxa"/>
            <w:tcBorders>
              <w:top w:val="single" w:sz="4" w:space="0" w:color="auto"/>
              <w:left w:val="nil"/>
              <w:bottom w:val="single" w:sz="4" w:space="0" w:color="auto"/>
              <w:right w:val="nil"/>
            </w:tcBorders>
            <w:shd w:val="clear" w:color="auto" w:fill="auto"/>
            <w:vAlign w:val="center"/>
            <w:hideMark/>
          </w:tcPr>
          <w:p w14:paraId="37C7FBB4"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2.91</w:t>
            </w:r>
          </w:p>
        </w:tc>
        <w:tc>
          <w:tcPr>
            <w:tcW w:w="567" w:type="dxa"/>
            <w:tcBorders>
              <w:top w:val="single" w:sz="4" w:space="0" w:color="auto"/>
              <w:left w:val="nil"/>
              <w:bottom w:val="single" w:sz="4" w:space="0" w:color="auto"/>
              <w:right w:val="nil"/>
            </w:tcBorders>
            <w:shd w:val="clear" w:color="auto" w:fill="auto"/>
            <w:vAlign w:val="center"/>
            <w:hideMark/>
          </w:tcPr>
          <w:p w14:paraId="0E0FF053"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2.86</w:t>
            </w:r>
          </w:p>
        </w:tc>
        <w:tc>
          <w:tcPr>
            <w:tcW w:w="606" w:type="dxa"/>
            <w:tcBorders>
              <w:top w:val="single" w:sz="4" w:space="0" w:color="auto"/>
              <w:left w:val="nil"/>
              <w:bottom w:val="single" w:sz="4" w:space="0" w:color="auto"/>
              <w:right w:val="nil"/>
            </w:tcBorders>
            <w:shd w:val="clear" w:color="auto" w:fill="auto"/>
            <w:vAlign w:val="center"/>
            <w:hideMark/>
          </w:tcPr>
          <w:p w14:paraId="14836204"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2.94</w:t>
            </w:r>
          </w:p>
        </w:tc>
        <w:tc>
          <w:tcPr>
            <w:tcW w:w="684" w:type="dxa"/>
            <w:tcBorders>
              <w:top w:val="single" w:sz="4" w:space="0" w:color="auto"/>
              <w:left w:val="nil"/>
              <w:bottom w:val="single" w:sz="4" w:space="0" w:color="auto"/>
              <w:right w:val="nil"/>
            </w:tcBorders>
            <w:shd w:val="clear" w:color="auto" w:fill="auto"/>
            <w:vAlign w:val="center"/>
            <w:hideMark/>
          </w:tcPr>
          <w:p w14:paraId="0F540055"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2.86</w:t>
            </w:r>
          </w:p>
        </w:tc>
        <w:tc>
          <w:tcPr>
            <w:tcW w:w="606" w:type="dxa"/>
            <w:tcBorders>
              <w:top w:val="single" w:sz="4" w:space="0" w:color="auto"/>
              <w:left w:val="nil"/>
              <w:bottom w:val="single" w:sz="4" w:space="0" w:color="auto"/>
              <w:right w:val="nil"/>
            </w:tcBorders>
            <w:shd w:val="clear" w:color="auto" w:fill="auto"/>
            <w:vAlign w:val="center"/>
            <w:hideMark/>
          </w:tcPr>
          <w:p w14:paraId="249D7E4B"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2.66</w:t>
            </w:r>
          </w:p>
        </w:tc>
        <w:tc>
          <w:tcPr>
            <w:tcW w:w="533" w:type="dxa"/>
            <w:tcBorders>
              <w:top w:val="single" w:sz="4" w:space="0" w:color="auto"/>
              <w:left w:val="nil"/>
              <w:bottom w:val="single" w:sz="4" w:space="0" w:color="auto"/>
              <w:right w:val="nil"/>
            </w:tcBorders>
            <w:shd w:val="clear" w:color="auto" w:fill="auto"/>
            <w:vAlign w:val="center"/>
            <w:hideMark/>
          </w:tcPr>
          <w:p w14:paraId="4902CCAD"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2.57</w:t>
            </w:r>
          </w:p>
        </w:tc>
        <w:tc>
          <w:tcPr>
            <w:tcW w:w="973" w:type="dxa"/>
            <w:tcBorders>
              <w:top w:val="single" w:sz="4" w:space="0" w:color="auto"/>
              <w:left w:val="nil"/>
              <w:bottom w:val="single" w:sz="4" w:space="0" w:color="auto"/>
              <w:right w:val="nil"/>
            </w:tcBorders>
            <w:shd w:val="clear" w:color="auto" w:fill="auto"/>
            <w:vAlign w:val="center"/>
            <w:hideMark/>
          </w:tcPr>
          <w:p w14:paraId="0B72E2FD" w14:textId="77777777" w:rsidR="008B2D66" w:rsidRPr="004B1B58" w:rsidRDefault="008B2D66"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28.60</w:t>
            </w:r>
          </w:p>
        </w:tc>
      </w:tr>
    </w:tbl>
    <w:p w14:paraId="0ED97E83" w14:textId="77777777" w:rsidR="004B1B58" w:rsidRDefault="004B1B58" w:rsidP="004B1B58">
      <w:pPr>
        <w:pStyle w:val="ListParagraph"/>
        <w:ind w:left="284"/>
        <w:jc w:val="both"/>
        <w:rPr>
          <w:rFonts w:ascii="Arial" w:hAnsi="Arial" w:cs="Arial"/>
          <w:sz w:val="22"/>
          <w:szCs w:val="22"/>
        </w:rPr>
      </w:pPr>
    </w:p>
    <w:p w14:paraId="12068D43" w14:textId="2834DB9B" w:rsidR="004978B0" w:rsidRPr="004B1B58" w:rsidRDefault="004978B0" w:rsidP="004B1B58">
      <w:pPr>
        <w:pStyle w:val="ListParagraph"/>
        <w:ind w:left="0" w:firstLine="709"/>
        <w:jc w:val="both"/>
        <w:rPr>
          <w:rFonts w:ascii="Arial" w:hAnsi="Arial" w:cs="Arial"/>
          <w:color w:val="000000" w:themeColor="text1"/>
          <w:sz w:val="22"/>
          <w:szCs w:val="22"/>
        </w:rPr>
      </w:pPr>
      <w:r w:rsidRPr="004B1B58">
        <w:rPr>
          <w:rFonts w:ascii="Arial" w:hAnsi="Arial" w:cs="Arial"/>
          <w:sz w:val="22"/>
          <w:szCs w:val="22"/>
        </w:rPr>
        <w:t xml:space="preserve">Adapun </w:t>
      </w:r>
      <w:proofErr w:type="spellStart"/>
      <w:r w:rsidRPr="004B1B58">
        <w:rPr>
          <w:rFonts w:ascii="Arial" w:hAnsi="Arial" w:cs="Arial"/>
          <w:sz w:val="22"/>
          <w:szCs w:val="22"/>
        </w:rPr>
        <w:t>keterampilan</w:t>
      </w:r>
      <w:proofErr w:type="spellEnd"/>
      <w:r w:rsidRPr="004B1B58">
        <w:rPr>
          <w:rFonts w:ascii="Arial" w:hAnsi="Arial" w:cs="Arial"/>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setelah</w:t>
      </w:r>
      <w:proofErr w:type="spellEnd"/>
      <w:r w:rsidRPr="004B1B58">
        <w:rPr>
          <w:rFonts w:ascii="Arial" w:hAnsi="Arial" w:cs="Arial"/>
          <w:sz w:val="22"/>
          <w:szCs w:val="22"/>
        </w:rPr>
        <w:t xml:space="preserve"> </w:t>
      </w:r>
      <w:proofErr w:type="spellStart"/>
      <w:r w:rsidRPr="004B1B58">
        <w:rPr>
          <w:rFonts w:ascii="Arial" w:hAnsi="Arial" w:cs="Arial"/>
          <w:sz w:val="22"/>
          <w:szCs w:val="22"/>
        </w:rPr>
        <w:t>dilakukan</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pacing w:val="58"/>
          <w:sz w:val="22"/>
          <w:szCs w:val="22"/>
        </w:rPr>
        <w:t xml:space="preserve"> </w:t>
      </w:r>
      <w:proofErr w:type="spellStart"/>
      <w:r w:rsidRPr="004B1B58">
        <w:rPr>
          <w:rFonts w:ascii="Arial" w:hAnsi="Arial" w:cs="Arial"/>
          <w:sz w:val="22"/>
          <w:szCs w:val="22"/>
        </w:rPr>
        <w:t>skor</w:t>
      </w:r>
      <w:proofErr w:type="spellEnd"/>
      <w:r w:rsidRPr="004B1B58">
        <w:rPr>
          <w:rFonts w:ascii="Arial" w:hAnsi="Arial" w:cs="Arial"/>
          <w:spacing w:val="58"/>
          <w:sz w:val="22"/>
          <w:szCs w:val="22"/>
        </w:rPr>
        <w:t xml:space="preserve"> </w:t>
      </w:r>
      <w:r w:rsidRPr="004B1B58">
        <w:rPr>
          <w:rFonts w:ascii="Arial" w:hAnsi="Arial" w:cs="Arial"/>
          <w:sz w:val="22"/>
          <w:szCs w:val="22"/>
        </w:rPr>
        <w:t>rata-rata</w:t>
      </w:r>
      <w:r w:rsidRPr="004B1B58">
        <w:rPr>
          <w:rFonts w:ascii="Arial" w:hAnsi="Arial" w:cs="Arial"/>
          <w:spacing w:val="58"/>
          <w:sz w:val="22"/>
          <w:szCs w:val="22"/>
        </w:rPr>
        <w:t xml:space="preserve"> </w:t>
      </w:r>
      <w:proofErr w:type="spellStart"/>
      <w:r w:rsidRPr="004B1B58">
        <w:rPr>
          <w:rFonts w:ascii="Arial" w:hAnsi="Arial" w:cs="Arial"/>
          <w:sz w:val="22"/>
          <w:szCs w:val="22"/>
        </w:rPr>
        <w:t>setiap</w:t>
      </w:r>
      <w:proofErr w:type="spellEnd"/>
      <w:r w:rsidRPr="004B1B58">
        <w:rPr>
          <w:rFonts w:ascii="Arial" w:hAnsi="Arial" w:cs="Arial"/>
          <w:spacing w:val="58"/>
          <w:sz w:val="22"/>
          <w:szCs w:val="22"/>
        </w:rPr>
        <w:t xml:space="preserve">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mengalami</w:t>
      </w:r>
      <w:proofErr w:type="spellEnd"/>
      <w:r w:rsidRPr="004B1B58">
        <w:rPr>
          <w:rFonts w:ascii="Arial" w:hAnsi="Arial" w:cs="Arial"/>
          <w:sz w:val="22"/>
          <w:szCs w:val="22"/>
        </w:rPr>
        <w:t xml:space="preserve"> </w:t>
      </w:r>
      <w:proofErr w:type="spellStart"/>
      <w:r w:rsidRPr="004B1B58">
        <w:rPr>
          <w:rFonts w:ascii="Arial" w:hAnsi="Arial" w:cs="Arial"/>
          <w:sz w:val="22"/>
          <w:szCs w:val="22"/>
        </w:rPr>
        <w:t>kenaikan</w:t>
      </w:r>
      <w:proofErr w:type="spellEnd"/>
      <w:r w:rsidRPr="004B1B58">
        <w:rPr>
          <w:rFonts w:ascii="Arial" w:hAnsi="Arial" w:cs="Arial"/>
          <w:sz w:val="22"/>
          <w:szCs w:val="22"/>
        </w:rPr>
        <w:t xml:space="preserve">. </w:t>
      </w:r>
      <w:proofErr w:type="spellStart"/>
      <w:r w:rsidRPr="004B1B58">
        <w:rPr>
          <w:rFonts w:ascii="Arial" w:hAnsi="Arial" w:cs="Arial"/>
          <w:sz w:val="22"/>
          <w:szCs w:val="22"/>
        </w:rPr>
        <w:t>Berikut</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disajikan</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hasil</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post test</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keterampilan</w:t>
      </w:r>
      <w:proofErr w:type="spellEnd"/>
      <w:r w:rsidRPr="004B1B58">
        <w:rPr>
          <w:rFonts w:ascii="Arial" w:hAnsi="Arial" w:cs="Arial"/>
          <w:spacing w:val="-2"/>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persuasi</w:t>
      </w:r>
      <w:proofErr w:type="spellEnd"/>
      <w:r w:rsidRPr="004B1B58">
        <w:rPr>
          <w:rFonts w:ascii="Arial" w:hAnsi="Arial" w:cs="Arial"/>
          <w:spacing w:val="-1"/>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w:t>
      </w:r>
      <w:r w:rsidRPr="004B1B58">
        <w:rPr>
          <w:rFonts w:ascii="Arial" w:hAnsi="Arial" w:cs="Arial"/>
          <w:color w:val="000000" w:themeColor="text1"/>
          <w:sz w:val="22"/>
          <w:szCs w:val="22"/>
          <w:lang w:val="id-ID"/>
        </w:rPr>
        <w:t>IX A MTsN 1 Tapin</w:t>
      </w:r>
      <w:r w:rsidRPr="004B1B58">
        <w:rPr>
          <w:rFonts w:ascii="Arial" w:hAnsi="Arial" w:cs="Arial"/>
          <w:color w:val="000000" w:themeColor="text1"/>
          <w:sz w:val="22"/>
          <w:szCs w:val="22"/>
        </w:rPr>
        <w:t>.</w:t>
      </w:r>
    </w:p>
    <w:p w14:paraId="277C63AD" w14:textId="77777777" w:rsidR="00540489" w:rsidRPr="004B1B58" w:rsidRDefault="00540489" w:rsidP="004B1B58">
      <w:pPr>
        <w:pStyle w:val="ListParagraph"/>
        <w:ind w:left="284"/>
        <w:jc w:val="both"/>
        <w:rPr>
          <w:rFonts w:ascii="Arial" w:hAnsi="Arial" w:cs="Arial"/>
          <w:b/>
          <w:bCs/>
          <w:sz w:val="22"/>
          <w:szCs w:val="22"/>
        </w:rPr>
      </w:pPr>
    </w:p>
    <w:p w14:paraId="5D67DBD7" w14:textId="6BC93A84" w:rsidR="00682507" w:rsidRPr="004B1B58" w:rsidRDefault="00682507" w:rsidP="004B1B58">
      <w:pPr>
        <w:pStyle w:val="ListParagraph"/>
        <w:ind w:left="284"/>
        <w:jc w:val="center"/>
        <w:rPr>
          <w:rFonts w:ascii="Arial" w:hAnsi="Arial" w:cs="Arial"/>
          <w:sz w:val="22"/>
          <w:szCs w:val="22"/>
        </w:rPr>
      </w:pPr>
      <w:proofErr w:type="spellStart"/>
      <w:r w:rsidRPr="004B1B58">
        <w:rPr>
          <w:rFonts w:ascii="Arial" w:hAnsi="Arial" w:cs="Arial"/>
          <w:b/>
          <w:bCs/>
          <w:sz w:val="22"/>
          <w:szCs w:val="22"/>
        </w:rPr>
        <w:t>Tabel</w:t>
      </w:r>
      <w:proofErr w:type="spellEnd"/>
      <w:r w:rsidRPr="004B1B58">
        <w:rPr>
          <w:rFonts w:ascii="Arial" w:hAnsi="Arial" w:cs="Arial"/>
          <w:b/>
          <w:bCs/>
          <w:sz w:val="22"/>
          <w:szCs w:val="22"/>
        </w:rPr>
        <w:t xml:space="preserve"> 5</w:t>
      </w:r>
      <w:r w:rsidRPr="004B1B58">
        <w:rPr>
          <w:rFonts w:ascii="Arial" w:hAnsi="Arial" w:cs="Arial"/>
          <w:sz w:val="22"/>
          <w:szCs w:val="22"/>
        </w:rPr>
        <w:t xml:space="preserve"> </w:t>
      </w:r>
      <w:r w:rsidR="00540489" w:rsidRPr="004B1B58">
        <w:rPr>
          <w:rFonts w:ascii="Arial" w:hAnsi="Arial" w:cs="Arial"/>
          <w:b/>
          <w:bCs/>
          <w:sz w:val="22"/>
          <w:szCs w:val="22"/>
        </w:rPr>
        <w:t xml:space="preserve">Skor </w:t>
      </w:r>
      <w:proofErr w:type="spellStart"/>
      <w:r w:rsidR="00540489" w:rsidRPr="004B1B58">
        <w:rPr>
          <w:rFonts w:ascii="Arial" w:hAnsi="Arial" w:cs="Arial"/>
          <w:b/>
          <w:bCs/>
          <w:sz w:val="22"/>
          <w:szCs w:val="22"/>
        </w:rPr>
        <w:t>Pretes</w:t>
      </w:r>
      <w:proofErr w:type="spellEnd"/>
      <w:r w:rsidR="00540489" w:rsidRPr="004B1B58">
        <w:rPr>
          <w:rFonts w:ascii="Arial" w:hAnsi="Arial" w:cs="Arial"/>
          <w:b/>
          <w:bCs/>
          <w:spacing w:val="1"/>
          <w:sz w:val="22"/>
          <w:szCs w:val="22"/>
        </w:rPr>
        <w:t xml:space="preserve"> </w:t>
      </w:r>
      <w:proofErr w:type="spellStart"/>
      <w:r w:rsidR="00540489" w:rsidRPr="004B1B58">
        <w:rPr>
          <w:rFonts w:ascii="Arial" w:hAnsi="Arial" w:cs="Arial"/>
          <w:b/>
          <w:bCs/>
          <w:sz w:val="22"/>
          <w:szCs w:val="22"/>
        </w:rPr>
        <w:t>Keterampilan</w:t>
      </w:r>
      <w:proofErr w:type="spellEnd"/>
      <w:r w:rsidR="00540489" w:rsidRPr="004B1B58">
        <w:rPr>
          <w:rFonts w:ascii="Arial" w:hAnsi="Arial" w:cs="Arial"/>
          <w:b/>
          <w:bCs/>
          <w:spacing w:val="-2"/>
          <w:sz w:val="22"/>
          <w:szCs w:val="22"/>
        </w:rPr>
        <w:t xml:space="preserve"> </w:t>
      </w:r>
      <w:proofErr w:type="spellStart"/>
      <w:r w:rsidR="00540489" w:rsidRPr="004B1B58">
        <w:rPr>
          <w:rFonts w:ascii="Arial" w:hAnsi="Arial" w:cs="Arial"/>
          <w:b/>
          <w:bCs/>
          <w:sz w:val="22"/>
          <w:szCs w:val="22"/>
        </w:rPr>
        <w:t>Berpidato</w:t>
      </w:r>
      <w:proofErr w:type="spellEnd"/>
      <w:r w:rsidR="00540489" w:rsidRPr="004B1B58">
        <w:rPr>
          <w:rFonts w:ascii="Arial" w:hAnsi="Arial" w:cs="Arial"/>
          <w:b/>
          <w:bCs/>
          <w:spacing w:val="-1"/>
          <w:sz w:val="22"/>
          <w:szCs w:val="22"/>
        </w:rPr>
        <w:t xml:space="preserve"> </w:t>
      </w:r>
      <w:proofErr w:type="spellStart"/>
      <w:r w:rsidR="00540489" w:rsidRPr="004B1B58">
        <w:rPr>
          <w:rFonts w:ascii="Arial" w:hAnsi="Arial" w:cs="Arial"/>
          <w:b/>
          <w:bCs/>
          <w:sz w:val="22"/>
          <w:szCs w:val="22"/>
        </w:rPr>
        <w:t>Persuasif</w:t>
      </w:r>
      <w:proofErr w:type="spellEnd"/>
      <w:r w:rsidR="00540489" w:rsidRPr="004B1B58">
        <w:rPr>
          <w:rFonts w:ascii="Arial" w:hAnsi="Arial" w:cs="Arial"/>
          <w:b/>
          <w:bCs/>
          <w:spacing w:val="-1"/>
          <w:sz w:val="22"/>
          <w:szCs w:val="22"/>
        </w:rPr>
        <w:t xml:space="preserve"> </w:t>
      </w:r>
      <w:r w:rsidR="00540489" w:rsidRPr="004B1B58">
        <w:rPr>
          <w:rFonts w:ascii="Arial" w:hAnsi="Arial" w:cs="Arial"/>
          <w:b/>
          <w:bCs/>
          <w:color w:val="000000" w:themeColor="text1"/>
          <w:sz w:val="22"/>
          <w:szCs w:val="22"/>
        </w:rPr>
        <w:t>Posttest</w:t>
      </w:r>
    </w:p>
    <w:tbl>
      <w:tblPr>
        <w:tblW w:w="7938" w:type="dxa"/>
        <w:jc w:val="center"/>
        <w:tblLook w:val="04A0" w:firstRow="1" w:lastRow="0" w:firstColumn="1" w:lastColumn="0" w:noHBand="0" w:noVBand="1"/>
      </w:tblPr>
      <w:tblGrid>
        <w:gridCol w:w="987"/>
        <w:gridCol w:w="645"/>
        <w:gridCol w:w="645"/>
        <w:gridCol w:w="645"/>
        <w:gridCol w:w="645"/>
        <w:gridCol w:w="645"/>
        <w:gridCol w:w="645"/>
        <w:gridCol w:w="645"/>
        <w:gridCol w:w="645"/>
        <w:gridCol w:w="645"/>
        <w:gridCol w:w="645"/>
        <w:gridCol w:w="987"/>
      </w:tblGrid>
      <w:tr w:rsidR="007D58FE" w:rsidRPr="004B1B58" w14:paraId="265A349C" w14:textId="77777777" w:rsidTr="007D58FE">
        <w:trPr>
          <w:trHeight w:val="528"/>
          <w:tblHeader/>
          <w:jc w:val="center"/>
        </w:trPr>
        <w:tc>
          <w:tcPr>
            <w:tcW w:w="921" w:type="dxa"/>
            <w:vMerge w:val="restart"/>
            <w:tcBorders>
              <w:top w:val="single" w:sz="4" w:space="0" w:color="auto"/>
              <w:left w:val="nil"/>
              <w:bottom w:val="single" w:sz="4" w:space="0" w:color="000000"/>
              <w:right w:val="nil"/>
            </w:tcBorders>
            <w:shd w:val="clear" w:color="auto" w:fill="auto"/>
            <w:vAlign w:val="center"/>
            <w:hideMark/>
          </w:tcPr>
          <w:p w14:paraId="19F2DAAE"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Kode</w:t>
            </w:r>
          </w:p>
        </w:tc>
        <w:tc>
          <w:tcPr>
            <w:tcW w:w="6100" w:type="dxa"/>
            <w:gridSpan w:val="10"/>
            <w:tcBorders>
              <w:top w:val="single" w:sz="4" w:space="0" w:color="auto"/>
              <w:left w:val="nil"/>
              <w:bottom w:val="nil"/>
              <w:right w:val="nil"/>
            </w:tcBorders>
            <w:shd w:val="clear" w:color="auto" w:fill="auto"/>
            <w:vAlign w:val="center"/>
            <w:hideMark/>
          </w:tcPr>
          <w:p w14:paraId="14BBF385" w14:textId="77777777" w:rsidR="007D58FE" w:rsidRPr="004B1B58" w:rsidRDefault="007D58FE" w:rsidP="004B1B58">
            <w:pPr>
              <w:jc w:val="center"/>
              <w:rPr>
                <w:rFonts w:ascii="Arial" w:eastAsia="Times New Roman" w:hAnsi="Arial" w:cs="Arial"/>
                <w:b/>
                <w:bCs/>
                <w:color w:val="000000"/>
                <w:sz w:val="22"/>
                <w:szCs w:val="22"/>
                <w:lang w:val="en-ID" w:eastAsia="en-ID"/>
              </w:rPr>
            </w:pPr>
            <w:proofErr w:type="spellStart"/>
            <w:r w:rsidRPr="004B1B58">
              <w:rPr>
                <w:rFonts w:ascii="Arial" w:eastAsia="Times New Roman" w:hAnsi="Arial" w:cs="Arial"/>
                <w:b/>
                <w:bCs/>
                <w:color w:val="000000"/>
                <w:sz w:val="22"/>
                <w:szCs w:val="22"/>
                <w:lang w:val="en-ID" w:eastAsia="en-ID"/>
              </w:rPr>
              <w:t>Aspek</w:t>
            </w:r>
            <w:proofErr w:type="spellEnd"/>
            <w:r w:rsidRPr="004B1B58">
              <w:rPr>
                <w:rFonts w:ascii="Arial" w:eastAsia="Times New Roman" w:hAnsi="Arial" w:cs="Arial"/>
                <w:b/>
                <w:bCs/>
                <w:color w:val="000000"/>
                <w:sz w:val="22"/>
                <w:szCs w:val="22"/>
                <w:lang w:val="en-ID" w:eastAsia="en-ID"/>
              </w:rPr>
              <w:t xml:space="preserve"> yang </w:t>
            </w:r>
            <w:proofErr w:type="spellStart"/>
            <w:r w:rsidRPr="004B1B58">
              <w:rPr>
                <w:rFonts w:ascii="Arial" w:eastAsia="Times New Roman" w:hAnsi="Arial" w:cs="Arial"/>
                <w:b/>
                <w:bCs/>
                <w:color w:val="000000"/>
                <w:sz w:val="22"/>
                <w:szCs w:val="22"/>
                <w:lang w:val="en-ID" w:eastAsia="en-ID"/>
              </w:rPr>
              <w:t>dinilai</w:t>
            </w:r>
            <w:proofErr w:type="spellEnd"/>
          </w:p>
        </w:tc>
        <w:tc>
          <w:tcPr>
            <w:tcW w:w="917" w:type="dxa"/>
            <w:vMerge w:val="restart"/>
            <w:tcBorders>
              <w:top w:val="single" w:sz="4" w:space="0" w:color="auto"/>
              <w:left w:val="nil"/>
              <w:right w:val="nil"/>
            </w:tcBorders>
            <w:shd w:val="clear" w:color="auto" w:fill="auto"/>
            <w:vAlign w:val="center"/>
            <w:hideMark/>
          </w:tcPr>
          <w:p w14:paraId="5DD89FF3" w14:textId="77777777" w:rsidR="007D58FE" w:rsidRPr="004B1B58" w:rsidRDefault="007D58FE" w:rsidP="004B1B58">
            <w:pPr>
              <w:jc w:val="center"/>
              <w:rPr>
                <w:rFonts w:ascii="Arial" w:eastAsia="Times New Roman" w:hAnsi="Arial" w:cs="Arial"/>
                <w:b/>
                <w:bCs/>
                <w:color w:val="000000"/>
                <w:sz w:val="22"/>
                <w:szCs w:val="22"/>
                <w:lang w:val="en-ID" w:eastAsia="en-ID"/>
              </w:rPr>
            </w:pPr>
            <w:proofErr w:type="spellStart"/>
            <w:r w:rsidRPr="004B1B58">
              <w:rPr>
                <w:rFonts w:ascii="Arial" w:eastAsia="Times New Roman" w:hAnsi="Arial" w:cs="Arial"/>
                <w:b/>
                <w:bCs/>
                <w:color w:val="000000"/>
                <w:sz w:val="22"/>
                <w:szCs w:val="22"/>
                <w:lang w:val="en-ID" w:eastAsia="en-ID"/>
              </w:rPr>
              <w:t>Jumlah</w:t>
            </w:r>
            <w:proofErr w:type="spellEnd"/>
            <w:r w:rsidRPr="004B1B58">
              <w:rPr>
                <w:rFonts w:ascii="Arial" w:eastAsia="Times New Roman" w:hAnsi="Arial" w:cs="Arial"/>
                <w:b/>
                <w:bCs/>
                <w:color w:val="000000"/>
                <w:sz w:val="22"/>
                <w:szCs w:val="22"/>
                <w:lang w:val="en-ID" w:eastAsia="en-ID"/>
              </w:rPr>
              <w:t xml:space="preserve"> Skor</w:t>
            </w:r>
          </w:p>
          <w:p w14:paraId="0979F289" w14:textId="5A7D15BA"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 </w:t>
            </w:r>
          </w:p>
        </w:tc>
      </w:tr>
      <w:tr w:rsidR="007D58FE" w:rsidRPr="004B1B58" w14:paraId="6D516657" w14:textId="77777777" w:rsidTr="007D58FE">
        <w:trPr>
          <w:trHeight w:val="288"/>
          <w:tblHeader/>
          <w:jc w:val="center"/>
        </w:trPr>
        <w:tc>
          <w:tcPr>
            <w:tcW w:w="921" w:type="dxa"/>
            <w:vMerge/>
            <w:tcBorders>
              <w:top w:val="single" w:sz="4" w:space="0" w:color="auto"/>
              <w:left w:val="nil"/>
              <w:bottom w:val="single" w:sz="4" w:space="0" w:color="000000"/>
              <w:right w:val="nil"/>
            </w:tcBorders>
            <w:vAlign w:val="center"/>
            <w:hideMark/>
          </w:tcPr>
          <w:p w14:paraId="6DA0F90B" w14:textId="77777777" w:rsidR="007D58FE" w:rsidRPr="004B1B58" w:rsidRDefault="007D58FE" w:rsidP="004B1B58">
            <w:pPr>
              <w:rPr>
                <w:rFonts w:ascii="Arial" w:eastAsia="Times New Roman" w:hAnsi="Arial" w:cs="Arial"/>
                <w:b/>
                <w:bCs/>
                <w:color w:val="000000"/>
                <w:sz w:val="22"/>
                <w:szCs w:val="22"/>
                <w:lang w:val="en-ID" w:eastAsia="en-ID"/>
              </w:rPr>
            </w:pPr>
          </w:p>
        </w:tc>
        <w:tc>
          <w:tcPr>
            <w:tcW w:w="606" w:type="dxa"/>
            <w:tcBorders>
              <w:top w:val="nil"/>
              <w:left w:val="nil"/>
              <w:bottom w:val="single" w:sz="4" w:space="0" w:color="auto"/>
              <w:right w:val="nil"/>
            </w:tcBorders>
            <w:shd w:val="clear" w:color="auto" w:fill="auto"/>
            <w:vAlign w:val="center"/>
            <w:hideMark/>
          </w:tcPr>
          <w:p w14:paraId="537F19EC"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w:t>
            </w:r>
          </w:p>
        </w:tc>
        <w:tc>
          <w:tcPr>
            <w:tcW w:w="606" w:type="dxa"/>
            <w:tcBorders>
              <w:top w:val="nil"/>
              <w:left w:val="nil"/>
              <w:bottom w:val="single" w:sz="4" w:space="0" w:color="auto"/>
              <w:right w:val="nil"/>
            </w:tcBorders>
            <w:shd w:val="clear" w:color="auto" w:fill="auto"/>
            <w:vAlign w:val="center"/>
            <w:hideMark/>
          </w:tcPr>
          <w:p w14:paraId="4E12678C"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2</w:t>
            </w:r>
          </w:p>
        </w:tc>
        <w:tc>
          <w:tcPr>
            <w:tcW w:w="611" w:type="dxa"/>
            <w:tcBorders>
              <w:top w:val="nil"/>
              <w:left w:val="nil"/>
              <w:bottom w:val="single" w:sz="4" w:space="0" w:color="auto"/>
              <w:right w:val="nil"/>
            </w:tcBorders>
            <w:shd w:val="clear" w:color="auto" w:fill="auto"/>
            <w:vAlign w:val="center"/>
            <w:hideMark/>
          </w:tcPr>
          <w:p w14:paraId="331B4685"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w:t>
            </w:r>
          </w:p>
        </w:tc>
        <w:tc>
          <w:tcPr>
            <w:tcW w:w="606" w:type="dxa"/>
            <w:tcBorders>
              <w:top w:val="nil"/>
              <w:left w:val="nil"/>
              <w:bottom w:val="single" w:sz="4" w:space="0" w:color="auto"/>
              <w:right w:val="nil"/>
            </w:tcBorders>
            <w:shd w:val="clear" w:color="auto" w:fill="auto"/>
            <w:vAlign w:val="center"/>
            <w:hideMark/>
          </w:tcPr>
          <w:p w14:paraId="386D1BEE"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4</w:t>
            </w:r>
          </w:p>
        </w:tc>
        <w:tc>
          <w:tcPr>
            <w:tcW w:w="606" w:type="dxa"/>
            <w:tcBorders>
              <w:top w:val="nil"/>
              <w:left w:val="nil"/>
              <w:bottom w:val="single" w:sz="4" w:space="0" w:color="auto"/>
              <w:right w:val="nil"/>
            </w:tcBorders>
            <w:shd w:val="clear" w:color="auto" w:fill="auto"/>
            <w:vAlign w:val="center"/>
            <w:hideMark/>
          </w:tcPr>
          <w:p w14:paraId="4CD55B77"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5</w:t>
            </w:r>
          </w:p>
        </w:tc>
        <w:tc>
          <w:tcPr>
            <w:tcW w:w="608" w:type="dxa"/>
            <w:tcBorders>
              <w:top w:val="nil"/>
              <w:left w:val="nil"/>
              <w:bottom w:val="single" w:sz="4" w:space="0" w:color="auto"/>
              <w:right w:val="nil"/>
            </w:tcBorders>
            <w:shd w:val="clear" w:color="auto" w:fill="auto"/>
            <w:vAlign w:val="center"/>
            <w:hideMark/>
          </w:tcPr>
          <w:p w14:paraId="3022D48D"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6</w:t>
            </w:r>
          </w:p>
        </w:tc>
        <w:tc>
          <w:tcPr>
            <w:tcW w:w="616" w:type="dxa"/>
            <w:tcBorders>
              <w:top w:val="nil"/>
              <w:left w:val="nil"/>
              <w:bottom w:val="single" w:sz="4" w:space="0" w:color="auto"/>
              <w:right w:val="nil"/>
            </w:tcBorders>
            <w:shd w:val="clear" w:color="auto" w:fill="auto"/>
            <w:vAlign w:val="center"/>
            <w:hideMark/>
          </w:tcPr>
          <w:p w14:paraId="4340E36A"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7</w:t>
            </w:r>
          </w:p>
        </w:tc>
        <w:tc>
          <w:tcPr>
            <w:tcW w:w="606" w:type="dxa"/>
            <w:tcBorders>
              <w:top w:val="nil"/>
              <w:left w:val="nil"/>
              <w:bottom w:val="single" w:sz="4" w:space="0" w:color="auto"/>
              <w:right w:val="nil"/>
            </w:tcBorders>
            <w:shd w:val="clear" w:color="auto" w:fill="auto"/>
            <w:vAlign w:val="center"/>
            <w:hideMark/>
          </w:tcPr>
          <w:p w14:paraId="2B612A35"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8</w:t>
            </w:r>
          </w:p>
        </w:tc>
        <w:tc>
          <w:tcPr>
            <w:tcW w:w="606" w:type="dxa"/>
            <w:tcBorders>
              <w:top w:val="nil"/>
              <w:left w:val="nil"/>
              <w:bottom w:val="single" w:sz="4" w:space="0" w:color="auto"/>
              <w:right w:val="nil"/>
            </w:tcBorders>
            <w:shd w:val="clear" w:color="auto" w:fill="auto"/>
            <w:vAlign w:val="center"/>
            <w:hideMark/>
          </w:tcPr>
          <w:p w14:paraId="499CFEC8"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9</w:t>
            </w:r>
          </w:p>
        </w:tc>
        <w:tc>
          <w:tcPr>
            <w:tcW w:w="629" w:type="dxa"/>
            <w:tcBorders>
              <w:top w:val="nil"/>
              <w:left w:val="nil"/>
              <w:bottom w:val="single" w:sz="4" w:space="0" w:color="auto"/>
              <w:right w:val="nil"/>
            </w:tcBorders>
            <w:shd w:val="clear" w:color="auto" w:fill="auto"/>
            <w:vAlign w:val="center"/>
            <w:hideMark/>
          </w:tcPr>
          <w:p w14:paraId="26E71C18"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w:t>
            </w:r>
          </w:p>
        </w:tc>
        <w:tc>
          <w:tcPr>
            <w:tcW w:w="917" w:type="dxa"/>
            <w:vMerge/>
            <w:tcBorders>
              <w:left w:val="nil"/>
              <w:bottom w:val="single" w:sz="4" w:space="0" w:color="auto"/>
              <w:right w:val="nil"/>
            </w:tcBorders>
            <w:shd w:val="clear" w:color="auto" w:fill="auto"/>
            <w:vAlign w:val="center"/>
            <w:hideMark/>
          </w:tcPr>
          <w:p w14:paraId="0B2D8B9B" w14:textId="4B74E095" w:rsidR="007D58FE" w:rsidRPr="004B1B58" w:rsidRDefault="007D58FE" w:rsidP="004B1B58">
            <w:pPr>
              <w:jc w:val="center"/>
              <w:rPr>
                <w:rFonts w:ascii="Arial" w:eastAsia="Times New Roman" w:hAnsi="Arial" w:cs="Arial"/>
                <w:b/>
                <w:bCs/>
                <w:color w:val="000000"/>
                <w:sz w:val="22"/>
                <w:szCs w:val="22"/>
                <w:lang w:val="en-ID" w:eastAsia="en-ID"/>
              </w:rPr>
            </w:pPr>
          </w:p>
        </w:tc>
      </w:tr>
      <w:tr w:rsidR="007D58FE" w:rsidRPr="004B1B58" w14:paraId="1B05B00B" w14:textId="77777777" w:rsidTr="007D58FE">
        <w:trPr>
          <w:trHeight w:val="288"/>
          <w:jc w:val="center"/>
        </w:trPr>
        <w:tc>
          <w:tcPr>
            <w:tcW w:w="921" w:type="dxa"/>
            <w:tcBorders>
              <w:top w:val="nil"/>
              <w:left w:val="nil"/>
              <w:bottom w:val="nil"/>
              <w:right w:val="nil"/>
            </w:tcBorders>
            <w:shd w:val="clear" w:color="auto" w:fill="auto"/>
            <w:vAlign w:val="center"/>
            <w:hideMark/>
          </w:tcPr>
          <w:p w14:paraId="66CFF7D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w:t>
            </w:r>
          </w:p>
        </w:tc>
        <w:tc>
          <w:tcPr>
            <w:tcW w:w="606" w:type="dxa"/>
            <w:tcBorders>
              <w:top w:val="nil"/>
              <w:left w:val="nil"/>
              <w:bottom w:val="nil"/>
              <w:right w:val="nil"/>
            </w:tcBorders>
            <w:shd w:val="clear" w:color="auto" w:fill="auto"/>
            <w:vAlign w:val="center"/>
            <w:hideMark/>
          </w:tcPr>
          <w:p w14:paraId="5362C91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0FC9721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11" w:type="dxa"/>
            <w:tcBorders>
              <w:top w:val="nil"/>
              <w:left w:val="nil"/>
              <w:bottom w:val="nil"/>
              <w:right w:val="nil"/>
            </w:tcBorders>
            <w:shd w:val="clear" w:color="auto" w:fill="auto"/>
            <w:vAlign w:val="center"/>
            <w:hideMark/>
          </w:tcPr>
          <w:p w14:paraId="3E2AA41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4E4CD2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89E6A9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506C098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5BB5943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00419E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863CDC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47D9161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6E324EC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32</w:t>
            </w:r>
          </w:p>
        </w:tc>
      </w:tr>
      <w:tr w:rsidR="007D58FE" w:rsidRPr="004B1B58" w14:paraId="4BD3E3A1" w14:textId="77777777" w:rsidTr="007D58FE">
        <w:trPr>
          <w:trHeight w:val="288"/>
          <w:jc w:val="center"/>
        </w:trPr>
        <w:tc>
          <w:tcPr>
            <w:tcW w:w="921" w:type="dxa"/>
            <w:tcBorders>
              <w:top w:val="nil"/>
              <w:left w:val="nil"/>
              <w:bottom w:val="nil"/>
              <w:right w:val="nil"/>
            </w:tcBorders>
            <w:shd w:val="clear" w:color="auto" w:fill="auto"/>
            <w:vAlign w:val="center"/>
            <w:hideMark/>
          </w:tcPr>
          <w:p w14:paraId="443F57D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w:t>
            </w:r>
          </w:p>
        </w:tc>
        <w:tc>
          <w:tcPr>
            <w:tcW w:w="606" w:type="dxa"/>
            <w:tcBorders>
              <w:top w:val="nil"/>
              <w:left w:val="nil"/>
              <w:bottom w:val="nil"/>
              <w:right w:val="nil"/>
            </w:tcBorders>
            <w:shd w:val="clear" w:color="auto" w:fill="auto"/>
            <w:vAlign w:val="center"/>
            <w:hideMark/>
          </w:tcPr>
          <w:p w14:paraId="4D1A5FC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7D9FCE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11" w:type="dxa"/>
            <w:tcBorders>
              <w:top w:val="nil"/>
              <w:left w:val="nil"/>
              <w:bottom w:val="nil"/>
              <w:right w:val="nil"/>
            </w:tcBorders>
            <w:shd w:val="clear" w:color="auto" w:fill="auto"/>
            <w:vAlign w:val="center"/>
            <w:hideMark/>
          </w:tcPr>
          <w:p w14:paraId="50C759E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0AD0805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BD8040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2920A2B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640F3CA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7964A9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BB7D1E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75FD59D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136CB12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32</w:t>
            </w:r>
          </w:p>
        </w:tc>
      </w:tr>
      <w:tr w:rsidR="007D58FE" w:rsidRPr="004B1B58" w14:paraId="674A09AF" w14:textId="77777777" w:rsidTr="007D58FE">
        <w:trPr>
          <w:trHeight w:val="288"/>
          <w:jc w:val="center"/>
        </w:trPr>
        <w:tc>
          <w:tcPr>
            <w:tcW w:w="921" w:type="dxa"/>
            <w:tcBorders>
              <w:top w:val="nil"/>
              <w:left w:val="nil"/>
              <w:bottom w:val="nil"/>
              <w:right w:val="nil"/>
            </w:tcBorders>
            <w:shd w:val="clear" w:color="auto" w:fill="auto"/>
            <w:vAlign w:val="center"/>
            <w:hideMark/>
          </w:tcPr>
          <w:p w14:paraId="1AD06A8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w:t>
            </w:r>
          </w:p>
        </w:tc>
        <w:tc>
          <w:tcPr>
            <w:tcW w:w="606" w:type="dxa"/>
            <w:tcBorders>
              <w:top w:val="nil"/>
              <w:left w:val="nil"/>
              <w:bottom w:val="nil"/>
              <w:right w:val="nil"/>
            </w:tcBorders>
            <w:shd w:val="clear" w:color="auto" w:fill="auto"/>
            <w:vAlign w:val="center"/>
            <w:hideMark/>
          </w:tcPr>
          <w:p w14:paraId="4892E0F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5CCE7C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60E48FC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B6D11B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24CC74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36860B6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4F6FED4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13EF3AA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BA9DB6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1E53DEB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1294889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5C9A70BE" w14:textId="77777777" w:rsidTr="007D58FE">
        <w:trPr>
          <w:trHeight w:val="288"/>
          <w:jc w:val="center"/>
        </w:trPr>
        <w:tc>
          <w:tcPr>
            <w:tcW w:w="921" w:type="dxa"/>
            <w:tcBorders>
              <w:top w:val="nil"/>
              <w:left w:val="nil"/>
              <w:bottom w:val="nil"/>
              <w:right w:val="nil"/>
            </w:tcBorders>
            <w:shd w:val="clear" w:color="auto" w:fill="auto"/>
            <w:vAlign w:val="center"/>
            <w:hideMark/>
          </w:tcPr>
          <w:p w14:paraId="1E627B2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X4</w:t>
            </w:r>
          </w:p>
        </w:tc>
        <w:tc>
          <w:tcPr>
            <w:tcW w:w="606" w:type="dxa"/>
            <w:tcBorders>
              <w:top w:val="nil"/>
              <w:left w:val="nil"/>
              <w:bottom w:val="nil"/>
              <w:right w:val="nil"/>
            </w:tcBorders>
            <w:shd w:val="clear" w:color="auto" w:fill="auto"/>
            <w:vAlign w:val="center"/>
            <w:hideMark/>
          </w:tcPr>
          <w:p w14:paraId="431C702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508275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14DB23C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5F77E7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2BAEBB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8" w:type="dxa"/>
            <w:tcBorders>
              <w:top w:val="nil"/>
              <w:left w:val="nil"/>
              <w:bottom w:val="nil"/>
              <w:right w:val="nil"/>
            </w:tcBorders>
            <w:shd w:val="clear" w:color="auto" w:fill="auto"/>
            <w:vAlign w:val="center"/>
            <w:hideMark/>
          </w:tcPr>
          <w:p w14:paraId="07F2124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6CB3907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FBB312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B5976E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0233CF5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18A7134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7D58FE" w:rsidRPr="004B1B58" w14:paraId="047E9D6C" w14:textId="77777777" w:rsidTr="007D58FE">
        <w:trPr>
          <w:trHeight w:val="288"/>
          <w:jc w:val="center"/>
        </w:trPr>
        <w:tc>
          <w:tcPr>
            <w:tcW w:w="921" w:type="dxa"/>
            <w:tcBorders>
              <w:top w:val="nil"/>
              <w:left w:val="nil"/>
              <w:bottom w:val="nil"/>
              <w:right w:val="nil"/>
            </w:tcBorders>
            <w:shd w:val="clear" w:color="auto" w:fill="auto"/>
            <w:vAlign w:val="center"/>
            <w:hideMark/>
          </w:tcPr>
          <w:p w14:paraId="2BE4087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X5</w:t>
            </w:r>
          </w:p>
        </w:tc>
        <w:tc>
          <w:tcPr>
            <w:tcW w:w="606" w:type="dxa"/>
            <w:tcBorders>
              <w:top w:val="nil"/>
              <w:left w:val="nil"/>
              <w:bottom w:val="nil"/>
              <w:right w:val="nil"/>
            </w:tcBorders>
            <w:shd w:val="clear" w:color="auto" w:fill="auto"/>
            <w:vAlign w:val="center"/>
            <w:hideMark/>
          </w:tcPr>
          <w:p w14:paraId="6626404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47BFB3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0360712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5E0A8C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36B8819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5F502B6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219E45C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FE75C4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9CADA3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762351F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440B671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605BBAD2" w14:textId="77777777" w:rsidTr="007D58FE">
        <w:trPr>
          <w:trHeight w:val="288"/>
          <w:jc w:val="center"/>
        </w:trPr>
        <w:tc>
          <w:tcPr>
            <w:tcW w:w="921" w:type="dxa"/>
            <w:tcBorders>
              <w:top w:val="nil"/>
              <w:left w:val="nil"/>
              <w:bottom w:val="nil"/>
              <w:right w:val="nil"/>
            </w:tcBorders>
            <w:shd w:val="clear" w:color="auto" w:fill="auto"/>
            <w:vAlign w:val="center"/>
            <w:hideMark/>
          </w:tcPr>
          <w:p w14:paraId="0869F75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X6</w:t>
            </w:r>
          </w:p>
        </w:tc>
        <w:tc>
          <w:tcPr>
            <w:tcW w:w="606" w:type="dxa"/>
            <w:tcBorders>
              <w:top w:val="nil"/>
              <w:left w:val="nil"/>
              <w:bottom w:val="nil"/>
              <w:right w:val="nil"/>
            </w:tcBorders>
            <w:shd w:val="clear" w:color="auto" w:fill="auto"/>
            <w:vAlign w:val="center"/>
            <w:hideMark/>
          </w:tcPr>
          <w:p w14:paraId="644202B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37019D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0E9B959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06" w:type="dxa"/>
            <w:tcBorders>
              <w:top w:val="nil"/>
              <w:left w:val="nil"/>
              <w:bottom w:val="nil"/>
              <w:right w:val="nil"/>
            </w:tcBorders>
            <w:shd w:val="clear" w:color="auto" w:fill="auto"/>
            <w:vAlign w:val="center"/>
            <w:hideMark/>
          </w:tcPr>
          <w:p w14:paraId="01C65E7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22356F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10CD44F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16" w:type="dxa"/>
            <w:tcBorders>
              <w:top w:val="nil"/>
              <w:left w:val="nil"/>
              <w:bottom w:val="nil"/>
              <w:right w:val="nil"/>
            </w:tcBorders>
            <w:shd w:val="clear" w:color="auto" w:fill="auto"/>
            <w:vAlign w:val="center"/>
            <w:hideMark/>
          </w:tcPr>
          <w:p w14:paraId="2DDB776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7812CD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11A246A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197DCCB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0A22491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29</w:t>
            </w:r>
          </w:p>
        </w:tc>
      </w:tr>
      <w:tr w:rsidR="007D58FE" w:rsidRPr="004B1B58" w14:paraId="1FA865B6" w14:textId="77777777" w:rsidTr="007D58FE">
        <w:trPr>
          <w:trHeight w:val="288"/>
          <w:jc w:val="center"/>
        </w:trPr>
        <w:tc>
          <w:tcPr>
            <w:tcW w:w="921" w:type="dxa"/>
            <w:tcBorders>
              <w:top w:val="nil"/>
              <w:left w:val="nil"/>
              <w:bottom w:val="nil"/>
              <w:right w:val="nil"/>
            </w:tcBorders>
            <w:shd w:val="clear" w:color="auto" w:fill="auto"/>
            <w:vAlign w:val="center"/>
            <w:hideMark/>
          </w:tcPr>
          <w:p w14:paraId="3A1AE99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X7</w:t>
            </w:r>
          </w:p>
        </w:tc>
        <w:tc>
          <w:tcPr>
            <w:tcW w:w="606" w:type="dxa"/>
            <w:tcBorders>
              <w:top w:val="nil"/>
              <w:left w:val="nil"/>
              <w:bottom w:val="nil"/>
              <w:right w:val="nil"/>
            </w:tcBorders>
            <w:shd w:val="clear" w:color="auto" w:fill="auto"/>
            <w:vAlign w:val="center"/>
            <w:hideMark/>
          </w:tcPr>
          <w:p w14:paraId="35806E3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B1139C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7EE3570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28F3E9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C6077B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1BDDEAD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2B86427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8AFE62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6F1E599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29" w:type="dxa"/>
            <w:tcBorders>
              <w:top w:val="nil"/>
              <w:left w:val="nil"/>
              <w:bottom w:val="nil"/>
              <w:right w:val="nil"/>
            </w:tcBorders>
            <w:shd w:val="clear" w:color="auto" w:fill="auto"/>
            <w:vAlign w:val="center"/>
            <w:hideMark/>
          </w:tcPr>
          <w:p w14:paraId="7A5FB86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4531B98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32</w:t>
            </w:r>
          </w:p>
        </w:tc>
      </w:tr>
      <w:tr w:rsidR="007D58FE" w:rsidRPr="004B1B58" w14:paraId="34445443" w14:textId="77777777" w:rsidTr="007D58FE">
        <w:trPr>
          <w:trHeight w:val="288"/>
          <w:jc w:val="center"/>
        </w:trPr>
        <w:tc>
          <w:tcPr>
            <w:tcW w:w="921" w:type="dxa"/>
            <w:tcBorders>
              <w:top w:val="nil"/>
              <w:left w:val="nil"/>
              <w:bottom w:val="nil"/>
              <w:right w:val="nil"/>
            </w:tcBorders>
            <w:shd w:val="clear" w:color="auto" w:fill="auto"/>
            <w:vAlign w:val="center"/>
            <w:hideMark/>
          </w:tcPr>
          <w:p w14:paraId="1A52CAE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X8</w:t>
            </w:r>
          </w:p>
        </w:tc>
        <w:tc>
          <w:tcPr>
            <w:tcW w:w="606" w:type="dxa"/>
            <w:tcBorders>
              <w:top w:val="nil"/>
              <w:left w:val="nil"/>
              <w:bottom w:val="nil"/>
              <w:right w:val="nil"/>
            </w:tcBorders>
            <w:shd w:val="clear" w:color="auto" w:fill="auto"/>
            <w:vAlign w:val="center"/>
            <w:hideMark/>
          </w:tcPr>
          <w:p w14:paraId="753E432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0A2FD1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37D457F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683F54E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0A9084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4FAF1D8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16" w:type="dxa"/>
            <w:tcBorders>
              <w:top w:val="nil"/>
              <w:left w:val="nil"/>
              <w:bottom w:val="nil"/>
              <w:right w:val="nil"/>
            </w:tcBorders>
            <w:shd w:val="clear" w:color="auto" w:fill="auto"/>
            <w:vAlign w:val="center"/>
            <w:hideMark/>
          </w:tcPr>
          <w:p w14:paraId="0C0D85F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DD8083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3C164B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0D41252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917" w:type="dxa"/>
            <w:tcBorders>
              <w:top w:val="nil"/>
              <w:left w:val="nil"/>
              <w:bottom w:val="nil"/>
              <w:right w:val="nil"/>
            </w:tcBorders>
            <w:shd w:val="clear" w:color="auto" w:fill="auto"/>
            <w:vAlign w:val="center"/>
            <w:hideMark/>
          </w:tcPr>
          <w:p w14:paraId="173A57B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3687B6C2" w14:textId="77777777" w:rsidTr="007D58FE">
        <w:trPr>
          <w:trHeight w:val="288"/>
          <w:jc w:val="center"/>
        </w:trPr>
        <w:tc>
          <w:tcPr>
            <w:tcW w:w="921" w:type="dxa"/>
            <w:tcBorders>
              <w:top w:val="nil"/>
              <w:left w:val="nil"/>
              <w:bottom w:val="nil"/>
              <w:right w:val="nil"/>
            </w:tcBorders>
            <w:shd w:val="clear" w:color="auto" w:fill="auto"/>
            <w:vAlign w:val="center"/>
            <w:hideMark/>
          </w:tcPr>
          <w:p w14:paraId="3C61521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X9</w:t>
            </w:r>
          </w:p>
        </w:tc>
        <w:tc>
          <w:tcPr>
            <w:tcW w:w="606" w:type="dxa"/>
            <w:tcBorders>
              <w:top w:val="nil"/>
              <w:left w:val="nil"/>
              <w:bottom w:val="nil"/>
              <w:right w:val="nil"/>
            </w:tcBorders>
            <w:shd w:val="clear" w:color="auto" w:fill="auto"/>
            <w:vAlign w:val="center"/>
            <w:hideMark/>
          </w:tcPr>
          <w:p w14:paraId="7C96848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567493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5671C8D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632702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3804E9F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2F90C79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6045559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EF1D0C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DE4633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3DBE78B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4F2AC30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5FF43967" w14:textId="77777777" w:rsidTr="007D58FE">
        <w:trPr>
          <w:trHeight w:val="288"/>
          <w:jc w:val="center"/>
        </w:trPr>
        <w:tc>
          <w:tcPr>
            <w:tcW w:w="921" w:type="dxa"/>
            <w:tcBorders>
              <w:top w:val="nil"/>
              <w:left w:val="nil"/>
              <w:bottom w:val="nil"/>
              <w:right w:val="nil"/>
            </w:tcBorders>
            <w:shd w:val="clear" w:color="auto" w:fill="auto"/>
            <w:vAlign w:val="center"/>
            <w:hideMark/>
          </w:tcPr>
          <w:p w14:paraId="0F7B0F9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X10</w:t>
            </w:r>
          </w:p>
        </w:tc>
        <w:tc>
          <w:tcPr>
            <w:tcW w:w="606" w:type="dxa"/>
            <w:tcBorders>
              <w:top w:val="nil"/>
              <w:left w:val="nil"/>
              <w:bottom w:val="nil"/>
              <w:right w:val="nil"/>
            </w:tcBorders>
            <w:shd w:val="clear" w:color="auto" w:fill="auto"/>
            <w:vAlign w:val="center"/>
            <w:hideMark/>
          </w:tcPr>
          <w:p w14:paraId="7F10CE0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2BD67D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11" w:type="dxa"/>
            <w:tcBorders>
              <w:top w:val="nil"/>
              <w:left w:val="nil"/>
              <w:bottom w:val="nil"/>
              <w:right w:val="nil"/>
            </w:tcBorders>
            <w:shd w:val="clear" w:color="auto" w:fill="auto"/>
            <w:vAlign w:val="center"/>
            <w:hideMark/>
          </w:tcPr>
          <w:p w14:paraId="7744A57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F8C158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C22B37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3A4C74E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222DF8D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8AF528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8FDCE6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29" w:type="dxa"/>
            <w:tcBorders>
              <w:top w:val="nil"/>
              <w:left w:val="nil"/>
              <w:bottom w:val="nil"/>
              <w:right w:val="nil"/>
            </w:tcBorders>
            <w:shd w:val="clear" w:color="auto" w:fill="auto"/>
            <w:vAlign w:val="center"/>
            <w:hideMark/>
          </w:tcPr>
          <w:p w14:paraId="1BE3F23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12D0666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32</w:t>
            </w:r>
          </w:p>
        </w:tc>
      </w:tr>
      <w:tr w:rsidR="007D58FE" w:rsidRPr="004B1B58" w14:paraId="180E2E79" w14:textId="77777777" w:rsidTr="007D58FE">
        <w:trPr>
          <w:trHeight w:val="288"/>
          <w:jc w:val="center"/>
        </w:trPr>
        <w:tc>
          <w:tcPr>
            <w:tcW w:w="921" w:type="dxa"/>
            <w:tcBorders>
              <w:top w:val="nil"/>
              <w:left w:val="nil"/>
              <w:bottom w:val="nil"/>
              <w:right w:val="nil"/>
            </w:tcBorders>
            <w:shd w:val="clear" w:color="auto" w:fill="auto"/>
            <w:vAlign w:val="center"/>
            <w:hideMark/>
          </w:tcPr>
          <w:p w14:paraId="374B1E0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lastRenderedPageBreak/>
              <w:t>X11</w:t>
            </w:r>
          </w:p>
        </w:tc>
        <w:tc>
          <w:tcPr>
            <w:tcW w:w="606" w:type="dxa"/>
            <w:tcBorders>
              <w:top w:val="nil"/>
              <w:left w:val="nil"/>
              <w:bottom w:val="nil"/>
              <w:right w:val="nil"/>
            </w:tcBorders>
            <w:shd w:val="clear" w:color="auto" w:fill="auto"/>
            <w:vAlign w:val="center"/>
            <w:hideMark/>
          </w:tcPr>
          <w:p w14:paraId="57CBC4D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F4A4A5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201298D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47F250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CBCA07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0B63BE2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0C83CE3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78AF63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914547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4BF9A48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4329076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30</w:t>
            </w:r>
          </w:p>
        </w:tc>
      </w:tr>
      <w:tr w:rsidR="007D58FE" w:rsidRPr="004B1B58" w14:paraId="44EA13CB" w14:textId="77777777" w:rsidTr="007D58FE">
        <w:trPr>
          <w:trHeight w:val="288"/>
          <w:jc w:val="center"/>
        </w:trPr>
        <w:tc>
          <w:tcPr>
            <w:tcW w:w="921" w:type="dxa"/>
            <w:tcBorders>
              <w:top w:val="nil"/>
              <w:left w:val="nil"/>
              <w:bottom w:val="nil"/>
              <w:right w:val="nil"/>
            </w:tcBorders>
            <w:shd w:val="clear" w:color="auto" w:fill="auto"/>
            <w:vAlign w:val="center"/>
            <w:hideMark/>
          </w:tcPr>
          <w:p w14:paraId="73199DF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X12</w:t>
            </w:r>
          </w:p>
        </w:tc>
        <w:tc>
          <w:tcPr>
            <w:tcW w:w="606" w:type="dxa"/>
            <w:tcBorders>
              <w:top w:val="nil"/>
              <w:left w:val="nil"/>
              <w:bottom w:val="nil"/>
              <w:right w:val="nil"/>
            </w:tcBorders>
            <w:shd w:val="clear" w:color="auto" w:fill="auto"/>
            <w:vAlign w:val="center"/>
            <w:hideMark/>
          </w:tcPr>
          <w:p w14:paraId="38CCF30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995251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59BCEEB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01F035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00D06CD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56ED139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16" w:type="dxa"/>
            <w:tcBorders>
              <w:top w:val="nil"/>
              <w:left w:val="nil"/>
              <w:bottom w:val="nil"/>
              <w:right w:val="nil"/>
            </w:tcBorders>
            <w:shd w:val="clear" w:color="auto" w:fill="auto"/>
            <w:vAlign w:val="center"/>
            <w:hideMark/>
          </w:tcPr>
          <w:p w14:paraId="6015F96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60EA0E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A40147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29" w:type="dxa"/>
            <w:tcBorders>
              <w:top w:val="nil"/>
              <w:left w:val="nil"/>
              <w:bottom w:val="nil"/>
              <w:right w:val="nil"/>
            </w:tcBorders>
            <w:shd w:val="clear" w:color="auto" w:fill="auto"/>
            <w:vAlign w:val="center"/>
            <w:hideMark/>
          </w:tcPr>
          <w:p w14:paraId="475CE7F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523B384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33</w:t>
            </w:r>
          </w:p>
        </w:tc>
      </w:tr>
      <w:tr w:rsidR="007D58FE" w:rsidRPr="004B1B58" w14:paraId="42CFAEAC" w14:textId="77777777" w:rsidTr="007D58FE">
        <w:trPr>
          <w:trHeight w:val="288"/>
          <w:jc w:val="center"/>
        </w:trPr>
        <w:tc>
          <w:tcPr>
            <w:tcW w:w="921" w:type="dxa"/>
            <w:tcBorders>
              <w:top w:val="nil"/>
              <w:left w:val="nil"/>
              <w:bottom w:val="nil"/>
              <w:right w:val="nil"/>
            </w:tcBorders>
            <w:shd w:val="clear" w:color="auto" w:fill="auto"/>
            <w:vAlign w:val="center"/>
            <w:hideMark/>
          </w:tcPr>
          <w:p w14:paraId="6306281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X13</w:t>
            </w:r>
          </w:p>
        </w:tc>
        <w:tc>
          <w:tcPr>
            <w:tcW w:w="606" w:type="dxa"/>
            <w:tcBorders>
              <w:top w:val="nil"/>
              <w:left w:val="nil"/>
              <w:bottom w:val="nil"/>
              <w:right w:val="nil"/>
            </w:tcBorders>
            <w:shd w:val="clear" w:color="auto" w:fill="auto"/>
            <w:vAlign w:val="center"/>
            <w:hideMark/>
          </w:tcPr>
          <w:p w14:paraId="7E3CCFE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E017B3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19E07E7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45F74F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D16FF3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264AF3B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2474BFF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DF57D0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DCAAA5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22F5D74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917" w:type="dxa"/>
            <w:tcBorders>
              <w:top w:val="nil"/>
              <w:left w:val="nil"/>
              <w:bottom w:val="nil"/>
              <w:right w:val="nil"/>
            </w:tcBorders>
            <w:shd w:val="clear" w:color="auto" w:fill="auto"/>
            <w:vAlign w:val="center"/>
            <w:hideMark/>
          </w:tcPr>
          <w:p w14:paraId="4C50621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0B196D2B" w14:textId="77777777" w:rsidTr="007D58FE">
        <w:trPr>
          <w:trHeight w:val="288"/>
          <w:jc w:val="center"/>
        </w:trPr>
        <w:tc>
          <w:tcPr>
            <w:tcW w:w="921" w:type="dxa"/>
            <w:tcBorders>
              <w:top w:val="nil"/>
              <w:left w:val="nil"/>
              <w:bottom w:val="nil"/>
              <w:right w:val="nil"/>
            </w:tcBorders>
            <w:shd w:val="clear" w:color="auto" w:fill="auto"/>
            <w:vAlign w:val="center"/>
            <w:hideMark/>
          </w:tcPr>
          <w:p w14:paraId="346CDDA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X14</w:t>
            </w:r>
          </w:p>
        </w:tc>
        <w:tc>
          <w:tcPr>
            <w:tcW w:w="606" w:type="dxa"/>
            <w:tcBorders>
              <w:top w:val="nil"/>
              <w:left w:val="nil"/>
              <w:bottom w:val="nil"/>
              <w:right w:val="nil"/>
            </w:tcBorders>
            <w:shd w:val="clear" w:color="auto" w:fill="auto"/>
            <w:vAlign w:val="center"/>
            <w:hideMark/>
          </w:tcPr>
          <w:p w14:paraId="4F80B32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765A45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315DF71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CDD1F9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A12F0A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53A7F57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6D8191A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EBE8ED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F7989D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44AAEE5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6C86D15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30</w:t>
            </w:r>
          </w:p>
        </w:tc>
      </w:tr>
      <w:tr w:rsidR="007D58FE" w:rsidRPr="004B1B58" w14:paraId="522CD5A4" w14:textId="77777777" w:rsidTr="007D58FE">
        <w:trPr>
          <w:trHeight w:val="288"/>
          <w:jc w:val="center"/>
        </w:trPr>
        <w:tc>
          <w:tcPr>
            <w:tcW w:w="921" w:type="dxa"/>
            <w:tcBorders>
              <w:top w:val="nil"/>
              <w:left w:val="nil"/>
              <w:bottom w:val="nil"/>
              <w:right w:val="nil"/>
            </w:tcBorders>
            <w:shd w:val="clear" w:color="auto" w:fill="auto"/>
            <w:vAlign w:val="center"/>
            <w:hideMark/>
          </w:tcPr>
          <w:p w14:paraId="697DC29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X15</w:t>
            </w:r>
          </w:p>
        </w:tc>
        <w:tc>
          <w:tcPr>
            <w:tcW w:w="606" w:type="dxa"/>
            <w:tcBorders>
              <w:top w:val="nil"/>
              <w:left w:val="nil"/>
              <w:bottom w:val="nil"/>
              <w:right w:val="nil"/>
            </w:tcBorders>
            <w:shd w:val="clear" w:color="auto" w:fill="auto"/>
            <w:vAlign w:val="center"/>
            <w:hideMark/>
          </w:tcPr>
          <w:p w14:paraId="189F0EF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290F14F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42A3464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CCB0A4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454FC8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2B68F1F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741703D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1FB460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FB9EB7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6A8BBA5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0D7810E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746A8985" w14:textId="77777777" w:rsidTr="007D58FE">
        <w:trPr>
          <w:trHeight w:val="288"/>
          <w:jc w:val="center"/>
        </w:trPr>
        <w:tc>
          <w:tcPr>
            <w:tcW w:w="921" w:type="dxa"/>
            <w:tcBorders>
              <w:top w:val="nil"/>
              <w:left w:val="nil"/>
              <w:bottom w:val="nil"/>
              <w:right w:val="nil"/>
            </w:tcBorders>
            <w:shd w:val="clear" w:color="auto" w:fill="auto"/>
            <w:vAlign w:val="center"/>
            <w:hideMark/>
          </w:tcPr>
          <w:p w14:paraId="1D0CD41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X16</w:t>
            </w:r>
          </w:p>
        </w:tc>
        <w:tc>
          <w:tcPr>
            <w:tcW w:w="606" w:type="dxa"/>
            <w:tcBorders>
              <w:top w:val="nil"/>
              <w:left w:val="nil"/>
              <w:bottom w:val="nil"/>
              <w:right w:val="nil"/>
            </w:tcBorders>
            <w:shd w:val="clear" w:color="auto" w:fill="auto"/>
            <w:vAlign w:val="center"/>
            <w:hideMark/>
          </w:tcPr>
          <w:p w14:paraId="103226B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F040D9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11" w:type="dxa"/>
            <w:tcBorders>
              <w:top w:val="nil"/>
              <w:left w:val="nil"/>
              <w:bottom w:val="nil"/>
              <w:right w:val="nil"/>
            </w:tcBorders>
            <w:shd w:val="clear" w:color="auto" w:fill="auto"/>
            <w:vAlign w:val="center"/>
            <w:hideMark/>
          </w:tcPr>
          <w:p w14:paraId="0989AB1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175D11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FE37EF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758A2C6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50D782D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6C3528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3E42493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0FFF3E6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4E0A18E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32</w:t>
            </w:r>
          </w:p>
        </w:tc>
      </w:tr>
      <w:tr w:rsidR="007D58FE" w:rsidRPr="004B1B58" w14:paraId="719ADB89" w14:textId="77777777" w:rsidTr="007D58FE">
        <w:trPr>
          <w:trHeight w:val="288"/>
          <w:jc w:val="center"/>
        </w:trPr>
        <w:tc>
          <w:tcPr>
            <w:tcW w:w="921" w:type="dxa"/>
            <w:tcBorders>
              <w:top w:val="nil"/>
              <w:left w:val="nil"/>
              <w:bottom w:val="nil"/>
              <w:right w:val="nil"/>
            </w:tcBorders>
            <w:shd w:val="clear" w:color="auto" w:fill="auto"/>
            <w:vAlign w:val="center"/>
            <w:hideMark/>
          </w:tcPr>
          <w:p w14:paraId="362A9C3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X17</w:t>
            </w:r>
          </w:p>
        </w:tc>
        <w:tc>
          <w:tcPr>
            <w:tcW w:w="606" w:type="dxa"/>
            <w:tcBorders>
              <w:top w:val="nil"/>
              <w:left w:val="nil"/>
              <w:bottom w:val="nil"/>
              <w:right w:val="nil"/>
            </w:tcBorders>
            <w:shd w:val="clear" w:color="auto" w:fill="auto"/>
            <w:vAlign w:val="center"/>
            <w:hideMark/>
          </w:tcPr>
          <w:p w14:paraId="1BB7CF3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5950D4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722C362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525BD9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3E76B2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500779F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49DE995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BACDF8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207A70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6AA00D9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193717D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30</w:t>
            </w:r>
          </w:p>
        </w:tc>
      </w:tr>
      <w:tr w:rsidR="007D58FE" w:rsidRPr="004B1B58" w14:paraId="1442CC45" w14:textId="77777777" w:rsidTr="007D58FE">
        <w:trPr>
          <w:trHeight w:val="288"/>
          <w:jc w:val="center"/>
        </w:trPr>
        <w:tc>
          <w:tcPr>
            <w:tcW w:w="921" w:type="dxa"/>
            <w:tcBorders>
              <w:top w:val="nil"/>
              <w:left w:val="nil"/>
              <w:bottom w:val="nil"/>
              <w:right w:val="nil"/>
            </w:tcBorders>
            <w:shd w:val="clear" w:color="auto" w:fill="auto"/>
            <w:vAlign w:val="center"/>
            <w:hideMark/>
          </w:tcPr>
          <w:p w14:paraId="5CE512B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X18</w:t>
            </w:r>
          </w:p>
        </w:tc>
        <w:tc>
          <w:tcPr>
            <w:tcW w:w="606" w:type="dxa"/>
            <w:tcBorders>
              <w:top w:val="nil"/>
              <w:left w:val="nil"/>
              <w:bottom w:val="nil"/>
              <w:right w:val="nil"/>
            </w:tcBorders>
            <w:shd w:val="clear" w:color="auto" w:fill="auto"/>
            <w:vAlign w:val="center"/>
            <w:hideMark/>
          </w:tcPr>
          <w:p w14:paraId="5B0B47A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AC8975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5C632EB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402EB5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F0BDE9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6567539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47FDE68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72817E6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CDAA8C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1B88D9A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6C12473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052C978B" w14:textId="77777777" w:rsidTr="007D58FE">
        <w:trPr>
          <w:trHeight w:val="288"/>
          <w:jc w:val="center"/>
        </w:trPr>
        <w:tc>
          <w:tcPr>
            <w:tcW w:w="921" w:type="dxa"/>
            <w:tcBorders>
              <w:top w:val="nil"/>
              <w:left w:val="nil"/>
              <w:bottom w:val="nil"/>
              <w:right w:val="nil"/>
            </w:tcBorders>
            <w:shd w:val="clear" w:color="auto" w:fill="auto"/>
            <w:vAlign w:val="center"/>
            <w:hideMark/>
          </w:tcPr>
          <w:p w14:paraId="61A32B0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X19</w:t>
            </w:r>
          </w:p>
        </w:tc>
        <w:tc>
          <w:tcPr>
            <w:tcW w:w="606" w:type="dxa"/>
            <w:tcBorders>
              <w:top w:val="nil"/>
              <w:left w:val="nil"/>
              <w:bottom w:val="nil"/>
              <w:right w:val="nil"/>
            </w:tcBorders>
            <w:shd w:val="clear" w:color="auto" w:fill="auto"/>
            <w:vAlign w:val="center"/>
            <w:hideMark/>
          </w:tcPr>
          <w:p w14:paraId="4BB6EC6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4398407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42ED607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79B2D5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0726661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6726C51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5563C33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F4425B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4679B1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35B4E75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781CD53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32</w:t>
            </w:r>
          </w:p>
        </w:tc>
      </w:tr>
      <w:tr w:rsidR="007D58FE" w:rsidRPr="004B1B58" w14:paraId="42600E93" w14:textId="77777777" w:rsidTr="007D58FE">
        <w:trPr>
          <w:trHeight w:val="288"/>
          <w:jc w:val="center"/>
        </w:trPr>
        <w:tc>
          <w:tcPr>
            <w:tcW w:w="921" w:type="dxa"/>
            <w:tcBorders>
              <w:top w:val="nil"/>
              <w:left w:val="nil"/>
              <w:bottom w:val="nil"/>
              <w:right w:val="nil"/>
            </w:tcBorders>
            <w:shd w:val="clear" w:color="auto" w:fill="auto"/>
            <w:vAlign w:val="center"/>
            <w:hideMark/>
          </w:tcPr>
          <w:p w14:paraId="1ABE6D0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X20</w:t>
            </w:r>
          </w:p>
        </w:tc>
        <w:tc>
          <w:tcPr>
            <w:tcW w:w="606" w:type="dxa"/>
            <w:tcBorders>
              <w:top w:val="nil"/>
              <w:left w:val="nil"/>
              <w:bottom w:val="nil"/>
              <w:right w:val="nil"/>
            </w:tcBorders>
            <w:shd w:val="clear" w:color="auto" w:fill="auto"/>
            <w:vAlign w:val="center"/>
            <w:hideMark/>
          </w:tcPr>
          <w:p w14:paraId="1668EAC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20484B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1264ADA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B66066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41176F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3D0E974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73CDA68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37A63E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958880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29" w:type="dxa"/>
            <w:tcBorders>
              <w:top w:val="nil"/>
              <w:left w:val="nil"/>
              <w:bottom w:val="nil"/>
              <w:right w:val="nil"/>
            </w:tcBorders>
            <w:shd w:val="clear" w:color="auto" w:fill="auto"/>
            <w:vAlign w:val="center"/>
            <w:hideMark/>
          </w:tcPr>
          <w:p w14:paraId="5467B4A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298A86B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6B01DCA1" w14:textId="77777777" w:rsidTr="007D58FE">
        <w:trPr>
          <w:trHeight w:val="288"/>
          <w:jc w:val="center"/>
        </w:trPr>
        <w:tc>
          <w:tcPr>
            <w:tcW w:w="921" w:type="dxa"/>
            <w:tcBorders>
              <w:top w:val="nil"/>
              <w:left w:val="nil"/>
              <w:bottom w:val="nil"/>
              <w:right w:val="nil"/>
            </w:tcBorders>
            <w:shd w:val="clear" w:color="auto" w:fill="auto"/>
            <w:vAlign w:val="center"/>
            <w:hideMark/>
          </w:tcPr>
          <w:p w14:paraId="7A1BF84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X21</w:t>
            </w:r>
          </w:p>
        </w:tc>
        <w:tc>
          <w:tcPr>
            <w:tcW w:w="606" w:type="dxa"/>
            <w:tcBorders>
              <w:top w:val="nil"/>
              <w:left w:val="nil"/>
              <w:bottom w:val="nil"/>
              <w:right w:val="nil"/>
            </w:tcBorders>
            <w:shd w:val="clear" w:color="auto" w:fill="auto"/>
            <w:vAlign w:val="center"/>
            <w:hideMark/>
          </w:tcPr>
          <w:p w14:paraId="1E11156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06E3D0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7027E2A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52EE17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28D0A2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67CBEF5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16" w:type="dxa"/>
            <w:tcBorders>
              <w:top w:val="nil"/>
              <w:left w:val="nil"/>
              <w:bottom w:val="nil"/>
              <w:right w:val="nil"/>
            </w:tcBorders>
            <w:shd w:val="clear" w:color="auto" w:fill="auto"/>
            <w:vAlign w:val="center"/>
            <w:hideMark/>
          </w:tcPr>
          <w:p w14:paraId="15A9764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12C73C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162E3F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09D0AE4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25B9FBE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537ABA65" w14:textId="77777777" w:rsidTr="007D58FE">
        <w:trPr>
          <w:trHeight w:val="288"/>
          <w:jc w:val="center"/>
        </w:trPr>
        <w:tc>
          <w:tcPr>
            <w:tcW w:w="921" w:type="dxa"/>
            <w:tcBorders>
              <w:top w:val="nil"/>
              <w:left w:val="nil"/>
              <w:bottom w:val="nil"/>
              <w:right w:val="nil"/>
            </w:tcBorders>
            <w:shd w:val="clear" w:color="auto" w:fill="auto"/>
            <w:vAlign w:val="center"/>
            <w:hideMark/>
          </w:tcPr>
          <w:p w14:paraId="4179F52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X22</w:t>
            </w:r>
          </w:p>
        </w:tc>
        <w:tc>
          <w:tcPr>
            <w:tcW w:w="606" w:type="dxa"/>
            <w:tcBorders>
              <w:top w:val="nil"/>
              <w:left w:val="nil"/>
              <w:bottom w:val="nil"/>
              <w:right w:val="nil"/>
            </w:tcBorders>
            <w:shd w:val="clear" w:color="auto" w:fill="auto"/>
            <w:vAlign w:val="center"/>
            <w:hideMark/>
          </w:tcPr>
          <w:p w14:paraId="7EBF1CA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4BB2F0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1C08CD4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18B8088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72C779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2FF5A7F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7E387D3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828E82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345EB7C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30BCE2B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5952AB1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32</w:t>
            </w:r>
          </w:p>
        </w:tc>
      </w:tr>
      <w:tr w:rsidR="007D58FE" w:rsidRPr="004B1B58" w14:paraId="64B8ED12" w14:textId="77777777" w:rsidTr="007D58FE">
        <w:trPr>
          <w:trHeight w:val="288"/>
          <w:jc w:val="center"/>
        </w:trPr>
        <w:tc>
          <w:tcPr>
            <w:tcW w:w="921" w:type="dxa"/>
            <w:tcBorders>
              <w:top w:val="nil"/>
              <w:left w:val="nil"/>
              <w:bottom w:val="nil"/>
              <w:right w:val="nil"/>
            </w:tcBorders>
            <w:shd w:val="clear" w:color="auto" w:fill="auto"/>
            <w:vAlign w:val="center"/>
            <w:hideMark/>
          </w:tcPr>
          <w:p w14:paraId="264D862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X23</w:t>
            </w:r>
          </w:p>
        </w:tc>
        <w:tc>
          <w:tcPr>
            <w:tcW w:w="606" w:type="dxa"/>
            <w:tcBorders>
              <w:top w:val="nil"/>
              <w:left w:val="nil"/>
              <w:bottom w:val="nil"/>
              <w:right w:val="nil"/>
            </w:tcBorders>
            <w:shd w:val="clear" w:color="auto" w:fill="auto"/>
            <w:vAlign w:val="center"/>
            <w:hideMark/>
          </w:tcPr>
          <w:p w14:paraId="071FD79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B9D89E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15C02D8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8A02A6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387836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00C8623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226D2F2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1B79E9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C4C435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64C0240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3A337FC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30</w:t>
            </w:r>
          </w:p>
        </w:tc>
      </w:tr>
      <w:tr w:rsidR="007D58FE" w:rsidRPr="004B1B58" w14:paraId="73BB89F1" w14:textId="77777777" w:rsidTr="007D58FE">
        <w:trPr>
          <w:trHeight w:val="288"/>
          <w:jc w:val="center"/>
        </w:trPr>
        <w:tc>
          <w:tcPr>
            <w:tcW w:w="921" w:type="dxa"/>
            <w:tcBorders>
              <w:top w:val="nil"/>
              <w:left w:val="nil"/>
              <w:bottom w:val="nil"/>
              <w:right w:val="nil"/>
            </w:tcBorders>
            <w:shd w:val="clear" w:color="auto" w:fill="auto"/>
            <w:vAlign w:val="center"/>
            <w:hideMark/>
          </w:tcPr>
          <w:p w14:paraId="256BC33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X24</w:t>
            </w:r>
          </w:p>
        </w:tc>
        <w:tc>
          <w:tcPr>
            <w:tcW w:w="606" w:type="dxa"/>
            <w:tcBorders>
              <w:top w:val="nil"/>
              <w:left w:val="nil"/>
              <w:bottom w:val="nil"/>
              <w:right w:val="nil"/>
            </w:tcBorders>
            <w:shd w:val="clear" w:color="auto" w:fill="auto"/>
            <w:vAlign w:val="center"/>
            <w:hideMark/>
          </w:tcPr>
          <w:p w14:paraId="322C587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A49A38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2612EF3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F6F2EC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761509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5B5CBC3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0FAC84C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686DE1F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A82924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5E31931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2EE3C9A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0DF85CCD" w14:textId="77777777" w:rsidTr="007D58FE">
        <w:trPr>
          <w:trHeight w:val="288"/>
          <w:jc w:val="center"/>
        </w:trPr>
        <w:tc>
          <w:tcPr>
            <w:tcW w:w="921" w:type="dxa"/>
            <w:tcBorders>
              <w:top w:val="nil"/>
              <w:left w:val="nil"/>
              <w:bottom w:val="nil"/>
              <w:right w:val="nil"/>
            </w:tcBorders>
            <w:shd w:val="clear" w:color="auto" w:fill="auto"/>
            <w:vAlign w:val="center"/>
            <w:hideMark/>
          </w:tcPr>
          <w:p w14:paraId="7CA7DBE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X25</w:t>
            </w:r>
          </w:p>
        </w:tc>
        <w:tc>
          <w:tcPr>
            <w:tcW w:w="606" w:type="dxa"/>
            <w:tcBorders>
              <w:top w:val="nil"/>
              <w:left w:val="nil"/>
              <w:bottom w:val="nil"/>
              <w:right w:val="nil"/>
            </w:tcBorders>
            <w:shd w:val="clear" w:color="auto" w:fill="auto"/>
            <w:vAlign w:val="center"/>
            <w:hideMark/>
          </w:tcPr>
          <w:p w14:paraId="4EAD438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8056F6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3390CEC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559F09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66F256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20FA866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4603213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11E283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CFA0C7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1FBD117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3352E3C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30</w:t>
            </w:r>
          </w:p>
        </w:tc>
      </w:tr>
      <w:tr w:rsidR="007D58FE" w:rsidRPr="004B1B58" w14:paraId="472545F6" w14:textId="77777777" w:rsidTr="007D58FE">
        <w:trPr>
          <w:trHeight w:val="288"/>
          <w:jc w:val="center"/>
        </w:trPr>
        <w:tc>
          <w:tcPr>
            <w:tcW w:w="921" w:type="dxa"/>
            <w:tcBorders>
              <w:top w:val="nil"/>
              <w:left w:val="nil"/>
              <w:bottom w:val="nil"/>
              <w:right w:val="nil"/>
            </w:tcBorders>
            <w:shd w:val="clear" w:color="auto" w:fill="auto"/>
            <w:vAlign w:val="center"/>
            <w:hideMark/>
          </w:tcPr>
          <w:p w14:paraId="0C0CD75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X26</w:t>
            </w:r>
          </w:p>
        </w:tc>
        <w:tc>
          <w:tcPr>
            <w:tcW w:w="606" w:type="dxa"/>
            <w:tcBorders>
              <w:top w:val="nil"/>
              <w:left w:val="nil"/>
              <w:bottom w:val="nil"/>
              <w:right w:val="nil"/>
            </w:tcBorders>
            <w:shd w:val="clear" w:color="auto" w:fill="auto"/>
            <w:vAlign w:val="center"/>
            <w:hideMark/>
          </w:tcPr>
          <w:p w14:paraId="63AE57F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272328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6209C9B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C8CA62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ACE3DB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8" w:type="dxa"/>
            <w:tcBorders>
              <w:top w:val="nil"/>
              <w:left w:val="nil"/>
              <w:bottom w:val="nil"/>
              <w:right w:val="nil"/>
            </w:tcBorders>
            <w:shd w:val="clear" w:color="auto" w:fill="auto"/>
            <w:vAlign w:val="center"/>
            <w:hideMark/>
          </w:tcPr>
          <w:p w14:paraId="45228DB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59A479F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5E76DD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A6EAA8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3290BE7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75E757E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2A07EAA8" w14:textId="77777777" w:rsidTr="007D58FE">
        <w:trPr>
          <w:trHeight w:val="288"/>
          <w:jc w:val="center"/>
        </w:trPr>
        <w:tc>
          <w:tcPr>
            <w:tcW w:w="921" w:type="dxa"/>
            <w:tcBorders>
              <w:top w:val="nil"/>
              <w:left w:val="nil"/>
              <w:bottom w:val="nil"/>
              <w:right w:val="nil"/>
            </w:tcBorders>
            <w:shd w:val="clear" w:color="auto" w:fill="auto"/>
            <w:vAlign w:val="center"/>
            <w:hideMark/>
          </w:tcPr>
          <w:p w14:paraId="7BF9DBF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X27</w:t>
            </w:r>
          </w:p>
        </w:tc>
        <w:tc>
          <w:tcPr>
            <w:tcW w:w="606" w:type="dxa"/>
            <w:tcBorders>
              <w:top w:val="nil"/>
              <w:left w:val="nil"/>
              <w:bottom w:val="nil"/>
              <w:right w:val="nil"/>
            </w:tcBorders>
            <w:shd w:val="clear" w:color="auto" w:fill="auto"/>
            <w:vAlign w:val="center"/>
            <w:hideMark/>
          </w:tcPr>
          <w:p w14:paraId="3B7948C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6EA12C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4CDF01E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259022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BB4D9C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74137CE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2AACCE4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4271E0D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5CB85A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0BD3209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3D95772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66A62291" w14:textId="77777777" w:rsidTr="007D58FE">
        <w:trPr>
          <w:trHeight w:val="288"/>
          <w:jc w:val="center"/>
        </w:trPr>
        <w:tc>
          <w:tcPr>
            <w:tcW w:w="921" w:type="dxa"/>
            <w:tcBorders>
              <w:top w:val="nil"/>
              <w:left w:val="nil"/>
              <w:bottom w:val="nil"/>
              <w:right w:val="nil"/>
            </w:tcBorders>
            <w:shd w:val="clear" w:color="auto" w:fill="auto"/>
            <w:vAlign w:val="center"/>
            <w:hideMark/>
          </w:tcPr>
          <w:p w14:paraId="0CC1F55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X28</w:t>
            </w:r>
          </w:p>
        </w:tc>
        <w:tc>
          <w:tcPr>
            <w:tcW w:w="606" w:type="dxa"/>
            <w:tcBorders>
              <w:top w:val="nil"/>
              <w:left w:val="nil"/>
              <w:bottom w:val="nil"/>
              <w:right w:val="nil"/>
            </w:tcBorders>
            <w:shd w:val="clear" w:color="auto" w:fill="auto"/>
            <w:vAlign w:val="center"/>
            <w:hideMark/>
          </w:tcPr>
          <w:p w14:paraId="07ECE67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651318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13E4DB0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DB3B27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1D1B8E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65AE2DB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661C6BC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B5F4E7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25111C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3B23D92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694DBF0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30</w:t>
            </w:r>
          </w:p>
        </w:tc>
      </w:tr>
      <w:tr w:rsidR="007D58FE" w:rsidRPr="004B1B58" w14:paraId="06230B72" w14:textId="77777777" w:rsidTr="007D58FE">
        <w:trPr>
          <w:trHeight w:val="288"/>
          <w:jc w:val="center"/>
        </w:trPr>
        <w:tc>
          <w:tcPr>
            <w:tcW w:w="921" w:type="dxa"/>
            <w:tcBorders>
              <w:top w:val="nil"/>
              <w:left w:val="nil"/>
              <w:bottom w:val="nil"/>
              <w:right w:val="nil"/>
            </w:tcBorders>
            <w:shd w:val="clear" w:color="auto" w:fill="auto"/>
            <w:vAlign w:val="center"/>
            <w:hideMark/>
          </w:tcPr>
          <w:p w14:paraId="0E89094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X29</w:t>
            </w:r>
          </w:p>
        </w:tc>
        <w:tc>
          <w:tcPr>
            <w:tcW w:w="606" w:type="dxa"/>
            <w:tcBorders>
              <w:top w:val="nil"/>
              <w:left w:val="nil"/>
              <w:bottom w:val="nil"/>
              <w:right w:val="nil"/>
            </w:tcBorders>
            <w:shd w:val="clear" w:color="auto" w:fill="auto"/>
            <w:vAlign w:val="center"/>
            <w:hideMark/>
          </w:tcPr>
          <w:p w14:paraId="3A35417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81CF17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2</w:t>
            </w:r>
          </w:p>
        </w:tc>
        <w:tc>
          <w:tcPr>
            <w:tcW w:w="611" w:type="dxa"/>
            <w:tcBorders>
              <w:top w:val="nil"/>
              <w:left w:val="nil"/>
              <w:bottom w:val="nil"/>
              <w:right w:val="nil"/>
            </w:tcBorders>
            <w:shd w:val="clear" w:color="auto" w:fill="auto"/>
            <w:vAlign w:val="center"/>
            <w:hideMark/>
          </w:tcPr>
          <w:p w14:paraId="7968DC9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46E27B3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799D02C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8" w:type="dxa"/>
            <w:tcBorders>
              <w:top w:val="nil"/>
              <w:left w:val="nil"/>
              <w:bottom w:val="nil"/>
              <w:right w:val="nil"/>
            </w:tcBorders>
            <w:shd w:val="clear" w:color="auto" w:fill="auto"/>
            <w:vAlign w:val="center"/>
            <w:hideMark/>
          </w:tcPr>
          <w:p w14:paraId="17818A4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5FA29FE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CDE5B0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95624A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78C82AA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32190D6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4EAF440C" w14:textId="77777777" w:rsidTr="007D58FE">
        <w:trPr>
          <w:trHeight w:val="288"/>
          <w:jc w:val="center"/>
        </w:trPr>
        <w:tc>
          <w:tcPr>
            <w:tcW w:w="921" w:type="dxa"/>
            <w:tcBorders>
              <w:top w:val="nil"/>
              <w:left w:val="nil"/>
              <w:bottom w:val="nil"/>
              <w:right w:val="nil"/>
            </w:tcBorders>
            <w:shd w:val="clear" w:color="auto" w:fill="auto"/>
            <w:vAlign w:val="center"/>
            <w:hideMark/>
          </w:tcPr>
          <w:p w14:paraId="097AD9A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X30</w:t>
            </w:r>
          </w:p>
        </w:tc>
        <w:tc>
          <w:tcPr>
            <w:tcW w:w="606" w:type="dxa"/>
            <w:tcBorders>
              <w:top w:val="nil"/>
              <w:left w:val="nil"/>
              <w:bottom w:val="nil"/>
              <w:right w:val="nil"/>
            </w:tcBorders>
            <w:shd w:val="clear" w:color="auto" w:fill="auto"/>
            <w:vAlign w:val="center"/>
            <w:hideMark/>
          </w:tcPr>
          <w:p w14:paraId="48FC88D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B1ADAF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704F831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5659E4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67663E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56E3B21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16" w:type="dxa"/>
            <w:tcBorders>
              <w:top w:val="nil"/>
              <w:left w:val="nil"/>
              <w:bottom w:val="nil"/>
              <w:right w:val="nil"/>
            </w:tcBorders>
            <w:shd w:val="clear" w:color="auto" w:fill="auto"/>
            <w:vAlign w:val="center"/>
            <w:hideMark/>
          </w:tcPr>
          <w:p w14:paraId="783505E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52F98E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E099BA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29" w:type="dxa"/>
            <w:tcBorders>
              <w:top w:val="nil"/>
              <w:left w:val="nil"/>
              <w:bottom w:val="nil"/>
              <w:right w:val="nil"/>
            </w:tcBorders>
            <w:shd w:val="clear" w:color="auto" w:fill="auto"/>
            <w:vAlign w:val="center"/>
            <w:hideMark/>
          </w:tcPr>
          <w:p w14:paraId="41A619C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1C38EB8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32</w:t>
            </w:r>
          </w:p>
        </w:tc>
      </w:tr>
      <w:tr w:rsidR="007D58FE" w:rsidRPr="004B1B58" w14:paraId="3CFBD086" w14:textId="77777777" w:rsidTr="007D58FE">
        <w:trPr>
          <w:trHeight w:val="288"/>
          <w:jc w:val="center"/>
        </w:trPr>
        <w:tc>
          <w:tcPr>
            <w:tcW w:w="921" w:type="dxa"/>
            <w:tcBorders>
              <w:top w:val="nil"/>
              <w:left w:val="nil"/>
              <w:bottom w:val="nil"/>
              <w:right w:val="nil"/>
            </w:tcBorders>
            <w:shd w:val="clear" w:color="auto" w:fill="auto"/>
            <w:vAlign w:val="center"/>
            <w:hideMark/>
          </w:tcPr>
          <w:p w14:paraId="34D2633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X31</w:t>
            </w:r>
          </w:p>
        </w:tc>
        <w:tc>
          <w:tcPr>
            <w:tcW w:w="606" w:type="dxa"/>
            <w:tcBorders>
              <w:top w:val="nil"/>
              <w:left w:val="nil"/>
              <w:bottom w:val="nil"/>
              <w:right w:val="nil"/>
            </w:tcBorders>
            <w:shd w:val="clear" w:color="auto" w:fill="auto"/>
            <w:vAlign w:val="center"/>
            <w:hideMark/>
          </w:tcPr>
          <w:p w14:paraId="063418A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7A3A8C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11" w:type="dxa"/>
            <w:tcBorders>
              <w:top w:val="nil"/>
              <w:left w:val="nil"/>
              <w:bottom w:val="nil"/>
              <w:right w:val="nil"/>
            </w:tcBorders>
            <w:shd w:val="clear" w:color="auto" w:fill="auto"/>
            <w:vAlign w:val="center"/>
            <w:hideMark/>
          </w:tcPr>
          <w:p w14:paraId="7C8F6EE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259F6B9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6FF0471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8" w:type="dxa"/>
            <w:tcBorders>
              <w:top w:val="nil"/>
              <w:left w:val="nil"/>
              <w:bottom w:val="nil"/>
              <w:right w:val="nil"/>
            </w:tcBorders>
            <w:shd w:val="clear" w:color="auto" w:fill="auto"/>
            <w:vAlign w:val="center"/>
            <w:hideMark/>
          </w:tcPr>
          <w:p w14:paraId="6FE339A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7B26C96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A094E4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20C0BB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532A989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917" w:type="dxa"/>
            <w:tcBorders>
              <w:top w:val="nil"/>
              <w:left w:val="nil"/>
              <w:bottom w:val="nil"/>
              <w:right w:val="nil"/>
            </w:tcBorders>
            <w:shd w:val="clear" w:color="auto" w:fill="auto"/>
            <w:vAlign w:val="center"/>
            <w:hideMark/>
          </w:tcPr>
          <w:p w14:paraId="242BBCE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33</w:t>
            </w:r>
          </w:p>
        </w:tc>
      </w:tr>
      <w:tr w:rsidR="007D58FE" w:rsidRPr="004B1B58" w14:paraId="420FAE0B" w14:textId="77777777" w:rsidTr="007D58FE">
        <w:trPr>
          <w:trHeight w:val="288"/>
          <w:jc w:val="center"/>
        </w:trPr>
        <w:tc>
          <w:tcPr>
            <w:tcW w:w="921" w:type="dxa"/>
            <w:tcBorders>
              <w:top w:val="nil"/>
              <w:left w:val="nil"/>
              <w:bottom w:val="nil"/>
              <w:right w:val="nil"/>
            </w:tcBorders>
            <w:shd w:val="clear" w:color="auto" w:fill="auto"/>
            <w:vAlign w:val="center"/>
            <w:hideMark/>
          </w:tcPr>
          <w:p w14:paraId="237B8B4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X32</w:t>
            </w:r>
          </w:p>
        </w:tc>
        <w:tc>
          <w:tcPr>
            <w:tcW w:w="606" w:type="dxa"/>
            <w:tcBorders>
              <w:top w:val="nil"/>
              <w:left w:val="nil"/>
              <w:bottom w:val="nil"/>
              <w:right w:val="nil"/>
            </w:tcBorders>
            <w:shd w:val="clear" w:color="auto" w:fill="auto"/>
            <w:vAlign w:val="center"/>
            <w:hideMark/>
          </w:tcPr>
          <w:p w14:paraId="559A300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73065B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36BADEA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9FD210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EE8303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6C8F0D7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16" w:type="dxa"/>
            <w:tcBorders>
              <w:top w:val="nil"/>
              <w:left w:val="nil"/>
              <w:bottom w:val="nil"/>
              <w:right w:val="nil"/>
            </w:tcBorders>
            <w:shd w:val="clear" w:color="auto" w:fill="auto"/>
            <w:vAlign w:val="center"/>
            <w:hideMark/>
          </w:tcPr>
          <w:p w14:paraId="47056E3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366327D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4FC9C2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3A005D3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3B04CBEA"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57797578" w14:textId="77777777" w:rsidTr="007D58FE">
        <w:trPr>
          <w:trHeight w:val="288"/>
          <w:jc w:val="center"/>
        </w:trPr>
        <w:tc>
          <w:tcPr>
            <w:tcW w:w="921" w:type="dxa"/>
            <w:tcBorders>
              <w:top w:val="nil"/>
              <w:left w:val="nil"/>
              <w:bottom w:val="nil"/>
              <w:right w:val="nil"/>
            </w:tcBorders>
            <w:shd w:val="clear" w:color="auto" w:fill="auto"/>
            <w:vAlign w:val="center"/>
            <w:hideMark/>
          </w:tcPr>
          <w:p w14:paraId="6E94B44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X33</w:t>
            </w:r>
          </w:p>
        </w:tc>
        <w:tc>
          <w:tcPr>
            <w:tcW w:w="606" w:type="dxa"/>
            <w:tcBorders>
              <w:top w:val="nil"/>
              <w:left w:val="nil"/>
              <w:bottom w:val="nil"/>
              <w:right w:val="nil"/>
            </w:tcBorders>
            <w:shd w:val="clear" w:color="auto" w:fill="auto"/>
            <w:vAlign w:val="center"/>
            <w:hideMark/>
          </w:tcPr>
          <w:p w14:paraId="59D4472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3FB9A04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11" w:type="dxa"/>
            <w:tcBorders>
              <w:top w:val="nil"/>
              <w:left w:val="nil"/>
              <w:bottom w:val="nil"/>
              <w:right w:val="nil"/>
            </w:tcBorders>
            <w:shd w:val="clear" w:color="auto" w:fill="auto"/>
            <w:vAlign w:val="center"/>
            <w:hideMark/>
          </w:tcPr>
          <w:p w14:paraId="4F46446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5BA9B8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2EE474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3A31BE4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215D358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FDC764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17B27F0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35BEEA7C"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7836557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33</w:t>
            </w:r>
          </w:p>
        </w:tc>
      </w:tr>
      <w:tr w:rsidR="007D58FE" w:rsidRPr="004B1B58" w14:paraId="2E9A5850" w14:textId="77777777" w:rsidTr="007D58FE">
        <w:trPr>
          <w:trHeight w:val="288"/>
          <w:jc w:val="center"/>
        </w:trPr>
        <w:tc>
          <w:tcPr>
            <w:tcW w:w="921" w:type="dxa"/>
            <w:tcBorders>
              <w:top w:val="nil"/>
              <w:left w:val="nil"/>
              <w:bottom w:val="nil"/>
              <w:right w:val="nil"/>
            </w:tcBorders>
            <w:shd w:val="clear" w:color="auto" w:fill="auto"/>
            <w:vAlign w:val="center"/>
            <w:hideMark/>
          </w:tcPr>
          <w:p w14:paraId="699C621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X34</w:t>
            </w:r>
          </w:p>
        </w:tc>
        <w:tc>
          <w:tcPr>
            <w:tcW w:w="606" w:type="dxa"/>
            <w:tcBorders>
              <w:top w:val="nil"/>
              <w:left w:val="nil"/>
              <w:bottom w:val="nil"/>
              <w:right w:val="nil"/>
            </w:tcBorders>
            <w:shd w:val="clear" w:color="auto" w:fill="auto"/>
            <w:vAlign w:val="center"/>
            <w:hideMark/>
          </w:tcPr>
          <w:p w14:paraId="2F6D1DD3"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081DE3F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7DBF836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3720C5E2"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F54433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5EA4A10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16" w:type="dxa"/>
            <w:tcBorders>
              <w:top w:val="nil"/>
              <w:left w:val="nil"/>
              <w:bottom w:val="nil"/>
              <w:right w:val="nil"/>
            </w:tcBorders>
            <w:shd w:val="clear" w:color="auto" w:fill="auto"/>
            <w:vAlign w:val="center"/>
            <w:hideMark/>
          </w:tcPr>
          <w:p w14:paraId="6CC34F8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BCFE0A4"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0E9B658"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7104FB5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672C6E8F"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32</w:t>
            </w:r>
          </w:p>
        </w:tc>
      </w:tr>
      <w:tr w:rsidR="007D58FE" w:rsidRPr="004B1B58" w14:paraId="15A89CE9" w14:textId="77777777" w:rsidTr="007D58FE">
        <w:trPr>
          <w:trHeight w:val="288"/>
          <w:jc w:val="center"/>
        </w:trPr>
        <w:tc>
          <w:tcPr>
            <w:tcW w:w="921" w:type="dxa"/>
            <w:tcBorders>
              <w:top w:val="nil"/>
              <w:left w:val="nil"/>
              <w:bottom w:val="nil"/>
              <w:right w:val="nil"/>
            </w:tcBorders>
            <w:shd w:val="clear" w:color="auto" w:fill="auto"/>
            <w:vAlign w:val="center"/>
            <w:hideMark/>
          </w:tcPr>
          <w:p w14:paraId="723AD24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X35</w:t>
            </w:r>
          </w:p>
        </w:tc>
        <w:tc>
          <w:tcPr>
            <w:tcW w:w="606" w:type="dxa"/>
            <w:tcBorders>
              <w:top w:val="nil"/>
              <w:left w:val="nil"/>
              <w:bottom w:val="nil"/>
              <w:right w:val="nil"/>
            </w:tcBorders>
            <w:shd w:val="clear" w:color="auto" w:fill="auto"/>
            <w:vAlign w:val="center"/>
            <w:hideMark/>
          </w:tcPr>
          <w:p w14:paraId="55A19FC5"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4</w:t>
            </w:r>
          </w:p>
        </w:tc>
        <w:tc>
          <w:tcPr>
            <w:tcW w:w="606" w:type="dxa"/>
            <w:tcBorders>
              <w:top w:val="nil"/>
              <w:left w:val="nil"/>
              <w:bottom w:val="nil"/>
              <w:right w:val="nil"/>
            </w:tcBorders>
            <w:shd w:val="clear" w:color="auto" w:fill="auto"/>
            <w:vAlign w:val="center"/>
            <w:hideMark/>
          </w:tcPr>
          <w:p w14:paraId="347B286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1" w:type="dxa"/>
            <w:tcBorders>
              <w:top w:val="nil"/>
              <w:left w:val="nil"/>
              <w:bottom w:val="nil"/>
              <w:right w:val="nil"/>
            </w:tcBorders>
            <w:shd w:val="clear" w:color="auto" w:fill="auto"/>
            <w:vAlign w:val="center"/>
            <w:hideMark/>
          </w:tcPr>
          <w:p w14:paraId="73C9B71B"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C826FC9"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530737ED"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8" w:type="dxa"/>
            <w:tcBorders>
              <w:top w:val="nil"/>
              <w:left w:val="nil"/>
              <w:bottom w:val="nil"/>
              <w:right w:val="nil"/>
            </w:tcBorders>
            <w:shd w:val="clear" w:color="auto" w:fill="auto"/>
            <w:vAlign w:val="center"/>
            <w:hideMark/>
          </w:tcPr>
          <w:p w14:paraId="56F96AFE"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16" w:type="dxa"/>
            <w:tcBorders>
              <w:top w:val="nil"/>
              <w:left w:val="nil"/>
              <w:bottom w:val="nil"/>
              <w:right w:val="nil"/>
            </w:tcBorders>
            <w:shd w:val="clear" w:color="auto" w:fill="auto"/>
            <w:vAlign w:val="center"/>
            <w:hideMark/>
          </w:tcPr>
          <w:p w14:paraId="398A81B1"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119E40F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06" w:type="dxa"/>
            <w:tcBorders>
              <w:top w:val="nil"/>
              <w:left w:val="nil"/>
              <w:bottom w:val="nil"/>
              <w:right w:val="nil"/>
            </w:tcBorders>
            <w:shd w:val="clear" w:color="auto" w:fill="auto"/>
            <w:vAlign w:val="center"/>
            <w:hideMark/>
          </w:tcPr>
          <w:p w14:paraId="7F2EF927"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629" w:type="dxa"/>
            <w:tcBorders>
              <w:top w:val="nil"/>
              <w:left w:val="nil"/>
              <w:bottom w:val="nil"/>
              <w:right w:val="nil"/>
            </w:tcBorders>
            <w:shd w:val="clear" w:color="auto" w:fill="auto"/>
            <w:vAlign w:val="center"/>
            <w:hideMark/>
          </w:tcPr>
          <w:p w14:paraId="48193A90"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w:t>
            </w:r>
          </w:p>
        </w:tc>
        <w:tc>
          <w:tcPr>
            <w:tcW w:w="917" w:type="dxa"/>
            <w:tcBorders>
              <w:top w:val="nil"/>
              <w:left w:val="nil"/>
              <w:bottom w:val="nil"/>
              <w:right w:val="nil"/>
            </w:tcBorders>
            <w:shd w:val="clear" w:color="auto" w:fill="auto"/>
            <w:vAlign w:val="center"/>
            <w:hideMark/>
          </w:tcPr>
          <w:p w14:paraId="0AE887A6" w14:textId="77777777" w:rsidR="007D58FE" w:rsidRPr="004B1B58" w:rsidRDefault="007D58FE" w:rsidP="004B1B58">
            <w:pPr>
              <w:jc w:val="center"/>
              <w:rPr>
                <w:rFonts w:ascii="Arial" w:eastAsia="Times New Roman" w:hAnsi="Arial" w:cs="Arial"/>
                <w:color w:val="000000"/>
                <w:sz w:val="22"/>
                <w:szCs w:val="22"/>
                <w:lang w:val="en-ID" w:eastAsia="en-ID"/>
              </w:rPr>
            </w:pPr>
            <w:r w:rsidRPr="004B1B58">
              <w:rPr>
                <w:rFonts w:ascii="Arial" w:eastAsia="Times New Roman" w:hAnsi="Arial" w:cs="Arial"/>
                <w:color w:val="000000"/>
                <w:sz w:val="22"/>
                <w:szCs w:val="22"/>
                <w:lang w:val="en-ID" w:eastAsia="en-ID"/>
              </w:rPr>
              <w:t>31</w:t>
            </w:r>
          </w:p>
        </w:tc>
      </w:tr>
      <w:tr w:rsidR="007D58FE" w:rsidRPr="004B1B58" w14:paraId="26976B6A" w14:textId="77777777" w:rsidTr="007D58FE">
        <w:trPr>
          <w:trHeight w:val="288"/>
          <w:jc w:val="center"/>
        </w:trPr>
        <w:tc>
          <w:tcPr>
            <w:tcW w:w="921" w:type="dxa"/>
            <w:tcBorders>
              <w:top w:val="single" w:sz="4" w:space="0" w:color="auto"/>
              <w:left w:val="nil"/>
              <w:bottom w:val="nil"/>
              <w:right w:val="nil"/>
            </w:tcBorders>
            <w:shd w:val="clear" w:color="auto" w:fill="auto"/>
            <w:vAlign w:val="center"/>
            <w:hideMark/>
          </w:tcPr>
          <w:p w14:paraId="00985391" w14:textId="77777777" w:rsidR="007D58FE" w:rsidRPr="004B1B58" w:rsidRDefault="007D58FE" w:rsidP="004B1B58">
            <w:pPr>
              <w:jc w:val="center"/>
              <w:rPr>
                <w:rFonts w:ascii="Arial" w:eastAsia="Times New Roman" w:hAnsi="Arial" w:cs="Arial"/>
                <w:b/>
                <w:bCs/>
                <w:color w:val="000000"/>
                <w:sz w:val="22"/>
                <w:szCs w:val="22"/>
                <w:lang w:val="en-ID" w:eastAsia="en-ID"/>
              </w:rPr>
            </w:pPr>
            <w:proofErr w:type="spellStart"/>
            <w:r w:rsidRPr="004B1B58">
              <w:rPr>
                <w:rFonts w:ascii="Arial" w:eastAsia="Times New Roman" w:hAnsi="Arial" w:cs="Arial"/>
                <w:b/>
                <w:bCs/>
                <w:color w:val="000000"/>
                <w:sz w:val="22"/>
                <w:szCs w:val="22"/>
                <w:lang w:val="en-ID" w:eastAsia="en-ID"/>
              </w:rPr>
              <w:t>Jumlah</w:t>
            </w:r>
            <w:proofErr w:type="spellEnd"/>
          </w:p>
        </w:tc>
        <w:tc>
          <w:tcPr>
            <w:tcW w:w="606" w:type="dxa"/>
            <w:tcBorders>
              <w:top w:val="single" w:sz="4" w:space="0" w:color="auto"/>
              <w:left w:val="nil"/>
              <w:bottom w:val="nil"/>
              <w:right w:val="nil"/>
            </w:tcBorders>
            <w:shd w:val="clear" w:color="auto" w:fill="auto"/>
            <w:vAlign w:val="center"/>
            <w:hideMark/>
          </w:tcPr>
          <w:p w14:paraId="6ECA88A3"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110</w:t>
            </w:r>
          </w:p>
        </w:tc>
        <w:tc>
          <w:tcPr>
            <w:tcW w:w="606" w:type="dxa"/>
            <w:tcBorders>
              <w:top w:val="single" w:sz="4" w:space="0" w:color="auto"/>
              <w:left w:val="nil"/>
              <w:bottom w:val="nil"/>
              <w:right w:val="nil"/>
            </w:tcBorders>
            <w:shd w:val="clear" w:color="auto" w:fill="auto"/>
            <w:vAlign w:val="center"/>
            <w:hideMark/>
          </w:tcPr>
          <w:p w14:paraId="6AE8C070"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110</w:t>
            </w:r>
          </w:p>
        </w:tc>
        <w:tc>
          <w:tcPr>
            <w:tcW w:w="611" w:type="dxa"/>
            <w:tcBorders>
              <w:top w:val="single" w:sz="4" w:space="0" w:color="auto"/>
              <w:left w:val="nil"/>
              <w:bottom w:val="nil"/>
              <w:right w:val="nil"/>
            </w:tcBorders>
            <w:shd w:val="clear" w:color="auto" w:fill="auto"/>
            <w:vAlign w:val="center"/>
            <w:hideMark/>
          </w:tcPr>
          <w:p w14:paraId="7E2B6B5D"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108</w:t>
            </w:r>
          </w:p>
        </w:tc>
        <w:tc>
          <w:tcPr>
            <w:tcW w:w="606" w:type="dxa"/>
            <w:tcBorders>
              <w:top w:val="single" w:sz="4" w:space="0" w:color="auto"/>
              <w:left w:val="nil"/>
              <w:bottom w:val="nil"/>
              <w:right w:val="nil"/>
            </w:tcBorders>
            <w:shd w:val="clear" w:color="auto" w:fill="auto"/>
            <w:vAlign w:val="center"/>
            <w:hideMark/>
          </w:tcPr>
          <w:p w14:paraId="62C2D787"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110</w:t>
            </w:r>
          </w:p>
        </w:tc>
        <w:tc>
          <w:tcPr>
            <w:tcW w:w="606" w:type="dxa"/>
            <w:tcBorders>
              <w:top w:val="single" w:sz="4" w:space="0" w:color="auto"/>
              <w:left w:val="nil"/>
              <w:bottom w:val="nil"/>
              <w:right w:val="nil"/>
            </w:tcBorders>
            <w:shd w:val="clear" w:color="auto" w:fill="auto"/>
            <w:vAlign w:val="center"/>
            <w:hideMark/>
          </w:tcPr>
          <w:p w14:paraId="67D342E9"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107</w:t>
            </w:r>
          </w:p>
        </w:tc>
        <w:tc>
          <w:tcPr>
            <w:tcW w:w="608" w:type="dxa"/>
            <w:tcBorders>
              <w:top w:val="single" w:sz="4" w:space="0" w:color="auto"/>
              <w:left w:val="nil"/>
              <w:bottom w:val="nil"/>
              <w:right w:val="nil"/>
            </w:tcBorders>
            <w:shd w:val="clear" w:color="auto" w:fill="auto"/>
            <w:vAlign w:val="center"/>
            <w:hideMark/>
          </w:tcPr>
          <w:p w14:paraId="2EBAE1ED"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108</w:t>
            </w:r>
          </w:p>
        </w:tc>
        <w:tc>
          <w:tcPr>
            <w:tcW w:w="616" w:type="dxa"/>
            <w:tcBorders>
              <w:top w:val="single" w:sz="4" w:space="0" w:color="auto"/>
              <w:left w:val="nil"/>
              <w:bottom w:val="nil"/>
              <w:right w:val="nil"/>
            </w:tcBorders>
            <w:shd w:val="clear" w:color="auto" w:fill="auto"/>
            <w:vAlign w:val="center"/>
            <w:hideMark/>
          </w:tcPr>
          <w:p w14:paraId="527A0F8C"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109</w:t>
            </w:r>
          </w:p>
        </w:tc>
        <w:tc>
          <w:tcPr>
            <w:tcW w:w="606" w:type="dxa"/>
            <w:tcBorders>
              <w:top w:val="single" w:sz="4" w:space="0" w:color="auto"/>
              <w:left w:val="nil"/>
              <w:bottom w:val="nil"/>
              <w:right w:val="nil"/>
            </w:tcBorders>
            <w:shd w:val="clear" w:color="auto" w:fill="auto"/>
            <w:vAlign w:val="center"/>
            <w:hideMark/>
          </w:tcPr>
          <w:p w14:paraId="2FB34E85"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110</w:t>
            </w:r>
          </w:p>
        </w:tc>
        <w:tc>
          <w:tcPr>
            <w:tcW w:w="606" w:type="dxa"/>
            <w:tcBorders>
              <w:top w:val="single" w:sz="4" w:space="0" w:color="auto"/>
              <w:left w:val="nil"/>
              <w:bottom w:val="nil"/>
              <w:right w:val="nil"/>
            </w:tcBorders>
            <w:shd w:val="clear" w:color="auto" w:fill="auto"/>
            <w:vAlign w:val="center"/>
            <w:hideMark/>
          </w:tcPr>
          <w:p w14:paraId="0CD803EF"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110</w:t>
            </w:r>
          </w:p>
        </w:tc>
        <w:tc>
          <w:tcPr>
            <w:tcW w:w="629" w:type="dxa"/>
            <w:tcBorders>
              <w:top w:val="single" w:sz="4" w:space="0" w:color="auto"/>
              <w:left w:val="nil"/>
              <w:bottom w:val="nil"/>
              <w:right w:val="nil"/>
            </w:tcBorders>
            <w:shd w:val="clear" w:color="auto" w:fill="auto"/>
            <w:vAlign w:val="center"/>
            <w:hideMark/>
          </w:tcPr>
          <w:p w14:paraId="561BA377"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108</w:t>
            </w:r>
          </w:p>
        </w:tc>
        <w:tc>
          <w:tcPr>
            <w:tcW w:w="917" w:type="dxa"/>
            <w:tcBorders>
              <w:top w:val="single" w:sz="4" w:space="0" w:color="auto"/>
              <w:left w:val="nil"/>
              <w:bottom w:val="nil"/>
              <w:right w:val="nil"/>
            </w:tcBorders>
            <w:shd w:val="clear" w:color="auto" w:fill="auto"/>
            <w:vAlign w:val="center"/>
            <w:hideMark/>
          </w:tcPr>
          <w:p w14:paraId="7D5AFC8B"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1090</w:t>
            </w:r>
          </w:p>
        </w:tc>
      </w:tr>
      <w:tr w:rsidR="007D58FE" w:rsidRPr="004B1B58" w14:paraId="66297AF4" w14:textId="77777777" w:rsidTr="007D58FE">
        <w:trPr>
          <w:trHeight w:val="528"/>
          <w:jc w:val="center"/>
        </w:trPr>
        <w:tc>
          <w:tcPr>
            <w:tcW w:w="921" w:type="dxa"/>
            <w:tcBorders>
              <w:top w:val="single" w:sz="4" w:space="0" w:color="auto"/>
              <w:left w:val="nil"/>
              <w:bottom w:val="single" w:sz="4" w:space="0" w:color="auto"/>
              <w:right w:val="nil"/>
            </w:tcBorders>
            <w:shd w:val="clear" w:color="auto" w:fill="auto"/>
            <w:vAlign w:val="center"/>
            <w:hideMark/>
          </w:tcPr>
          <w:p w14:paraId="1A00925C"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Rata-rata</w:t>
            </w:r>
          </w:p>
        </w:tc>
        <w:tc>
          <w:tcPr>
            <w:tcW w:w="606" w:type="dxa"/>
            <w:tcBorders>
              <w:top w:val="single" w:sz="4" w:space="0" w:color="auto"/>
              <w:left w:val="nil"/>
              <w:bottom w:val="single" w:sz="4" w:space="0" w:color="auto"/>
              <w:right w:val="nil"/>
            </w:tcBorders>
            <w:shd w:val="clear" w:color="auto" w:fill="auto"/>
            <w:vAlign w:val="center"/>
            <w:hideMark/>
          </w:tcPr>
          <w:p w14:paraId="22FB8686"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3.14</w:t>
            </w:r>
          </w:p>
        </w:tc>
        <w:tc>
          <w:tcPr>
            <w:tcW w:w="606" w:type="dxa"/>
            <w:tcBorders>
              <w:top w:val="single" w:sz="4" w:space="0" w:color="auto"/>
              <w:left w:val="nil"/>
              <w:bottom w:val="single" w:sz="4" w:space="0" w:color="auto"/>
              <w:right w:val="nil"/>
            </w:tcBorders>
            <w:shd w:val="clear" w:color="auto" w:fill="auto"/>
            <w:vAlign w:val="center"/>
            <w:hideMark/>
          </w:tcPr>
          <w:p w14:paraId="266497E0"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3.14</w:t>
            </w:r>
          </w:p>
        </w:tc>
        <w:tc>
          <w:tcPr>
            <w:tcW w:w="611" w:type="dxa"/>
            <w:tcBorders>
              <w:top w:val="single" w:sz="4" w:space="0" w:color="auto"/>
              <w:left w:val="nil"/>
              <w:bottom w:val="single" w:sz="4" w:space="0" w:color="auto"/>
              <w:right w:val="nil"/>
            </w:tcBorders>
            <w:shd w:val="clear" w:color="auto" w:fill="auto"/>
            <w:vAlign w:val="center"/>
            <w:hideMark/>
          </w:tcPr>
          <w:p w14:paraId="7C233401"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3.09</w:t>
            </w:r>
          </w:p>
        </w:tc>
        <w:tc>
          <w:tcPr>
            <w:tcW w:w="606" w:type="dxa"/>
            <w:tcBorders>
              <w:top w:val="single" w:sz="4" w:space="0" w:color="auto"/>
              <w:left w:val="nil"/>
              <w:bottom w:val="single" w:sz="4" w:space="0" w:color="auto"/>
              <w:right w:val="nil"/>
            </w:tcBorders>
            <w:shd w:val="clear" w:color="auto" w:fill="auto"/>
            <w:vAlign w:val="center"/>
            <w:hideMark/>
          </w:tcPr>
          <w:p w14:paraId="6D8EFD13"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3.14</w:t>
            </w:r>
          </w:p>
        </w:tc>
        <w:tc>
          <w:tcPr>
            <w:tcW w:w="606" w:type="dxa"/>
            <w:tcBorders>
              <w:top w:val="single" w:sz="4" w:space="0" w:color="auto"/>
              <w:left w:val="nil"/>
              <w:bottom w:val="single" w:sz="4" w:space="0" w:color="auto"/>
              <w:right w:val="nil"/>
            </w:tcBorders>
            <w:shd w:val="clear" w:color="auto" w:fill="auto"/>
            <w:vAlign w:val="center"/>
            <w:hideMark/>
          </w:tcPr>
          <w:p w14:paraId="218FC5B4"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3.06</w:t>
            </w:r>
          </w:p>
        </w:tc>
        <w:tc>
          <w:tcPr>
            <w:tcW w:w="608" w:type="dxa"/>
            <w:tcBorders>
              <w:top w:val="single" w:sz="4" w:space="0" w:color="auto"/>
              <w:left w:val="nil"/>
              <w:bottom w:val="single" w:sz="4" w:space="0" w:color="auto"/>
              <w:right w:val="nil"/>
            </w:tcBorders>
            <w:shd w:val="clear" w:color="auto" w:fill="auto"/>
            <w:vAlign w:val="center"/>
            <w:hideMark/>
          </w:tcPr>
          <w:p w14:paraId="23A0515A"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3.09</w:t>
            </w:r>
          </w:p>
        </w:tc>
        <w:tc>
          <w:tcPr>
            <w:tcW w:w="616" w:type="dxa"/>
            <w:tcBorders>
              <w:top w:val="single" w:sz="4" w:space="0" w:color="auto"/>
              <w:left w:val="nil"/>
              <w:bottom w:val="single" w:sz="4" w:space="0" w:color="auto"/>
              <w:right w:val="nil"/>
            </w:tcBorders>
            <w:shd w:val="clear" w:color="auto" w:fill="auto"/>
            <w:vAlign w:val="center"/>
            <w:hideMark/>
          </w:tcPr>
          <w:p w14:paraId="585D9DB2"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3.11</w:t>
            </w:r>
          </w:p>
        </w:tc>
        <w:tc>
          <w:tcPr>
            <w:tcW w:w="606" w:type="dxa"/>
            <w:tcBorders>
              <w:top w:val="single" w:sz="4" w:space="0" w:color="auto"/>
              <w:left w:val="nil"/>
              <w:bottom w:val="single" w:sz="4" w:space="0" w:color="auto"/>
              <w:right w:val="nil"/>
            </w:tcBorders>
            <w:shd w:val="clear" w:color="auto" w:fill="auto"/>
            <w:vAlign w:val="center"/>
            <w:hideMark/>
          </w:tcPr>
          <w:p w14:paraId="1A7791C1"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3.14</w:t>
            </w:r>
          </w:p>
        </w:tc>
        <w:tc>
          <w:tcPr>
            <w:tcW w:w="606" w:type="dxa"/>
            <w:tcBorders>
              <w:top w:val="single" w:sz="4" w:space="0" w:color="auto"/>
              <w:left w:val="nil"/>
              <w:bottom w:val="single" w:sz="4" w:space="0" w:color="auto"/>
              <w:right w:val="nil"/>
            </w:tcBorders>
            <w:shd w:val="clear" w:color="auto" w:fill="auto"/>
            <w:vAlign w:val="center"/>
            <w:hideMark/>
          </w:tcPr>
          <w:p w14:paraId="781F55A7"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3.14</w:t>
            </w:r>
          </w:p>
        </w:tc>
        <w:tc>
          <w:tcPr>
            <w:tcW w:w="629" w:type="dxa"/>
            <w:tcBorders>
              <w:top w:val="single" w:sz="4" w:space="0" w:color="auto"/>
              <w:left w:val="nil"/>
              <w:bottom w:val="single" w:sz="4" w:space="0" w:color="auto"/>
              <w:right w:val="nil"/>
            </w:tcBorders>
            <w:shd w:val="clear" w:color="auto" w:fill="auto"/>
            <w:vAlign w:val="center"/>
            <w:hideMark/>
          </w:tcPr>
          <w:p w14:paraId="6525DEE0"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3.09</w:t>
            </w:r>
          </w:p>
        </w:tc>
        <w:tc>
          <w:tcPr>
            <w:tcW w:w="917" w:type="dxa"/>
            <w:tcBorders>
              <w:top w:val="single" w:sz="4" w:space="0" w:color="auto"/>
              <w:left w:val="nil"/>
              <w:bottom w:val="single" w:sz="4" w:space="0" w:color="auto"/>
              <w:right w:val="nil"/>
            </w:tcBorders>
            <w:shd w:val="clear" w:color="auto" w:fill="auto"/>
            <w:vAlign w:val="center"/>
            <w:hideMark/>
          </w:tcPr>
          <w:p w14:paraId="78E43746" w14:textId="77777777" w:rsidR="007D58FE" w:rsidRPr="004B1B58" w:rsidRDefault="007D58FE" w:rsidP="004B1B58">
            <w:pPr>
              <w:jc w:val="center"/>
              <w:rPr>
                <w:rFonts w:ascii="Arial" w:eastAsia="Times New Roman" w:hAnsi="Arial" w:cs="Arial"/>
                <w:b/>
                <w:bCs/>
                <w:color w:val="000000"/>
                <w:sz w:val="22"/>
                <w:szCs w:val="22"/>
                <w:lang w:val="en-ID" w:eastAsia="en-ID"/>
              </w:rPr>
            </w:pPr>
            <w:r w:rsidRPr="004B1B58">
              <w:rPr>
                <w:rFonts w:ascii="Arial" w:eastAsia="Times New Roman" w:hAnsi="Arial" w:cs="Arial"/>
                <w:b/>
                <w:bCs/>
                <w:color w:val="000000"/>
                <w:sz w:val="22"/>
                <w:szCs w:val="22"/>
                <w:lang w:val="en-ID" w:eastAsia="en-ID"/>
              </w:rPr>
              <w:t>31.14</w:t>
            </w:r>
          </w:p>
        </w:tc>
      </w:tr>
    </w:tbl>
    <w:p w14:paraId="467130D6" w14:textId="77777777" w:rsidR="00540489" w:rsidRPr="004B1B58" w:rsidRDefault="00540489" w:rsidP="004B1B58">
      <w:pPr>
        <w:pStyle w:val="ListParagraph"/>
        <w:ind w:left="284"/>
        <w:jc w:val="both"/>
        <w:rPr>
          <w:rFonts w:ascii="Arial" w:hAnsi="Arial" w:cs="Arial"/>
          <w:b/>
          <w:bCs/>
          <w:sz w:val="22"/>
          <w:szCs w:val="22"/>
        </w:rPr>
      </w:pPr>
    </w:p>
    <w:p w14:paraId="6D6EB21C" w14:textId="561F4E77" w:rsidR="006D06A4" w:rsidRPr="004B1B58" w:rsidRDefault="004B1B58" w:rsidP="004B1B58">
      <w:pPr>
        <w:jc w:val="both"/>
        <w:rPr>
          <w:rFonts w:ascii="Arial" w:hAnsi="Arial" w:cs="Arial"/>
          <w:b/>
          <w:bCs/>
          <w:sz w:val="22"/>
          <w:szCs w:val="22"/>
        </w:rPr>
      </w:pPr>
      <w:proofErr w:type="spellStart"/>
      <w:r w:rsidRPr="004B1B58">
        <w:rPr>
          <w:rFonts w:ascii="Arial" w:hAnsi="Arial" w:cs="Arial"/>
          <w:b/>
          <w:bCs/>
          <w:sz w:val="22"/>
          <w:szCs w:val="22"/>
        </w:rPr>
        <w:t>Pembahasan</w:t>
      </w:r>
      <w:proofErr w:type="spellEnd"/>
    </w:p>
    <w:p w14:paraId="53DF70D2" w14:textId="5B5E70A3" w:rsidR="00C51B98" w:rsidRPr="004B1B58" w:rsidRDefault="00B02AE3" w:rsidP="004B1B58">
      <w:pPr>
        <w:pStyle w:val="ListParagraph"/>
        <w:numPr>
          <w:ilvl w:val="0"/>
          <w:numId w:val="9"/>
        </w:numPr>
        <w:ind w:left="360"/>
        <w:jc w:val="both"/>
        <w:rPr>
          <w:rFonts w:ascii="Arial" w:hAnsi="Arial" w:cs="Arial"/>
          <w:sz w:val="22"/>
          <w:szCs w:val="22"/>
        </w:rPr>
      </w:pP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pilihan</w:t>
      </w:r>
      <w:proofErr w:type="spellEnd"/>
      <w:r w:rsidRPr="004B1B58">
        <w:rPr>
          <w:rFonts w:ascii="Arial" w:hAnsi="Arial" w:cs="Arial"/>
          <w:sz w:val="22"/>
          <w:szCs w:val="22"/>
        </w:rPr>
        <w:t xml:space="preserve"> kata</w:t>
      </w:r>
    </w:p>
    <w:p w14:paraId="4B90C678" w14:textId="0672AF4A" w:rsidR="00A54E23" w:rsidRPr="004B1B58" w:rsidRDefault="00A919D7" w:rsidP="004B1B58">
      <w:pPr>
        <w:pStyle w:val="ListParagraph"/>
        <w:ind w:left="360"/>
        <w:jc w:val="both"/>
        <w:rPr>
          <w:rFonts w:ascii="Arial" w:hAnsi="Arial" w:cs="Arial"/>
          <w:sz w:val="22"/>
          <w:szCs w:val="22"/>
        </w:rPr>
      </w:pPr>
      <w:r w:rsidRPr="004B1B58">
        <w:rPr>
          <w:rFonts w:ascii="Arial" w:hAnsi="Arial" w:cs="Arial"/>
          <w:sz w:val="22"/>
          <w:szCs w:val="22"/>
        </w:rPr>
        <w:t xml:space="preserve">Hasil </w:t>
      </w:r>
      <w:proofErr w:type="spellStart"/>
      <w:r w:rsidR="005926F4" w:rsidRPr="004B1B58">
        <w:rPr>
          <w:rFonts w:ascii="Arial" w:hAnsi="Arial" w:cs="Arial"/>
          <w:sz w:val="22"/>
          <w:szCs w:val="22"/>
        </w:rPr>
        <w:t>nilai</w:t>
      </w:r>
      <w:proofErr w:type="spellEnd"/>
      <w:r w:rsidR="005926F4" w:rsidRPr="004B1B58">
        <w:rPr>
          <w:rFonts w:ascii="Arial" w:hAnsi="Arial" w:cs="Arial"/>
          <w:sz w:val="22"/>
          <w:szCs w:val="22"/>
        </w:rPr>
        <w:t xml:space="preserve"> rata-rata </w:t>
      </w:r>
      <w:proofErr w:type="spellStart"/>
      <w:r w:rsidRPr="004B1B58">
        <w:rPr>
          <w:rFonts w:ascii="Arial" w:hAnsi="Arial" w:cs="Arial"/>
          <w:sz w:val="22"/>
          <w:szCs w:val="22"/>
        </w:rPr>
        <w:t>post test</w:t>
      </w:r>
      <w:proofErr w:type="spellEnd"/>
      <w:r w:rsidRPr="004B1B58">
        <w:rPr>
          <w:rFonts w:ascii="Arial" w:hAnsi="Arial" w:cs="Arial"/>
          <w:sz w:val="22"/>
          <w:szCs w:val="22"/>
        </w:rPr>
        <w:t xml:space="preserve"> </w:t>
      </w:r>
      <w:proofErr w:type="spellStart"/>
      <w:r w:rsidR="005926F4" w:rsidRPr="004B1B58">
        <w:rPr>
          <w:rFonts w:ascii="Arial" w:hAnsi="Arial" w:cs="Arial"/>
          <w:sz w:val="22"/>
          <w:szCs w:val="22"/>
        </w:rPr>
        <w:t>meningkat</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secara</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signifikan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yaitu</w:t>
      </w:r>
      <w:proofErr w:type="spellEnd"/>
      <w:r w:rsidR="005926F4" w:rsidRPr="004B1B58">
        <w:rPr>
          <w:rFonts w:ascii="Arial" w:hAnsi="Arial" w:cs="Arial"/>
          <w:sz w:val="22"/>
          <w:szCs w:val="22"/>
        </w:rPr>
        <w:t xml:space="preserve"> </w:t>
      </w:r>
      <w:r w:rsidR="00FC1063" w:rsidRPr="004B1B58">
        <w:rPr>
          <w:rFonts w:ascii="Arial" w:hAnsi="Arial" w:cs="Arial"/>
          <w:sz w:val="22"/>
          <w:szCs w:val="22"/>
        </w:rPr>
        <w:t>3,14</w:t>
      </w:r>
      <w:r w:rsidR="005926F4" w:rsidRPr="004B1B58">
        <w:rPr>
          <w:rFonts w:ascii="Arial" w:hAnsi="Arial" w:cs="Arial"/>
          <w:sz w:val="22"/>
          <w:szCs w:val="22"/>
        </w:rPr>
        <w:t xml:space="preserve">. </w:t>
      </w:r>
      <w:proofErr w:type="spellStart"/>
      <w:r w:rsidR="005926F4" w:rsidRPr="004B1B58">
        <w:rPr>
          <w:rFonts w:ascii="Arial" w:hAnsi="Arial" w:cs="Arial"/>
          <w:sz w:val="22"/>
          <w:szCs w:val="22"/>
        </w:rPr>
        <w:t>Siswa</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terbiasa</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menggunakan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pilihan</w:t>
      </w:r>
      <w:proofErr w:type="spellEnd"/>
      <w:r w:rsidR="005926F4" w:rsidRPr="004B1B58">
        <w:rPr>
          <w:rFonts w:ascii="Arial" w:hAnsi="Arial" w:cs="Arial"/>
          <w:sz w:val="22"/>
          <w:szCs w:val="22"/>
        </w:rPr>
        <w:t xml:space="preserve"> kata yang </w:t>
      </w:r>
      <w:proofErr w:type="spellStart"/>
      <w:r w:rsidR="005926F4" w:rsidRPr="004B1B58">
        <w:rPr>
          <w:rFonts w:ascii="Arial" w:hAnsi="Arial" w:cs="Arial"/>
          <w:sz w:val="22"/>
          <w:szCs w:val="22"/>
        </w:rPr>
        <w:t>sesuai</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dengan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aturan</w:t>
      </w:r>
      <w:proofErr w:type="spellEnd"/>
      <w:r w:rsidR="005926F4" w:rsidRPr="004B1B58">
        <w:rPr>
          <w:rFonts w:ascii="Arial" w:hAnsi="Arial" w:cs="Arial"/>
          <w:sz w:val="22"/>
          <w:szCs w:val="22"/>
        </w:rPr>
        <w:t xml:space="preserve"> yang </w:t>
      </w:r>
      <w:proofErr w:type="spellStart"/>
      <w:r w:rsidR="005926F4" w:rsidRPr="004B1B58">
        <w:rPr>
          <w:rFonts w:ascii="Arial" w:hAnsi="Arial" w:cs="Arial"/>
          <w:sz w:val="22"/>
          <w:szCs w:val="22"/>
        </w:rPr>
        <w:t>berlaku</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Dalam</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hal</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ini</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pilihan</w:t>
      </w:r>
      <w:proofErr w:type="spellEnd"/>
      <w:r w:rsidR="005926F4" w:rsidRPr="004B1B58">
        <w:rPr>
          <w:rFonts w:ascii="Arial" w:hAnsi="Arial" w:cs="Arial"/>
          <w:sz w:val="22"/>
          <w:szCs w:val="22"/>
        </w:rPr>
        <w:t xml:space="preserve"> kata yang </w:t>
      </w:r>
      <w:proofErr w:type="spellStart"/>
      <w:r w:rsidR="005926F4" w:rsidRPr="004B1B58">
        <w:rPr>
          <w:rFonts w:ascii="Arial" w:hAnsi="Arial" w:cs="Arial"/>
          <w:sz w:val="22"/>
          <w:szCs w:val="22"/>
        </w:rPr>
        <w:t>digunakan</w:t>
      </w:r>
      <w:proofErr w:type="spellEnd"/>
      <w:r w:rsidR="005926F4" w:rsidRPr="004B1B58">
        <w:rPr>
          <w:rFonts w:ascii="Arial" w:hAnsi="Arial" w:cs="Arial"/>
          <w:sz w:val="22"/>
          <w:szCs w:val="22"/>
        </w:rPr>
        <w:t xml:space="preserve"> juga </w:t>
      </w:r>
      <w:proofErr w:type="spellStart"/>
      <w:r w:rsidR="005926F4" w:rsidRPr="004B1B58">
        <w:rPr>
          <w:rFonts w:ascii="Arial" w:hAnsi="Arial" w:cs="Arial"/>
          <w:sz w:val="22"/>
          <w:szCs w:val="22"/>
        </w:rPr>
        <w:t>mendukung</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atau</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sesuai</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dengan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gagasan</w:t>
      </w:r>
      <w:proofErr w:type="spellEnd"/>
      <w:r w:rsidR="005926F4" w:rsidRPr="004B1B58">
        <w:rPr>
          <w:rFonts w:ascii="Arial" w:hAnsi="Arial" w:cs="Arial"/>
          <w:sz w:val="22"/>
          <w:szCs w:val="22"/>
        </w:rPr>
        <w:t>.</w:t>
      </w:r>
    </w:p>
    <w:p w14:paraId="038398BD" w14:textId="511413C0" w:rsidR="00533FED" w:rsidRPr="004B1B58" w:rsidRDefault="00533FED" w:rsidP="004B1B58">
      <w:pPr>
        <w:pStyle w:val="ListParagraph"/>
        <w:numPr>
          <w:ilvl w:val="0"/>
          <w:numId w:val="9"/>
        </w:numPr>
        <w:ind w:left="360"/>
        <w:jc w:val="both"/>
        <w:rPr>
          <w:rFonts w:ascii="Arial" w:hAnsi="Arial" w:cs="Arial"/>
          <w:sz w:val="22"/>
          <w:szCs w:val="22"/>
        </w:rPr>
      </w:pP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struktur</w:t>
      </w:r>
      <w:proofErr w:type="spellEnd"/>
    </w:p>
    <w:p w14:paraId="4F44A4FA" w14:textId="3BC2C457" w:rsidR="00533FED" w:rsidRPr="004B1B58" w:rsidRDefault="005926F4" w:rsidP="004B1B58">
      <w:pPr>
        <w:pStyle w:val="ListParagraph"/>
        <w:ind w:left="360"/>
        <w:jc w:val="both"/>
        <w:rPr>
          <w:rFonts w:ascii="Arial" w:hAnsi="Arial" w:cs="Arial"/>
          <w:sz w:val="22"/>
          <w:szCs w:val="22"/>
        </w:rPr>
      </w:pPr>
      <w:r w:rsidRPr="004B1B58">
        <w:rPr>
          <w:rFonts w:ascii="Arial" w:hAnsi="Arial" w:cs="Arial"/>
          <w:sz w:val="22"/>
          <w:szCs w:val="22"/>
        </w:rPr>
        <w:t xml:space="preserve">Nilai rata-rata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pada </w:t>
      </w:r>
      <w:proofErr w:type="spellStart"/>
      <w:r w:rsidR="00FC1063" w:rsidRPr="004B1B58">
        <w:rPr>
          <w:rFonts w:ascii="Arial" w:hAnsi="Arial" w:cs="Arial"/>
          <w:sz w:val="22"/>
          <w:szCs w:val="22"/>
        </w:rPr>
        <w:t>post test</w:t>
      </w:r>
      <w:proofErr w:type="spellEnd"/>
      <w:r w:rsidRPr="004B1B58">
        <w:rPr>
          <w:rFonts w:ascii="Arial" w:hAnsi="Arial" w:cs="Arial"/>
          <w:sz w:val="22"/>
          <w:szCs w:val="22"/>
        </w:rPr>
        <w:t xml:space="preserve"> </w:t>
      </w:r>
      <w:proofErr w:type="spellStart"/>
      <w:r w:rsidRPr="004B1B58">
        <w:rPr>
          <w:rFonts w:ascii="Arial" w:hAnsi="Arial" w:cs="Arial"/>
          <w:sz w:val="22"/>
          <w:szCs w:val="22"/>
        </w:rPr>
        <w:t>adalah</w:t>
      </w:r>
      <w:proofErr w:type="spellEnd"/>
      <w:r w:rsidRPr="004B1B58">
        <w:rPr>
          <w:rFonts w:ascii="Arial" w:hAnsi="Arial" w:cs="Arial"/>
          <w:sz w:val="22"/>
          <w:szCs w:val="22"/>
        </w:rPr>
        <w:t xml:space="preserve"> </w:t>
      </w:r>
      <w:r w:rsidR="00FC1063" w:rsidRPr="004B1B58">
        <w:rPr>
          <w:rFonts w:ascii="Arial" w:hAnsi="Arial" w:cs="Arial"/>
          <w:sz w:val="22"/>
          <w:szCs w:val="22"/>
        </w:rPr>
        <w:t>3,14</w:t>
      </w:r>
      <w:r w:rsidRPr="004B1B58">
        <w:rPr>
          <w:rFonts w:ascii="Arial" w:hAnsi="Arial" w:cs="Arial"/>
          <w:sz w:val="22"/>
          <w:szCs w:val="22"/>
        </w:rPr>
        <w:t xml:space="preserve">. Hal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dilihat</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Pr="004B1B58">
        <w:rPr>
          <w:rFonts w:ascii="Arial" w:hAnsi="Arial" w:cs="Arial"/>
          <w:sz w:val="22"/>
          <w:szCs w:val="22"/>
        </w:rPr>
        <w:t>skor</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diperoleh</w:t>
      </w:r>
      <w:proofErr w:type="spellEnd"/>
      <w:r w:rsidRPr="004B1B58">
        <w:rPr>
          <w:rFonts w:ascii="Arial" w:hAnsi="Arial" w:cs="Arial"/>
          <w:sz w:val="22"/>
          <w:szCs w:val="22"/>
        </w:rPr>
        <w:t xml:space="preserve"> </w:t>
      </w:r>
      <w:proofErr w:type="spellStart"/>
      <w:r w:rsidRPr="004B1B58">
        <w:rPr>
          <w:rFonts w:ascii="Arial" w:hAnsi="Arial" w:cs="Arial"/>
          <w:sz w:val="22"/>
          <w:szCs w:val="22"/>
        </w:rPr>
        <w:t>bahwa</w:t>
      </w:r>
      <w:proofErr w:type="spellEnd"/>
      <w:r w:rsidRPr="004B1B58">
        <w:rPr>
          <w:rFonts w:ascii="Arial" w:hAnsi="Arial" w:cs="Arial"/>
          <w:sz w:val="22"/>
          <w:szCs w:val="22"/>
        </w:rPr>
        <w:t xml:space="preserve"> rata-rata </w:t>
      </w:r>
      <w:proofErr w:type="spellStart"/>
      <w:r w:rsidRPr="004B1B58">
        <w:rPr>
          <w:rFonts w:ascii="Arial" w:hAnsi="Arial" w:cs="Arial"/>
          <w:sz w:val="22"/>
          <w:szCs w:val="22"/>
        </w:rPr>
        <w:t>skor</w:t>
      </w:r>
      <w:proofErr w:type="spellEnd"/>
      <w:r w:rsidRPr="004B1B58">
        <w:rPr>
          <w:rFonts w:ascii="Arial" w:hAnsi="Arial" w:cs="Arial"/>
          <w:sz w:val="22"/>
          <w:szCs w:val="22"/>
        </w:rPr>
        <w:t xml:space="preserve">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00FC1063" w:rsidRPr="004B1B58">
        <w:rPr>
          <w:rFonts w:ascii="Arial" w:hAnsi="Arial" w:cs="Arial"/>
          <w:sz w:val="22"/>
          <w:szCs w:val="22"/>
        </w:rPr>
        <w:t>pretes</w:t>
      </w:r>
      <w:proofErr w:type="spellEnd"/>
      <w:r w:rsidR="00FC1063" w:rsidRPr="004B1B58">
        <w:rPr>
          <w:rFonts w:ascii="Arial" w:hAnsi="Arial" w:cs="Arial"/>
          <w:sz w:val="22"/>
          <w:szCs w:val="22"/>
        </w:rPr>
        <w:t xml:space="preserve"> dan </w:t>
      </w:r>
      <w:proofErr w:type="spellStart"/>
      <w:r w:rsidR="00FC1063" w:rsidRPr="004B1B58">
        <w:rPr>
          <w:rFonts w:ascii="Arial" w:hAnsi="Arial" w:cs="Arial"/>
          <w:sz w:val="22"/>
          <w:szCs w:val="22"/>
        </w:rPr>
        <w:t>post test</w:t>
      </w:r>
      <w:proofErr w:type="spellEnd"/>
      <w:r w:rsidR="00FC1063" w:rsidRPr="004B1B58">
        <w:rPr>
          <w:rFonts w:ascii="Arial" w:hAnsi="Arial" w:cs="Arial"/>
          <w:sz w:val="22"/>
          <w:szCs w:val="22"/>
        </w:rPr>
        <w:t xml:space="preserve"> </w:t>
      </w:r>
      <w:proofErr w:type="spellStart"/>
      <w:r w:rsidRPr="004B1B58">
        <w:rPr>
          <w:rFonts w:ascii="Arial" w:hAnsi="Arial" w:cs="Arial"/>
          <w:sz w:val="22"/>
          <w:szCs w:val="22"/>
        </w:rPr>
        <w:t>mengalami</w:t>
      </w:r>
      <w:proofErr w:type="spellEnd"/>
      <w:r w:rsidRPr="004B1B58">
        <w:rPr>
          <w:rFonts w:ascii="Arial" w:hAnsi="Arial" w:cs="Arial"/>
          <w:sz w:val="22"/>
          <w:szCs w:val="22"/>
        </w:rPr>
        <w:t xml:space="preserve"> </w:t>
      </w:r>
      <w:proofErr w:type="spellStart"/>
      <w:r w:rsidRPr="004B1B58">
        <w:rPr>
          <w:rFonts w:ascii="Arial" w:hAnsi="Arial" w:cs="Arial"/>
          <w:sz w:val="22"/>
          <w:szCs w:val="22"/>
        </w:rPr>
        <w:t>peningkatan</w:t>
      </w:r>
      <w:proofErr w:type="spellEnd"/>
      <w:r w:rsidRPr="004B1B58">
        <w:rPr>
          <w:rFonts w:ascii="Arial" w:hAnsi="Arial" w:cs="Arial"/>
          <w:sz w:val="22"/>
          <w:szCs w:val="22"/>
        </w:rPr>
        <w:t xml:space="preserve"> </w:t>
      </w:r>
      <w:proofErr w:type="spellStart"/>
      <w:r w:rsidRPr="004B1B58">
        <w:rPr>
          <w:rFonts w:ascii="Arial" w:hAnsi="Arial" w:cs="Arial"/>
          <w:sz w:val="22"/>
          <w:szCs w:val="22"/>
        </w:rPr>
        <w:t>sebesar</w:t>
      </w:r>
      <w:proofErr w:type="spellEnd"/>
      <w:r w:rsidRPr="004B1B58">
        <w:rPr>
          <w:rFonts w:ascii="Arial" w:hAnsi="Arial" w:cs="Arial"/>
          <w:sz w:val="22"/>
          <w:szCs w:val="22"/>
        </w:rPr>
        <w:t xml:space="preserve"> </w:t>
      </w:r>
      <w:r w:rsidR="00FC1063" w:rsidRPr="004B1B58">
        <w:rPr>
          <w:rFonts w:ascii="Arial" w:hAnsi="Arial" w:cs="Arial"/>
          <w:sz w:val="22"/>
          <w:szCs w:val="22"/>
        </w:rPr>
        <w:t>0,09</w:t>
      </w:r>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berlatih</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persuasif</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frase</w:t>
      </w:r>
      <w:proofErr w:type="spellEnd"/>
      <w:r w:rsidRPr="004B1B58">
        <w:rPr>
          <w:rFonts w:ascii="Arial" w:hAnsi="Arial" w:cs="Arial"/>
          <w:sz w:val="22"/>
          <w:szCs w:val="22"/>
        </w:rPr>
        <w:t xml:space="preserve"> dan </w:t>
      </w:r>
      <w:proofErr w:type="spellStart"/>
      <w:r w:rsidRPr="004B1B58">
        <w:rPr>
          <w:rFonts w:ascii="Arial" w:hAnsi="Arial" w:cs="Arial"/>
          <w:sz w:val="22"/>
          <w:szCs w:val="22"/>
        </w:rPr>
        <w:t>struktur</w:t>
      </w:r>
      <w:proofErr w:type="spellEnd"/>
      <w:r w:rsidRPr="004B1B58">
        <w:rPr>
          <w:rFonts w:ascii="Arial" w:hAnsi="Arial" w:cs="Arial"/>
          <w:sz w:val="22"/>
          <w:szCs w:val="22"/>
        </w:rPr>
        <w:t xml:space="preserve"> </w:t>
      </w:r>
      <w:proofErr w:type="spellStart"/>
      <w:r w:rsidRPr="004B1B58">
        <w:rPr>
          <w:rFonts w:ascii="Arial" w:hAnsi="Arial" w:cs="Arial"/>
          <w:sz w:val="22"/>
          <w:szCs w:val="22"/>
        </w:rPr>
        <w:t>kalimat</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tepat</w:t>
      </w:r>
      <w:proofErr w:type="spellEnd"/>
      <w:r w:rsidRPr="004B1B58">
        <w:rPr>
          <w:rFonts w:ascii="Arial" w:hAnsi="Arial" w:cs="Arial"/>
          <w:sz w:val="22"/>
          <w:szCs w:val="22"/>
        </w:rPr>
        <w:t>.</w:t>
      </w:r>
    </w:p>
    <w:p w14:paraId="6A5DB646" w14:textId="0A46943B" w:rsidR="005D1E91" w:rsidRPr="004B1B58" w:rsidRDefault="005D1E91" w:rsidP="004B1B58">
      <w:pPr>
        <w:pStyle w:val="ListParagraph"/>
        <w:numPr>
          <w:ilvl w:val="0"/>
          <w:numId w:val="9"/>
        </w:numPr>
        <w:ind w:left="360"/>
        <w:jc w:val="both"/>
        <w:rPr>
          <w:rFonts w:ascii="Arial" w:hAnsi="Arial" w:cs="Arial"/>
          <w:sz w:val="22"/>
          <w:szCs w:val="22"/>
        </w:rPr>
      </w:pP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pelafalan</w:t>
      </w:r>
      <w:proofErr w:type="spellEnd"/>
    </w:p>
    <w:p w14:paraId="0AE1BC0F" w14:textId="5BB13250" w:rsidR="005D1E91" w:rsidRPr="004B1B58" w:rsidRDefault="00323C38" w:rsidP="004B1B58">
      <w:pPr>
        <w:pStyle w:val="ListParagraph"/>
        <w:ind w:left="360"/>
        <w:jc w:val="both"/>
        <w:rPr>
          <w:rFonts w:ascii="Arial" w:hAnsi="Arial" w:cs="Arial"/>
          <w:sz w:val="22"/>
          <w:szCs w:val="22"/>
        </w:rPr>
      </w:pP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didasarkan</w:t>
      </w:r>
      <w:proofErr w:type="spellEnd"/>
      <w:r w:rsidRPr="004B1B58">
        <w:rPr>
          <w:rFonts w:ascii="Arial" w:hAnsi="Arial" w:cs="Arial"/>
          <w:sz w:val="22"/>
          <w:szCs w:val="22"/>
        </w:rPr>
        <w:t xml:space="preserve"> pada </w:t>
      </w:r>
      <w:proofErr w:type="spellStart"/>
      <w:r w:rsidRPr="004B1B58">
        <w:rPr>
          <w:rFonts w:ascii="Arial" w:hAnsi="Arial" w:cs="Arial"/>
          <w:sz w:val="22"/>
          <w:szCs w:val="22"/>
        </w:rPr>
        <w:t>pengucapan</w:t>
      </w:r>
      <w:proofErr w:type="spellEnd"/>
      <w:r w:rsidRPr="004B1B58">
        <w:rPr>
          <w:rFonts w:ascii="Arial" w:hAnsi="Arial" w:cs="Arial"/>
          <w:sz w:val="22"/>
          <w:szCs w:val="22"/>
        </w:rPr>
        <w:t xml:space="preserve"> </w:t>
      </w:r>
      <w:proofErr w:type="spellStart"/>
      <w:r w:rsidRPr="004B1B58">
        <w:rPr>
          <w:rFonts w:ascii="Arial" w:hAnsi="Arial" w:cs="Arial"/>
          <w:sz w:val="22"/>
          <w:szCs w:val="22"/>
        </w:rPr>
        <w:t>fonem</w:t>
      </w:r>
      <w:proofErr w:type="spellEnd"/>
      <w:r w:rsidRPr="004B1B58">
        <w:rPr>
          <w:rFonts w:ascii="Arial" w:hAnsi="Arial" w:cs="Arial"/>
          <w:sz w:val="22"/>
          <w:szCs w:val="22"/>
        </w:rPr>
        <w:t xml:space="preserve">. </w:t>
      </w:r>
      <w:proofErr w:type="spellStart"/>
      <w:r w:rsidRPr="004B1B58">
        <w:rPr>
          <w:rFonts w:ascii="Arial" w:hAnsi="Arial" w:cs="Arial"/>
          <w:sz w:val="22"/>
          <w:szCs w:val="22"/>
        </w:rPr>
        <w:t>Pengucapan</w:t>
      </w:r>
      <w:proofErr w:type="spellEnd"/>
      <w:r w:rsidRPr="004B1B58">
        <w:rPr>
          <w:rFonts w:ascii="Arial" w:hAnsi="Arial" w:cs="Arial"/>
          <w:sz w:val="22"/>
          <w:szCs w:val="22"/>
        </w:rPr>
        <w:t xml:space="preserve"> juga </w:t>
      </w:r>
      <w:proofErr w:type="spellStart"/>
      <w:r w:rsidRPr="004B1B58">
        <w:rPr>
          <w:rFonts w:ascii="Arial" w:hAnsi="Arial" w:cs="Arial"/>
          <w:sz w:val="22"/>
          <w:szCs w:val="22"/>
        </w:rPr>
        <w:t>dipengaruhi</w:t>
      </w:r>
      <w:proofErr w:type="spellEnd"/>
      <w:r w:rsidRPr="004B1B58">
        <w:rPr>
          <w:rFonts w:ascii="Arial" w:hAnsi="Arial" w:cs="Arial"/>
          <w:sz w:val="22"/>
          <w:szCs w:val="22"/>
        </w:rPr>
        <w:t xml:space="preserve"> oleh </w:t>
      </w:r>
      <w:proofErr w:type="spellStart"/>
      <w:r w:rsidRPr="004B1B58">
        <w:rPr>
          <w:rFonts w:ascii="Arial" w:hAnsi="Arial" w:cs="Arial"/>
          <w:sz w:val="22"/>
          <w:szCs w:val="22"/>
        </w:rPr>
        <w:t>kenyaringan</w:t>
      </w:r>
      <w:proofErr w:type="spellEnd"/>
      <w:r w:rsidRPr="004B1B58">
        <w:rPr>
          <w:rFonts w:ascii="Arial" w:hAnsi="Arial" w:cs="Arial"/>
          <w:sz w:val="22"/>
          <w:szCs w:val="22"/>
        </w:rPr>
        <w:t xml:space="preserve"> speaker. Jika </w:t>
      </w:r>
      <w:proofErr w:type="spellStart"/>
      <w:r w:rsidRPr="004B1B58">
        <w:rPr>
          <w:rFonts w:ascii="Arial" w:hAnsi="Arial" w:cs="Arial"/>
          <w:sz w:val="22"/>
          <w:szCs w:val="22"/>
        </w:rPr>
        <w:t>beberapa</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belum</w:t>
      </w:r>
      <w:proofErr w:type="spellEnd"/>
      <w:r w:rsidRPr="004B1B58">
        <w:rPr>
          <w:rFonts w:ascii="Arial" w:hAnsi="Arial" w:cs="Arial"/>
          <w:sz w:val="22"/>
          <w:szCs w:val="22"/>
        </w:rPr>
        <w:t xml:space="preserve"> </w:t>
      </w:r>
      <w:proofErr w:type="spellStart"/>
      <w:r w:rsidRPr="004B1B58">
        <w:rPr>
          <w:rFonts w:ascii="Arial" w:hAnsi="Arial" w:cs="Arial"/>
          <w:sz w:val="22"/>
          <w:szCs w:val="22"/>
        </w:rPr>
        <w:t>mampu</w:t>
      </w:r>
      <w:proofErr w:type="spellEnd"/>
      <w:r w:rsidRPr="004B1B58">
        <w:rPr>
          <w:rFonts w:ascii="Arial" w:hAnsi="Arial" w:cs="Arial"/>
          <w:sz w:val="22"/>
          <w:szCs w:val="22"/>
        </w:rPr>
        <w:t xml:space="preserve"> </w:t>
      </w:r>
      <w:proofErr w:type="spellStart"/>
      <w:r w:rsidRPr="004B1B58">
        <w:rPr>
          <w:rFonts w:ascii="Arial" w:hAnsi="Arial" w:cs="Arial"/>
          <w:sz w:val="22"/>
          <w:szCs w:val="22"/>
        </w:rPr>
        <w:t>menghilangkan</w:t>
      </w:r>
      <w:proofErr w:type="spellEnd"/>
      <w:r w:rsidRPr="004B1B58">
        <w:rPr>
          <w:rFonts w:ascii="Arial" w:hAnsi="Arial" w:cs="Arial"/>
          <w:sz w:val="22"/>
          <w:szCs w:val="22"/>
        </w:rPr>
        <w:t xml:space="preserve"> </w:t>
      </w:r>
      <w:proofErr w:type="spellStart"/>
      <w:r w:rsidRPr="004B1B58">
        <w:rPr>
          <w:rFonts w:ascii="Arial" w:hAnsi="Arial" w:cs="Arial"/>
          <w:sz w:val="22"/>
          <w:szCs w:val="22"/>
        </w:rPr>
        <w:t>kosakata</w:t>
      </w:r>
      <w:proofErr w:type="spellEnd"/>
      <w:r w:rsidRPr="004B1B58">
        <w:rPr>
          <w:rFonts w:ascii="Arial" w:hAnsi="Arial" w:cs="Arial"/>
          <w:sz w:val="22"/>
          <w:szCs w:val="22"/>
        </w:rPr>
        <w:t xml:space="preserve"> </w:t>
      </w:r>
      <w:proofErr w:type="spellStart"/>
      <w:r w:rsidRPr="004B1B58">
        <w:rPr>
          <w:rFonts w:ascii="Arial" w:hAnsi="Arial" w:cs="Arial"/>
          <w:sz w:val="22"/>
          <w:szCs w:val="22"/>
        </w:rPr>
        <w:t>daerah</w:t>
      </w:r>
      <w:proofErr w:type="spellEnd"/>
      <w:r w:rsidRPr="004B1B58">
        <w:rPr>
          <w:rFonts w:ascii="Arial" w:hAnsi="Arial" w:cs="Arial"/>
          <w:sz w:val="22"/>
          <w:szCs w:val="22"/>
        </w:rPr>
        <w:t xml:space="preserve"> </w:t>
      </w:r>
      <w:proofErr w:type="spellStart"/>
      <w:r w:rsidRPr="004B1B58">
        <w:rPr>
          <w:rFonts w:ascii="Arial" w:hAnsi="Arial" w:cs="Arial"/>
          <w:sz w:val="22"/>
          <w:szCs w:val="22"/>
        </w:rPr>
        <w:t>secara</w:t>
      </w:r>
      <w:proofErr w:type="spellEnd"/>
      <w:r w:rsidRPr="004B1B58">
        <w:rPr>
          <w:rFonts w:ascii="Arial" w:hAnsi="Arial" w:cs="Arial"/>
          <w:sz w:val="22"/>
          <w:szCs w:val="22"/>
        </w:rPr>
        <w:t xml:space="preserve"> </w:t>
      </w:r>
      <w:proofErr w:type="spellStart"/>
      <w:r w:rsidRPr="004B1B58">
        <w:rPr>
          <w:rFonts w:ascii="Arial" w:hAnsi="Arial" w:cs="Arial"/>
          <w:sz w:val="22"/>
          <w:szCs w:val="22"/>
        </w:rPr>
        <w:t>tuntas</w:t>
      </w:r>
      <w:proofErr w:type="spellEnd"/>
      <w:r w:rsidRPr="004B1B58">
        <w:rPr>
          <w:rFonts w:ascii="Arial" w:hAnsi="Arial" w:cs="Arial"/>
          <w:sz w:val="22"/>
          <w:szCs w:val="22"/>
        </w:rPr>
        <w:t xml:space="preserve"> pada </w:t>
      </w:r>
      <w:proofErr w:type="spellStart"/>
      <w:r w:rsidR="00A46A94" w:rsidRPr="004B1B58">
        <w:rPr>
          <w:rFonts w:ascii="Arial" w:hAnsi="Arial" w:cs="Arial"/>
          <w:sz w:val="22"/>
          <w:szCs w:val="22"/>
        </w:rPr>
        <w:t>pretes</w:t>
      </w:r>
      <w:proofErr w:type="spellEnd"/>
      <w:r w:rsidR="00A46A94" w:rsidRPr="004B1B58">
        <w:rPr>
          <w:rFonts w:ascii="Arial" w:hAnsi="Arial" w:cs="Arial"/>
          <w:sz w:val="22"/>
          <w:szCs w:val="22"/>
        </w:rPr>
        <w:t xml:space="preserve"> dan </w:t>
      </w:r>
      <w:proofErr w:type="spellStart"/>
      <w:r w:rsidR="00A46A94" w:rsidRPr="004B1B58">
        <w:rPr>
          <w:rFonts w:ascii="Arial" w:hAnsi="Arial" w:cs="Arial"/>
          <w:sz w:val="22"/>
          <w:szCs w:val="22"/>
        </w:rPr>
        <w:t>post test</w:t>
      </w:r>
      <w:proofErr w:type="spellEnd"/>
      <w:r w:rsidR="00A46A94"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lagi</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kosakata</w:t>
      </w:r>
      <w:proofErr w:type="spellEnd"/>
      <w:r w:rsidRPr="004B1B58">
        <w:rPr>
          <w:rFonts w:ascii="Arial" w:hAnsi="Arial" w:cs="Arial"/>
          <w:sz w:val="22"/>
          <w:szCs w:val="22"/>
        </w:rPr>
        <w:t xml:space="preserve"> </w:t>
      </w:r>
      <w:proofErr w:type="spellStart"/>
      <w:r w:rsidRPr="004B1B58">
        <w:rPr>
          <w:rFonts w:ascii="Arial" w:hAnsi="Arial" w:cs="Arial"/>
          <w:sz w:val="22"/>
          <w:szCs w:val="22"/>
        </w:rPr>
        <w:t>bahasa</w:t>
      </w:r>
      <w:proofErr w:type="spellEnd"/>
      <w:r w:rsidRPr="004B1B58">
        <w:rPr>
          <w:rFonts w:ascii="Arial" w:hAnsi="Arial" w:cs="Arial"/>
          <w:sz w:val="22"/>
          <w:szCs w:val="22"/>
        </w:rPr>
        <w:t xml:space="preserve"> </w:t>
      </w:r>
      <w:r w:rsidR="00A46A94" w:rsidRPr="004B1B58">
        <w:rPr>
          <w:rFonts w:ascii="Arial" w:hAnsi="Arial" w:cs="Arial"/>
          <w:sz w:val="22"/>
          <w:szCs w:val="22"/>
        </w:rPr>
        <w:t>Banjar</w:t>
      </w:r>
      <w:r w:rsidR="005D1E91" w:rsidRPr="004B1B58">
        <w:rPr>
          <w:rFonts w:ascii="Arial" w:hAnsi="Arial" w:cs="Arial"/>
          <w:sz w:val="22"/>
          <w:szCs w:val="22"/>
        </w:rPr>
        <w:t>.</w:t>
      </w:r>
    </w:p>
    <w:p w14:paraId="1388D413" w14:textId="50B148FD" w:rsidR="005A3C38" w:rsidRPr="004B1B58" w:rsidRDefault="005A3C38" w:rsidP="004B1B58">
      <w:pPr>
        <w:pStyle w:val="ListParagraph"/>
        <w:numPr>
          <w:ilvl w:val="0"/>
          <w:numId w:val="9"/>
        </w:numPr>
        <w:ind w:left="360"/>
        <w:jc w:val="both"/>
        <w:rPr>
          <w:rFonts w:ascii="Arial" w:hAnsi="Arial" w:cs="Arial"/>
          <w:sz w:val="22"/>
          <w:szCs w:val="22"/>
        </w:rPr>
      </w:pP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w:t>
      </w:r>
      <w:proofErr w:type="spellEnd"/>
    </w:p>
    <w:p w14:paraId="48C30526" w14:textId="68D142F0" w:rsidR="005A3C38" w:rsidRPr="004B1B58" w:rsidRDefault="005A3C38" w:rsidP="004B1B58">
      <w:pPr>
        <w:pStyle w:val="ListParagraph"/>
        <w:ind w:left="360"/>
        <w:jc w:val="both"/>
        <w:rPr>
          <w:rFonts w:ascii="Arial" w:hAnsi="Arial" w:cs="Arial"/>
          <w:sz w:val="22"/>
          <w:szCs w:val="22"/>
        </w:rPr>
      </w:pPr>
      <w:proofErr w:type="spellStart"/>
      <w:r w:rsidRPr="004B1B58">
        <w:rPr>
          <w:rFonts w:ascii="Arial" w:hAnsi="Arial" w:cs="Arial"/>
          <w:sz w:val="22"/>
          <w:szCs w:val="22"/>
        </w:rPr>
        <w:t>Siswa</w:t>
      </w:r>
      <w:proofErr w:type="spellEnd"/>
      <w:r w:rsidRPr="004B1B58">
        <w:rPr>
          <w:rFonts w:ascii="Arial" w:hAnsi="Arial" w:cs="Arial"/>
          <w:sz w:val="22"/>
          <w:szCs w:val="22"/>
        </w:rPr>
        <w:t xml:space="preserve"> pada </w:t>
      </w:r>
      <w:r w:rsidR="00A46A94" w:rsidRPr="004B1B58">
        <w:rPr>
          <w:rFonts w:ascii="Arial" w:hAnsi="Arial" w:cs="Arial"/>
          <w:sz w:val="22"/>
          <w:szCs w:val="22"/>
        </w:rPr>
        <w:t xml:space="preserve">post </w:t>
      </w:r>
      <w:proofErr w:type="spellStart"/>
      <w:r w:rsidR="00A46A94" w:rsidRPr="004B1B58">
        <w:rPr>
          <w:rFonts w:ascii="Arial" w:hAnsi="Arial" w:cs="Arial"/>
          <w:sz w:val="22"/>
          <w:szCs w:val="22"/>
        </w:rPr>
        <w:t>tes</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w:t>
      </w:r>
      <w:proofErr w:type="spellEnd"/>
      <w:r w:rsidRPr="004B1B58">
        <w:rPr>
          <w:rFonts w:ascii="Arial" w:hAnsi="Arial" w:cs="Arial"/>
          <w:sz w:val="22"/>
          <w:szCs w:val="22"/>
        </w:rPr>
        <w:t xml:space="preserve"> </w:t>
      </w:r>
      <w:proofErr w:type="spellStart"/>
      <w:r w:rsidRPr="004B1B58">
        <w:rPr>
          <w:rFonts w:ascii="Arial" w:hAnsi="Arial" w:cs="Arial"/>
          <w:sz w:val="22"/>
          <w:szCs w:val="22"/>
        </w:rPr>
        <w:t>bervariasi</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monoton</w:t>
      </w:r>
      <w:proofErr w:type="spellEnd"/>
      <w:r w:rsidRPr="004B1B58">
        <w:rPr>
          <w:rFonts w:ascii="Arial" w:hAnsi="Arial" w:cs="Arial"/>
          <w:sz w:val="22"/>
          <w:szCs w:val="22"/>
        </w:rPr>
        <w:t xml:space="preserve">. Hal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berdampak</w:t>
      </w:r>
      <w:proofErr w:type="spellEnd"/>
      <w:r w:rsidRPr="004B1B58">
        <w:rPr>
          <w:rFonts w:ascii="Arial" w:hAnsi="Arial" w:cs="Arial"/>
          <w:sz w:val="22"/>
          <w:szCs w:val="22"/>
        </w:rPr>
        <w:t xml:space="preserve"> pada </w:t>
      </w:r>
      <w:proofErr w:type="spellStart"/>
      <w:r w:rsidRPr="004B1B58">
        <w:rPr>
          <w:rFonts w:ascii="Arial" w:hAnsi="Arial" w:cs="Arial"/>
          <w:sz w:val="22"/>
          <w:szCs w:val="22"/>
        </w:rPr>
        <w:t>suasana</w:t>
      </w:r>
      <w:proofErr w:type="spellEnd"/>
      <w:r w:rsidRPr="004B1B58">
        <w:rPr>
          <w:rFonts w:ascii="Arial" w:hAnsi="Arial" w:cs="Arial"/>
          <w:sz w:val="22"/>
          <w:szCs w:val="22"/>
        </w:rPr>
        <w:t xml:space="preserve">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yang </w:t>
      </w:r>
      <w:proofErr w:type="spellStart"/>
      <w:r w:rsidRPr="004B1B58">
        <w:rPr>
          <w:rFonts w:ascii="Arial" w:hAnsi="Arial" w:cs="Arial"/>
          <w:sz w:val="22"/>
          <w:szCs w:val="22"/>
        </w:rPr>
        <w:t>terkesan</w:t>
      </w:r>
      <w:proofErr w:type="spellEnd"/>
      <w:r w:rsidRPr="004B1B58">
        <w:rPr>
          <w:rFonts w:ascii="Arial" w:hAnsi="Arial" w:cs="Arial"/>
          <w:sz w:val="22"/>
          <w:szCs w:val="22"/>
        </w:rPr>
        <w:t xml:space="preserve"> </w:t>
      </w:r>
      <w:proofErr w:type="spellStart"/>
      <w:r w:rsidRPr="004B1B58">
        <w:rPr>
          <w:rFonts w:ascii="Arial" w:hAnsi="Arial" w:cs="Arial"/>
          <w:sz w:val="22"/>
          <w:szCs w:val="22"/>
        </w:rPr>
        <w:t>lebih</w:t>
      </w:r>
      <w:proofErr w:type="spellEnd"/>
      <w:r w:rsidRPr="004B1B58">
        <w:rPr>
          <w:rFonts w:ascii="Arial" w:hAnsi="Arial" w:cs="Arial"/>
          <w:sz w:val="22"/>
          <w:szCs w:val="22"/>
        </w:rPr>
        <w:t xml:space="preserve"> </w:t>
      </w:r>
      <w:proofErr w:type="spellStart"/>
      <w:r w:rsidRPr="004B1B58">
        <w:rPr>
          <w:rFonts w:ascii="Arial" w:hAnsi="Arial" w:cs="Arial"/>
          <w:sz w:val="22"/>
          <w:szCs w:val="22"/>
        </w:rPr>
        <w:t>hidup</w:t>
      </w:r>
      <w:proofErr w:type="spellEnd"/>
      <w:r w:rsidRPr="004B1B58">
        <w:rPr>
          <w:rFonts w:ascii="Arial" w:hAnsi="Arial" w:cs="Arial"/>
          <w:sz w:val="22"/>
          <w:szCs w:val="22"/>
        </w:rPr>
        <w:t xml:space="preserve"> dan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membosankan</w:t>
      </w:r>
      <w:proofErr w:type="spellEnd"/>
      <w:r w:rsidRPr="004B1B58">
        <w:rPr>
          <w:rFonts w:ascii="Arial" w:hAnsi="Arial" w:cs="Arial"/>
          <w:sz w:val="22"/>
          <w:szCs w:val="22"/>
        </w:rPr>
        <w:t xml:space="preserve">. </w:t>
      </w:r>
      <w:proofErr w:type="spellStart"/>
      <w:r w:rsidRPr="004B1B58">
        <w:rPr>
          <w:rFonts w:ascii="Arial" w:hAnsi="Arial" w:cs="Arial"/>
          <w:sz w:val="22"/>
          <w:szCs w:val="22"/>
        </w:rPr>
        <w:lastRenderedPageBreak/>
        <w:t>Peningkatan</w:t>
      </w:r>
      <w:proofErr w:type="spellEnd"/>
      <w:r w:rsidRPr="004B1B58">
        <w:rPr>
          <w:rFonts w:ascii="Arial" w:hAnsi="Arial" w:cs="Arial"/>
          <w:sz w:val="22"/>
          <w:szCs w:val="22"/>
        </w:rPr>
        <w:t xml:space="preserve"> </w:t>
      </w:r>
      <w:proofErr w:type="spellStart"/>
      <w:r w:rsidRPr="004B1B58">
        <w:rPr>
          <w:rFonts w:ascii="Arial" w:hAnsi="Arial" w:cs="Arial"/>
          <w:sz w:val="22"/>
          <w:szCs w:val="22"/>
        </w:rPr>
        <w:t>skor</w:t>
      </w:r>
      <w:proofErr w:type="spellEnd"/>
      <w:r w:rsidRPr="004B1B58">
        <w:rPr>
          <w:rFonts w:ascii="Arial" w:hAnsi="Arial" w:cs="Arial"/>
          <w:sz w:val="22"/>
          <w:szCs w:val="22"/>
        </w:rPr>
        <w:t xml:space="preserve"> rata-rata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pada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w:t>
      </w:r>
      <w:proofErr w:type="spellEnd"/>
      <w:r w:rsidRPr="004B1B58">
        <w:rPr>
          <w:rFonts w:ascii="Arial" w:hAnsi="Arial" w:cs="Arial"/>
          <w:sz w:val="22"/>
          <w:szCs w:val="22"/>
        </w:rPr>
        <w:t xml:space="preserve"> </w:t>
      </w:r>
      <w:proofErr w:type="spellStart"/>
      <w:r w:rsidRPr="004B1B58">
        <w:rPr>
          <w:rFonts w:ascii="Arial" w:hAnsi="Arial" w:cs="Arial"/>
          <w:sz w:val="22"/>
          <w:szCs w:val="22"/>
        </w:rPr>
        <w:t>sebesar</w:t>
      </w:r>
      <w:proofErr w:type="spellEnd"/>
      <w:r w:rsidRPr="004B1B58">
        <w:rPr>
          <w:rFonts w:ascii="Arial" w:hAnsi="Arial" w:cs="Arial"/>
          <w:sz w:val="22"/>
          <w:szCs w:val="22"/>
        </w:rPr>
        <w:t xml:space="preserve"> 0,</w:t>
      </w:r>
      <w:r w:rsidR="00A46A94" w:rsidRPr="004B1B58">
        <w:rPr>
          <w:rFonts w:ascii="Arial" w:hAnsi="Arial" w:cs="Arial"/>
          <w:sz w:val="22"/>
          <w:szCs w:val="22"/>
        </w:rPr>
        <w:t>23</w:t>
      </w:r>
      <w:r w:rsidRPr="004B1B58">
        <w:rPr>
          <w:rFonts w:ascii="Arial" w:hAnsi="Arial" w:cs="Arial"/>
          <w:sz w:val="22"/>
          <w:szCs w:val="22"/>
        </w:rPr>
        <w:t xml:space="preserve">, pada </w:t>
      </w:r>
      <w:proofErr w:type="spellStart"/>
      <w:r w:rsidR="00A46A94" w:rsidRPr="004B1B58">
        <w:rPr>
          <w:rFonts w:ascii="Arial" w:hAnsi="Arial" w:cs="Arial"/>
          <w:sz w:val="22"/>
          <w:szCs w:val="22"/>
        </w:rPr>
        <w:t>pretes</w:t>
      </w:r>
      <w:proofErr w:type="spellEnd"/>
      <w:r w:rsidRPr="004B1B58">
        <w:rPr>
          <w:rFonts w:ascii="Arial" w:hAnsi="Arial" w:cs="Arial"/>
          <w:sz w:val="22"/>
          <w:szCs w:val="22"/>
        </w:rPr>
        <w:t xml:space="preserve"> </w:t>
      </w:r>
      <w:proofErr w:type="spellStart"/>
      <w:r w:rsidRPr="004B1B58">
        <w:rPr>
          <w:rFonts w:ascii="Arial" w:hAnsi="Arial" w:cs="Arial"/>
          <w:sz w:val="22"/>
          <w:szCs w:val="22"/>
        </w:rPr>
        <w:t>skor</w:t>
      </w:r>
      <w:proofErr w:type="spellEnd"/>
      <w:r w:rsidRPr="004B1B58">
        <w:rPr>
          <w:rFonts w:ascii="Arial" w:hAnsi="Arial" w:cs="Arial"/>
          <w:sz w:val="22"/>
          <w:szCs w:val="22"/>
        </w:rPr>
        <w:t xml:space="preserve"> rata-rata </w:t>
      </w:r>
      <w:r w:rsidR="00A46A94" w:rsidRPr="004B1B58">
        <w:rPr>
          <w:rFonts w:ascii="Arial" w:hAnsi="Arial" w:cs="Arial"/>
          <w:sz w:val="22"/>
          <w:szCs w:val="22"/>
        </w:rPr>
        <w:t>2,91</w:t>
      </w:r>
      <w:r w:rsidRPr="004B1B58">
        <w:rPr>
          <w:rFonts w:ascii="Arial" w:hAnsi="Arial" w:cs="Arial"/>
          <w:sz w:val="22"/>
          <w:szCs w:val="22"/>
        </w:rPr>
        <w:t xml:space="preserve"> </w:t>
      </w:r>
      <w:proofErr w:type="spellStart"/>
      <w:r w:rsidRPr="004B1B58">
        <w:rPr>
          <w:rFonts w:ascii="Arial" w:hAnsi="Arial" w:cs="Arial"/>
          <w:sz w:val="22"/>
          <w:szCs w:val="22"/>
        </w:rPr>
        <w:t>sedangkan</w:t>
      </w:r>
      <w:proofErr w:type="spellEnd"/>
      <w:r w:rsidRPr="004B1B58">
        <w:rPr>
          <w:rFonts w:ascii="Arial" w:hAnsi="Arial" w:cs="Arial"/>
          <w:sz w:val="22"/>
          <w:szCs w:val="22"/>
        </w:rPr>
        <w:t xml:space="preserve"> pada </w:t>
      </w:r>
      <w:r w:rsidR="00A46A94" w:rsidRPr="004B1B58">
        <w:rPr>
          <w:rFonts w:ascii="Arial" w:hAnsi="Arial" w:cs="Arial"/>
          <w:sz w:val="22"/>
          <w:szCs w:val="22"/>
        </w:rPr>
        <w:t xml:space="preserve">post </w:t>
      </w:r>
      <w:proofErr w:type="spellStart"/>
      <w:r w:rsidR="00A46A94" w:rsidRPr="004B1B58">
        <w:rPr>
          <w:rFonts w:ascii="Arial" w:hAnsi="Arial" w:cs="Arial"/>
          <w:sz w:val="22"/>
          <w:szCs w:val="22"/>
        </w:rPr>
        <w:t>tes</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proofErr w:type="spellStart"/>
      <w:r w:rsidRPr="004B1B58">
        <w:rPr>
          <w:rFonts w:ascii="Arial" w:hAnsi="Arial" w:cs="Arial"/>
          <w:sz w:val="22"/>
          <w:szCs w:val="22"/>
        </w:rPr>
        <w:t>menjadi</w:t>
      </w:r>
      <w:proofErr w:type="spellEnd"/>
      <w:r w:rsidRPr="004B1B58">
        <w:rPr>
          <w:rFonts w:ascii="Arial" w:hAnsi="Arial" w:cs="Arial"/>
          <w:sz w:val="22"/>
          <w:szCs w:val="22"/>
        </w:rPr>
        <w:t xml:space="preserve"> </w:t>
      </w:r>
      <w:r w:rsidR="00A46A94" w:rsidRPr="004B1B58">
        <w:rPr>
          <w:rFonts w:ascii="Arial" w:hAnsi="Arial" w:cs="Arial"/>
          <w:sz w:val="22"/>
          <w:szCs w:val="22"/>
        </w:rPr>
        <w:t>3,14</w:t>
      </w:r>
      <w:r w:rsidRPr="004B1B58">
        <w:rPr>
          <w:rFonts w:ascii="Arial" w:hAnsi="Arial" w:cs="Arial"/>
          <w:sz w:val="22"/>
          <w:szCs w:val="22"/>
        </w:rPr>
        <w:t>.</w:t>
      </w:r>
    </w:p>
    <w:p w14:paraId="7CA94E1B" w14:textId="3C49FC89" w:rsidR="005A3C38" w:rsidRPr="004B1B58" w:rsidRDefault="005A3C38" w:rsidP="004B1B58">
      <w:pPr>
        <w:pStyle w:val="ListParagraph"/>
        <w:numPr>
          <w:ilvl w:val="0"/>
          <w:numId w:val="9"/>
        </w:numPr>
        <w:ind w:left="360"/>
        <w:jc w:val="both"/>
        <w:rPr>
          <w:rFonts w:ascii="Arial" w:hAnsi="Arial" w:cs="Arial"/>
          <w:sz w:val="22"/>
          <w:szCs w:val="22"/>
        </w:rPr>
      </w:pP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sikap</w:t>
      </w:r>
      <w:proofErr w:type="spellEnd"/>
      <w:r w:rsidRPr="004B1B58">
        <w:rPr>
          <w:rFonts w:ascii="Arial" w:hAnsi="Arial" w:cs="Arial"/>
          <w:sz w:val="22"/>
          <w:szCs w:val="22"/>
        </w:rPr>
        <w:t xml:space="preserve"> yang </w:t>
      </w:r>
      <w:proofErr w:type="spellStart"/>
      <w:r w:rsidRPr="004B1B58">
        <w:rPr>
          <w:rFonts w:ascii="Arial" w:hAnsi="Arial" w:cs="Arial"/>
          <w:sz w:val="22"/>
          <w:szCs w:val="22"/>
        </w:rPr>
        <w:t>wajar</w:t>
      </w:r>
      <w:proofErr w:type="spellEnd"/>
      <w:r w:rsidRPr="004B1B58">
        <w:rPr>
          <w:rFonts w:ascii="Arial" w:hAnsi="Arial" w:cs="Arial"/>
          <w:sz w:val="22"/>
          <w:szCs w:val="22"/>
        </w:rPr>
        <w:t xml:space="preserve">, </w:t>
      </w:r>
      <w:proofErr w:type="spellStart"/>
      <w:r w:rsidRPr="004B1B58">
        <w:rPr>
          <w:rFonts w:ascii="Arial" w:hAnsi="Arial" w:cs="Arial"/>
          <w:sz w:val="22"/>
          <w:szCs w:val="22"/>
        </w:rPr>
        <w:t>tenang</w:t>
      </w:r>
      <w:proofErr w:type="spellEnd"/>
      <w:r w:rsidRPr="004B1B58">
        <w:rPr>
          <w:rFonts w:ascii="Arial" w:hAnsi="Arial" w:cs="Arial"/>
          <w:sz w:val="22"/>
          <w:szCs w:val="22"/>
        </w:rPr>
        <w:t xml:space="preserve"> dan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kaku</w:t>
      </w:r>
      <w:proofErr w:type="spellEnd"/>
    </w:p>
    <w:p w14:paraId="0A655503" w14:textId="238C06AF" w:rsidR="005A3C38" w:rsidRPr="004B1B58" w:rsidRDefault="005A3C38" w:rsidP="004B1B58">
      <w:pPr>
        <w:pStyle w:val="ListParagraph"/>
        <w:ind w:left="360"/>
        <w:jc w:val="both"/>
        <w:rPr>
          <w:rFonts w:ascii="Arial" w:hAnsi="Arial" w:cs="Arial"/>
          <w:sz w:val="22"/>
          <w:szCs w:val="22"/>
        </w:rPr>
      </w:pPr>
      <w:r w:rsidRPr="004B1B58">
        <w:rPr>
          <w:rFonts w:ascii="Arial" w:hAnsi="Arial" w:cs="Arial"/>
          <w:sz w:val="22"/>
          <w:szCs w:val="22"/>
        </w:rPr>
        <w:t xml:space="preserve">Pada </w:t>
      </w:r>
      <w:proofErr w:type="spellStart"/>
      <w:r w:rsidRPr="004B1B58">
        <w:rPr>
          <w:rFonts w:ascii="Arial" w:hAnsi="Arial" w:cs="Arial"/>
          <w:sz w:val="22"/>
          <w:szCs w:val="22"/>
        </w:rPr>
        <w:t>saat</w:t>
      </w:r>
      <w:proofErr w:type="spellEnd"/>
      <w:r w:rsidRPr="004B1B58">
        <w:rPr>
          <w:rFonts w:ascii="Arial" w:hAnsi="Arial" w:cs="Arial"/>
          <w:sz w:val="22"/>
          <w:szCs w:val="22"/>
        </w:rPr>
        <w:t xml:space="preserve"> </w:t>
      </w:r>
      <w:proofErr w:type="spellStart"/>
      <w:r w:rsidRPr="004B1B58">
        <w:rPr>
          <w:rFonts w:ascii="Arial" w:hAnsi="Arial" w:cs="Arial"/>
          <w:sz w:val="22"/>
          <w:szCs w:val="22"/>
        </w:rPr>
        <w:t>praktik</w:t>
      </w:r>
      <w:proofErr w:type="spellEnd"/>
      <w:r w:rsidRPr="004B1B58">
        <w:rPr>
          <w:rFonts w:ascii="Arial" w:hAnsi="Arial" w:cs="Arial"/>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w:t>
      </w:r>
      <w:proofErr w:type="spellEnd"/>
      <w:r w:rsidRPr="004B1B58">
        <w:rPr>
          <w:rFonts w:ascii="Arial" w:hAnsi="Arial" w:cs="Arial"/>
          <w:sz w:val="22"/>
          <w:szCs w:val="22"/>
        </w:rPr>
        <w:t xml:space="preserve">, </w:t>
      </w:r>
      <w:proofErr w:type="spellStart"/>
      <w:r w:rsidRPr="004B1B58">
        <w:rPr>
          <w:rFonts w:ascii="Arial" w:hAnsi="Arial" w:cs="Arial"/>
          <w:sz w:val="22"/>
          <w:szCs w:val="22"/>
        </w:rPr>
        <w:t>sebagian</w:t>
      </w:r>
      <w:proofErr w:type="spellEnd"/>
      <w:r w:rsidRPr="004B1B58">
        <w:rPr>
          <w:rFonts w:ascii="Arial" w:hAnsi="Arial" w:cs="Arial"/>
          <w:sz w:val="22"/>
          <w:szCs w:val="22"/>
        </w:rPr>
        <w:t xml:space="preserve"> </w:t>
      </w:r>
      <w:proofErr w:type="spellStart"/>
      <w:r w:rsidRPr="004B1B58">
        <w:rPr>
          <w:rFonts w:ascii="Arial" w:hAnsi="Arial" w:cs="Arial"/>
          <w:sz w:val="22"/>
          <w:szCs w:val="22"/>
        </w:rPr>
        <w:t>besar</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bersikap</w:t>
      </w:r>
      <w:proofErr w:type="spellEnd"/>
      <w:r w:rsidRPr="004B1B58">
        <w:rPr>
          <w:rFonts w:ascii="Arial" w:hAnsi="Arial" w:cs="Arial"/>
          <w:sz w:val="22"/>
          <w:szCs w:val="22"/>
        </w:rPr>
        <w:t xml:space="preserve"> </w:t>
      </w:r>
      <w:proofErr w:type="spellStart"/>
      <w:r w:rsidRPr="004B1B58">
        <w:rPr>
          <w:rFonts w:ascii="Arial" w:hAnsi="Arial" w:cs="Arial"/>
          <w:sz w:val="22"/>
          <w:szCs w:val="22"/>
        </w:rPr>
        <w:t>wajar</w:t>
      </w:r>
      <w:proofErr w:type="spellEnd"/>
      <w:r w:rsidRPr="004B1B58">
        <w:rPr>
          <w:rFonts w:ascii="Arial" w:hAnsi="Arial" w:cs="Arial"/>
          <w:sz w:val="22"/>
          <w:szCs w:val="22"/>
        </w:rPr>
        <w:t xml:space="preserve">, </w:t>
      </w:r>
      <w:proofErr w:type="spellStart"/>
      <w:r w:rsidRPr="004B1B58">
        <w:rPr>
          <w:rFonts w:ascii="Arial" w:hAnsi="Arial" w:cs="Arial"/>
          <w:sz w:val="22"/>
          <w:szCs w:val="22"/>
        </w:rPr>
        <w:t>beberapa</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yang </w:t>
      </w:r>
      <w:proofErr w:type="spellStart"/>
      <w:r w:rsidRPr="004B1B58">
        <w:rPr>
          <w:rFonts w:ascii="Arial" w:hAnsi="Arial" w:cs="Arial"/>
          <w:sz w:val="22"/>
          <w:szCs w:val="22"/>
        </w:rPr>
        <w:t>memiliki</w:t>
      </w:r>
      <w:proofErr w:type="spellEnd"/>
      <w:r w:rsidRPr="004B1B58">
        <w:rPr>
          <w:rFonts w:ascii="Arial" w:hAnsi="Arial" w:cs="Arial"/>
          <w:sz w:val="22"/>
          <w:szCs w:val="22"/>
        </w:rPr>
        <w:t xml:space="preserve"> </w:t>
      </w:r>
      <w:proofErr w:type="spellStart"/>
      <w:r w:rsidRPr="004B1B58">
        <w:rPr>
          <w:rFonts w:ascii="Arial" w:hAnsi="Arial" w:cs="Arial"/>
          <w:sz w:val="22"/>
          <w:szCs w:val="22"/>
        </w:rPr>
        <w:t>kebiasaan</w:t>
      </w:r>
      <w:proofErr w:type="spellEnd"/>
      <w:r w:rsidRPr="004B1B58">
        <w:rPr>
          <w:rFonts w:ascii="Arial" w:hAnsi="Arial" w:cs="Arial"/>
          <w:sz w:val="22"/>
          <w:szCs w:val="22"/>
        </w:rPr>
        <w:t xml:space="preserve"> </w:t>
      </w:r>
      <w:proofErr w:type="spellStart"/>
      <w:r w:rsidRPr="004B1B58">
        <w:rPr>
          <w:rFonts w:ascii="Arial" w:hAnsi="Arial" w:cs="Arial"/>
          <w:sz w:val="22"/>
          <w:szCs w:val="22"/>
        </w:rPr>
        <w:t>terkadang</w:t>
      </w:r>
      <w:proofErr w:type="spellEnd"/>
      <w:r w:rsidRPr="004B1B58">
        <w:rPr>
          <w:rFonts w:ascii="Arial" w:hAnsi="Arial" w:cs="Arial"/>
          <w:sz w:val="22"/>
          <w:szCs w:val="22"/>
        </w:rPr>
        <w:t xml:space="preserve"> </w:t>
      </w:r>
      <w:proofErr w:type="spellStart"/>
      <w:r w:rsidRPr="004B1B58">
        <w:rPr>
          <w:rFonts w:ascii="Arial" w:hAnsi="Arial" w:cs="Arial"/>
          <w:sz w:val="22"/>
          <w:szCs w:val="22"/>
        </w:rPr>
        <w:t>tersenyum</w:t>
      </w:r>
      <w:proofErr w:type="spellEnd"/>
      <w:r w:rsidRPr="004B1B58">
        <w:rPr>
          <w:rFonts w:ascii="Arial" w:hAnsi="Arial" w:cs="Arial"/>
          <w:sz w:val="22"/>
          <w:szCs w:val="22"/>
        </w:rPr>
        <w:t xml:space="preserve"> </w:t>
      </w:r>
      <w:proofErr w:type="spellStart"/>
      <w:r w:rsidRPr="004B1B58">
        <w:rPr>
          <w:rFonts w:ascii="Arial" w:hAnsi="Arial" w:cs="Arial"/>
          <w:sz w:val="22"/>
          <w:szCs w:val="22"/>
        </w:rPr>
        <w:t>tanpa</w:t>
      </w:r>
      <w:proofErr w:type="spellEnd"/>
      <w:r w:rsidRPr="004B1B58">
        <w:rPr>
          <w:rFonts w:ascii="Arial" w:hAnsi="Arial" w:cs="Arial"/>
          <w:sz w:val="22"/>
          <w:szCs w:val="22"/>
        </w:rPr>
        <w:t xml:space="preserve"> </w:t>
      </w:r>
      <w:proofErr w:type="spellStart"/>
      <w:r w:rsidRPr="004B1B58">
        <w:rPr>
          <w:rFonts w:ascii="Arial" w:hAnsi="Arial" w:cs="Arial"/>
          <w:sz w:val="22"/>
          <w:szCs w:val="22"/>
        </w:rPr>
        <w:t>sebab</w:t>
      </w:r>
      <w:proofErr w:type="spellEnd"/>
      <w:r w:rsidRPr="004B1B58">
        <w:rPr>
          <w:rFonts w:ascii="Arial" w:hAnsi="Arial" w:cs="Arial"/>
          <w:sz w:val="22"/>
          <w:szCs w:val="22"/>
        </w:rPr>
        <w:t xml:space="preserve">, </w:t>
      </w:r>
      <w:proofErr w:type="spellStart"/>
      <w:r w:rsidRPr="004B1B58">
        <w:rPr>
          <w:rFonts w:ascii="Arial" w:hAnsi="Arial" w:cs="Arial"/>
          <w:sz w:val="22"/>
          <w:szCs w:val="22"/>
        </w:rPr>
        <w:t>menggaruk-garuk</w:t>
      </w:r>
      <w:proofErr w:type="spellEnd"/>
      <w:r w:rsidRPr="004B1B58">
        <w:rPr>
          <w:rFonts w:ascii="Arial" w:hAnsi="Arial" w:cs="Arial"/>
          <w:sz w:val="22"/>
          <w:szCs w:val="22"/>
        </w:rPr>
        <w:t xml:space="preserve"> </w:t>
      </w:r>
      <w:proofErr w:type="spellStart"/>
      <w:r w:rsidRPr="004B1B58">
        <w:rPr>
          <w:rFonts w:ascii="Arial" w:hAnsi="Arial" w:cs="Arial"/>
          <w:sz w:val="22"/>
          <w:szCs w:val="22"/>
        </w:rPr>
        <w:t>kepala</w:t>
      </w:r>
      <w:proofErr w:type="spellEnd"/>
      <w:r w:rsidRPr="004B1B58">
        <w:rPr>
          <w:rFonts w:ascii="Arial" w:hAnsi="Arial" w:cs="Arial"/>
          <w:sz w:val="22"/>
          <w:szCs w:val="22"/>
        </w:rPr>
        <w:t xml:space="preserve">, </w:t>
      </w:r>
      <w:proofErr w:type="spellStart"/>
      <w:r w:rsidRPr="004B1B58">
        <w:rPr>
          <w:rFonts w:ascii="Arial" w:hAnsi="Arial" w:cs="Arial"/>
          <w:sz w:val="22"/>
          <w:szCs w:val="22"/>
        </w:rPr>
        <w:t>memilin</w:t>
      </w:r>
      <w:proofErr w:type="spellEnd"/>
      <w:r w:rsidRPr="004B1B58">
        <w:rPr>
          <w:rFonts w:ascii="Arial" w:hAnsi="Arial" w:cs="Arial"/>
          <w:sz w:val="22"/>
          <w:szCs w:val="22"/>
        </w:rPr>
        <w:t xml:space="preserve"> baju, </w:t>
      </w:r>
      <w:proofErr w:type="spellStart"/>
      <w:r w:rsidRPr="004B1B58">
        <w:rPr>
          <w:rFonts w:ascii="Arial" w:hAnsi="Arial" w:cs="Arial"/>
          <w:sz w:val="22"/>
          <w:szCs w:val="22"/>
        </w:rPr>
        <w:t>sudah</w:t>
      </w:r>
      <w:proofErr w:type="spellEnd"/>
      <w:r w:rsidRPr="004B1B58">
        <w:rPr>
          <w:rFonts w:ascii="Arial" w:hAnsi="Arial" w:cs="Arial"/>
          <w:sz w:val="22"/>
          <w:szCs w:val="22"/>
        </w:rPr>
        <w:t xml:space="preserve"> </w:t>
      </w:r>
      <w:proofErr w:type="spellStart"/>
      <w:r w:rsidRPr="004B1B58">
        <w:rPr>
          <w:rFonts w:ascii="Arial" w:hAnsi="Arial" w:cs="Arial"/>
          <w:sz w:val="22"/>
          <w:szCs w:val="22"/>
        </w:rPr>
        <w:t>mulai</w:t>
      </w:r>
      <w:proofErr w:type="spellEnd"/>
      <w:r w:rsidRPr="004B1B58">
        <w:rPr>
          <w:rFonts w:ascii="Arial" w:hAnsi="Arial" w:cs="Arial"/>
          <w:sz w:val="22"/>
          <w:szCs w:val="22"/>
        </w:rPr>
        <w:t xml:space="preserve"> </w:t>
      </w:r>
      <w:proofErr w:type="spellStart"/>
      <w:r w:rsidRPr="004B1B58">
        <w:rPr>
          <w:rFonts w:ascii="Arial" w:hAnsi="Arial" w:cs="Arial"/>
          <w:sz w:val="22"/>
          <w:szCs w:val="22"/>
        </w:rPr>
        <w:t>ditinggalkan</w:t>
      </w:r>
      <w:proofErr w:type="spellEnd"/>
      <w:r w:rsidRPr="004B1B58">
        <w:rPr>
          <w:rFonts w:ascii="Arial" w:hAnsi="Arial" w:cs="Arial"/>
          <w:sz w:val="22"/>
          <w:szCs w:val="22"/>
        </w:rPr>
        <w:t xml:space="preserve">. Adapun </w:t>
      </w:r>
      <w:proofErr w:type="spellStart"/>
      <w:r w:rsidRPr="004B1B58">
        <w:rPr>
          <w:rFonts w:ascii="Arial" w:hAnsi="Arial" w:cs="Arial"/>
          <w:sz w:val="22"/>
          <w:szCs w:val="22"/>
        </w:rPr>
        <w:t>peningkatan</w:t>
      </w:r>
      <w:proofErr w:type="spellEnd"/>
      <w:r w:rsidRPr="004B1B58">
        <w:rPr>
          <w:rFonts w:ascii="Arial" w:hAnsi="Arial" w:cs="Arial"/>
          <w:sz w:val="22"/>
          <w:szCs w:val="22"/>
        </w:rPr>
        <w:t xml:space="preserve"> </w:t>
      </w:r>
      <w:proofErr w:type="spellStart"/>
      <w:r w:rsidRPr="004B1B58">
        <w:rPr>
          <w:rFonts w:ascii="Arial" w:hAnsi="Arial" w:cs="Arial"/>
          <w:sz w:val="22"/>
          <w:szCs w:val="22"/>
        </w:rPr>
        <w:t>skor</w:t>
      </w:r>
      <w:proofErr w:type="spellEnd"/>
      <w:r w:rsidRPr="004B1B58">
        <w:rPr>
          <w:rFonts w:ascii="Arial" w:hAnsi="Arial" w:cs="Arial"/>
          <w:sz w:val="22"/>
          <w:szCs w:val="22"/>
        </w:rPr>
        <w:t xml:space="preserve"> rata- rata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pada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sikap</w:t>
      </w:r>
      <w:proofErr w:type="spellEnd"/>
      <w:r w:rsidRPr="004B1B58">
        <w:rPr>
          <w:rFonts w:ascii="Arial" w:hAnsi="Arial" w:cs="Arial"/>
          <w:sz w:val="22"/>
          <w:szCs w:val="22"/>
        </w:rPr>
        <w:t xml:space="preserve"> yang </w:t>
      </w:r>
      <w:proofErr w:type="spellStart"/>
      <w:r w:rsidRPr="004B1B58">
        <w:rPr>
          <w:rFonts w:ascii="Arial" w:hAnsi="Arial" w:cs="Arial"/>
          <w:sz w:val="22"/>
          <w:szCs w:val="22"/>
        </w:rPr>
        <w:t>wajar</w:t>
      </w:r>
      <w:proofErr w:type="spellEnd"/>
      <w:r w:rsidRPr="004B1B58">
        <w:rPr>
          <w:rFonts w:ascii="Arial" w:hAnsi="Arial" w:cs="Arial"/>
          <w:sz w:val="22"/>
          <w:szCs w:val="22"/>
        </w:rPr>
        <w:t xml:space="preserve">, </w:t>
      </w:r>
      <w:proofErr w:type="spellStart"/>
      <w:r w:rsidRPr="004B1B58">
        <w:rPr>
          <w:rFonts w:ascii="Arial" w:hAnsi="Arial" w:cs="Arial"/>
          <w:sz w:val="22"/>
          <w:szCs w:val="22"/>
        </w:rPr>
        <w:t>tenang</w:t>
      </w:r>
      <w:proofErr w:type="spellEnd"/>
      <w:r w:rsidRPr="004B1B58">
        <w:rPr>
          <w:rFonts w:ascii="Arial" w:hAnsi="Arial" w:cs="Arial"/>
          <w:sz w:val="22"/>
          <w:szCs w:val="22"/>
        </w:rPr>
        <w:t xml:space="preserve"> dan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kaku</w:t>
      </w:r>
      <w:proofErr w:type="spellEnd"/>
      <w:r w:rsidRPr="004B1B58">
        <w:rPr>
          <w:rFonts w:ascii="Arial" w:hAnsi="Arial" w:cs="Arial"/>
          <w:sz w:val="22"/>
          <w:szCs w:val="22"/>
        </w:rPr>
        <w:t xml:space="preserve"> </w:t>
      </w:r>
      <w:proofErr w:type="spellStart"/>
      <w:r w:rsidRPr="004B1B58">
        <w:rPr>
          <w:rFonts w:ascii="Arial" w:hAnsi="Arial" w:cs="Arial"/>
          <w:sz w:val="22"/>
          <w:szCs w:val="22"/>
        </w:rPr>
        <w:t>sebesar</w:t>
      </w:r>
      <w:proofErr w:type="spellEnd"/>
      <w:r w:rsidRPr="004B1B58">
        <w:rPr>
          <w:rFonts w:ascii="Arial" w:hAnsi="Arial" w:cs="Arial"/>
          <w:sz w:val="22"/>
          <w:szCs w:val="22"/>
        </w:rPr>
        <w:t xml:space="preserve"> 0,</w:t>
      </w:r>
      <w:r w:rsidR="00014E22" w:rsidRPr="004B1B58">
        <w:rPr>
          <w:rFonts w:ascii="Arial" w:hAnsi="Arial" w:cs="Arial"/>
          <w:sz w:val="22"/>
          <w:szCs w:val="22"/>
        </w:rPr>
        <w:t>14</w:t>
      </w:r>
      <w:r w:rsidRPr="004B1B58">
        <w:rPr>
          <w:rFonts w:ascii="Arial" w:hAnsi="Arial" w:cs="Arial"/>
          <w:sz w:val="22"/>
          <w:szCs w:val="22"/>
        </w:rPr>
        <w:t xml:space="preserve">, pada </w:t>
      </w:r>
      <w:proofErr w:type="spellStart"/>
      <w:r w:rsidR="00014E22" w:rsidRPr="004B1B58">
        <w:rPr>
          <w:rFonts w:ascii="Arial" w:hAnsi="Arial" w:cs="Arial"/>
          <w:sz w:val="22"/>
          <w:szCs w:val="22"/>
        </w:rPr>
        <w:t>pretes</w:t>
      </w:r>
      <w:proofErr w:type="spellEnd"/>
      <w:r w:rsidRPr="004B1B58">
        <w:rPr>
          <w:rFonts w:ascii="Arial" w:hAnsi="Arial" w:cs="Arial"/>
          <w:sz w:val="22"/>
          <w:szCs w:val="22"/>
        </w:rPr>
        <w:t xml:space="preserve"> </w:t>
      </w:r>
      <w:proofErr w:type="spellStart"/>
      <w:r w:rsidRPr="004B1B58">
        <w:rPr>
          <w:rFonts w:ascii="Arial" w:hAnsi="Arial" w:cs="Arial"/>
          <w:sz w:val="22"/>
          <w:szCs w:val="22"/>
        </w:rPr>
        <w:t>sebesar</w:t>
      </w:r>
      <w:proofErr w:type="spellEnd"/>
      <w:r w:rsidRPr="004B1B58">
        <w:rPr>
          <w:rFonts w:ascii="Arial" w:hAnsi="Arial" w:cs="Arial"/>
          <w:sz w:val="22"/>
          <w:szCs w:val="22"/>
        </w:rPr>
        <w:t xml:space="preserve"> </w:t>
      </w:r>
      <w:r w:rsidR="00014E22" w:rsidRPr="004B1B58">
        <w:rPr>
          <w:rFonts w:ascii="Arial" w:hAnsi="Arial" w:cs="Arial"/>
          <w:sz w:val="22"/>
          <w:szCs w:val="22"/>
        </w:rPr>
        <w:t>2,91</w:t>
      </w:r>
      <w:r w:rsidRPr="004B1B58">
        <w:rPr>
          <w:rFonts w:ascii="Arial" w:hAnsi="Arial" w:cs="Arial"/>
          <w:sz w:val="22"/>
          <w:szCs w:val="22"/>
        </w:rPr>
        <w:t xml:space="preserve"> </w:t>
      </w:r>
      <w:proofErr w:type="spellStart"/>
      <w:r w:rsidRPr="004B1B58">
        <w:rPr>
          <w:rFonts w:ascii="Arial" w:hAnsi="Arial" w:cs="Arial"/>
          <w:sz w:val="22"/>
          <w:szCs w:val="22"/>
        </w:rPr>
        <w:t>sedangkan</w:t>
      </w:r>
      <w:proofErr w:type="spellEnd"/>
      <w:r w:rsidRPr="004B1B58">
        <w:rPr>
          <w:rFonts w:ascii="Arial" w:hAnsi="Arial" w:cs="Arial"/>
          <w:sz w:val="22"/>
          <w:szCs w:val="22"/>
        </w:rPr>
        <w:t xml:space="preserve"> pada </w:t>
      </w:r>
      <w:proofErr w:type="spellStart"/>
      <w:r w:rsidR="00014E22" w:rsidRPr="004B1B58">
        <w:rPr>
          <w:rFonts w:ascii="Arial" w:hAnsi="Arial" w:cs="Arial"/>
          <w:sz w:val="22"/>
          <w:szCs w:val="22"/>
        </w:rPr>
        <w:t>post test</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proofErr w:type="spellStart"/>
      <w:r w:rsidRPr="004B1B58">
        <w:rPr>
          <w:rFonts w:ascii="Arial" w:hAnsi="Arial" w:cs="Arial"/>
          <w:sz w:val="22"/>
          <w:szCs w:val="22"/>
        </w:rPr>
        <w:t>menjadi</w:t>
      </w:r>
      <w:proofErr w:type="spellEnd"/>
      <w:r w:rsidRPr="004B1B58">
        <w:rPr>
          <w:rFonts w:ascii="Arial" w:hAnsi="Arial" w:cs="Arial"/>
          <w:sz w:val="22"/>
          <w:szCs w:val="22"/>
        </w:rPr>
        <w:t xml:space="preserve"> </w:t>
      </w:r>
      <w:r w:rsidR="00014E22" w:rsidRPr="004B1B58">
        <w:rPr>
          <w:rFonts w:ascii="Arial" w:hAnsi="Arial" w:cs="Arial"/>
          <w:sz w:val="22"/>
          <w:szCs w:val="22"/>
        </w:rPr>
        <w:t>3,06</w:t>
      </w:r>
      <w:r w:rsidRPr="004B1B58">
        <w:rPr>
          <w:rFonts w:ascii="Arial" w:hAnsi="Arial" w:cs="Arial"/>
          <w:sz w:val="22"/>
          <w:szCs w:val="22"/>
        </w:rPr>
        <w:t>.</w:t>
      </w:r>
    </w:p>
    <w:p w14:paraId="6C7B07CA" w14:textId="7D69D973" w:rsidR="005A3C38" w:rsidRPr="004B1B58" w:rsidRDefault="005A3C38" w:rsidP="004B1B58">
      <w:pPr>
        <w:pStyle w:val="ListParagraph"/>
        <w:numPr>
          <w:ilvl w:val="0"/>
          <w:numId w:val="9"/>
        </w:numPr>
        <w:ind w:left="360"/>
        <w:jc w:val="both"/>
        <w:rPr>
          <w:rFonts w:ascii="Arial" w:hAnsi="Arial" w:cs="Arial"/>
          <w:sz w:val="22"/>
          <w:szCs w:val="22"/>
        </w:rPr>
      </w:pP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penguasan</w:t>
      </w:r>
      <w:proofErr w:type="spellEnd"/>
      <w:r w:rsidRPr="004B1B58">
        <w:rPr>
          <w:rFonts w:ascii="Arial" w:hAnsi="Arial" w:cs="Arial"/>
          <w:sz w:val="22"/>
          <w:szCs w:val="22"/>
        </w:rPr>
        <w:t xml:space="preserve"> </w:t>
      </w:r>
      <w:proofErr w:type="spellStart"/>
      <w:r w:rsidRPr="004B1B58">
        <w:rPr>
          <w:rFonts w:ascii="Arial" w:hAnsi="Arial" w:cs="Arial"/>
          <w:sz w:val="22"/>
          <w:szCs w:val="22"/>
        </w:rPr>
        <w:t>medan</w:t>
      </w:r>
      <w:proofErr w:type="spellEnd"/>
    </w:p>
    <w:p w14:paraId="1C05C879" w14:textId="4A48186A" w:rsidR="005A3C38" w:rsidRPr="004B1B58" w:rsidRDefault="005A3C38" w:rsidP="004B1B58">
      <w:pPr>
        <w:pStyle w:val="ListParagraph"/>
        <w:ind w:left="360"/>
        <w:jc w:val="both"/>
        <w:rPr>
          <w:rFonts w:ascii="Arial" w:hAnsi="Arial" w:cs="Arial"/>
          <w:sz w:val="22"/>
          <w:szCs w:val="22"/>
        </w:rPr>
      </w:pPr>
      <w:r w:rsidRPr="004B1B58">
        <w:rPr>
          <w:rFonts w:ascii="Arial" w:hAnsi="Arial" w:cs="Arial"/>
          <w:sz w:val="22"/>
          <w:szCs w:val="22"/>
        </w:rPr>
        <w:t xml:space="preserve">Pada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sebagian</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ketika</w:t>
      </w:r>
      <w:proofErr w:type="spellEnd"/>
      <w:r w:rsidRPr="004B1B58">
        <w:rPr>
          <w:rFonts w:ascii="Arial" w:hAnsi="Arial" w:cs="Arial"/>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w:t>
      </w:r>
      <w:proofErr w:type="spellEnd"/>
      <w:r w:rsidRPr="004B1B58">
        <w:rPr>
          <w:rFonts w:ascii="Arial" w:hAnsi="Arial" w:cs="Arial"/>
          <w:sz w:val="22"/>
          <w:szCs w:val="22"/>
        </w:rPr>
        <w:t xml:space="preserve"> </w:t>
      </w:r>
      <w:proofErr w:type="spellStart"/>
      <w:r w:rsidRPr="004B1B58">
        <w:rPr>
          <w:rFonts w:ascii="Arial" w:hAnsi="Arial" w:cs="Arial"/>
          <w:sz w:val="22"/>
          <w:szCs w:val="22"/>
        </w:rPr>
        <w:t>sudah</w:t>
      </w:r>
      <w:proofErr w:type="spellEnd"/>
      <w:r w:rsidRPr="004B1B58">
        <w:rPr>
          <w:rFonts w:ascii="Arial" w:hAnsi="Arial" w:cs="Arial"/>
          <w:sz w:val="22"/>
          <w:szCs w:val="22"/>
        </w:rPr>
        <w:t xml:space="preserve"> </w:t>
      </w:r>
      <w:proofErr w:type="spellStart"/>
      <w:r w:rsidRPr="004B1B58">
        <w:rPr>
          <w:rFonts w:ascii="Arial" w:hAnsi="Arial" w:cs="Arial"/>
          <w:sz w:val="22"/>
          <w:szCs w:val="22"/>
        </w:rPr>
        <w:t>baik</w:t>
      </w:r>
      <w:proofErr w:type="spellEnd"/>
      <w:r w:rsidRPr="004B1B58">
        <w:rPr>
          <w:rFonts w:ascii="Arial" w:hAnsi="Arial" w:cs="Arial"/>
          <w:sz w:val="22"/>
          <w:szCs w:val="22"/>
        </w:rPr>
        <w:t xml:space="preserve">, </w:t>
      </w:r>
      <w:proofErr w:type="spellStart"/>
      <w:r w:rsidRPr="004B1B58">
        <w:rPr>
          <w:rFonts w:ascii="Arial" w:hAnsi="Arial" w:cs="Arial"/>
          <w:sz w:val="22"/>
          <w:szCs w:val="22"/>
        </w:rPr>
        <w:t>terarah</w:t>
      </w:r>
      <w:proofErr w:type="spellEnd"/>
      <w:r w:rsidRPr="004B1B58">
        <w:rPr>
          <w:rFonts w:ascii="Arial" w:hAnsi="Arial" w:cs="Arial"/>
          <w:sz w:val="22"/>
          <w:szCs w:val="22"/>
        </w:rPr>
        <w:t xml:space="preserve"> dan </w:t>
      </w:r>
      <w:proofErr w:type="spellStart"/>
      <w:r w:rsidRPr="004B1B58">
        <w:rPr>
          <w:rFonts w:ascii="Arial" w:hAnsi="Arial" w:cs="Arial"/>
          <w:sz w:val="22"/>
          <w:szCs w:val="22"/>
        </w:rPr>
        <w:t>cukup</w:t>
      </w:r>
      <w:proofErr w:type="spellEnd"/>
      <w:r w:rsidRPr="004B1B58">
        <w:rPr>
          <w:rFonts w:ascii="Arial" w:hAnsi="Arial" w:cs="Arial"/>
          <w:sz w:val="22"/>
          <w:szCs w:val="22"/>
        </w:rPr>
        <w:t xml:space="preserve"> </w:t>
      </w:r>
      <w:proofErr w:type="spellStart"/>
      <w:r w:rsidRPr="004B1B58">
        <w:rPr>
          <w:rFonts w:ascii="Arial" w:hAnsi="Arial" w:cs="Arial"/>
          <w:sz w:val="22"/>
          <w:szCs w:val="22"/>
        </w:rPr>
        <w:t>menyeluruh</w:t>
      </w:r>
      <w:proofErr w:type="spellEnd"/>
      <w:r w:rsidRPr="004B1B58">
        <w:rPr>
          <w:rFonts w:ascii="Arial" w:hAnsi="Arial" w:cs="Arial"/>
          <w:sz w:val="22"/>
          <w:szCs w:val="22"/>
        </w:rPr>
        <w:t xml:space="preserve"> </w:t>
      </w:r>
      <w:proofErr w:type="spellStart"/>
      <w:r w:rsidRPr="004B1B58">
        <w:rPr>
          <w:rFonts w:ascii="Arial" w:hAnsi="Arial" w:cs="Arial"/>
          <w:sz w:val="22"/>
          <w:szCs w:val="22"/>
        </w:rPr>
        <w:t>terhadap</w:t>
      </w:r>
      <w:proofErr w:type="spellEnd"/>
      <w:r w:rsidRPr="004B1B58">
        <w:rPr>
          <w:rFonts w:ascii="Arial" w:hAnsi="Arial" w:cs="Arial"/>
          <w:sz w:val="22"/>
          <w:szCs w:val="22"/>
        </w:rPr>
        <w:t xml:space="preserve"> </w:t>
      </w:r>
      <w:proofErr w:type="spellStart"/>
      <w:r w:rsidRPr="004B1B58">
        <w:rPr>
          <w:rFonts w:ascii="Arial" w:hAnsi="Arial" w:cs="Arial"/>
          <w:sz w:val="22"/>
          <w:szCs w:val="22"/>
        </w:rPr>
        <w:t>audien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ada</w:t>
      </w:r>
      <w:proofErr w:type="spellEnd"/>
      <w:r w:rsidRPr="004B1B58">
        <w:rPr>
          <w:rFonts w:ascii="Arial" w:hAnsi="Arial" w:cs="Arial"/>
          <w:sz w:val="22"/>
          <w:szCs w:val="22"/>
        </w:rPr>
        <w:t xml:space="preserve"> di </w:t>
      </w:r>
      <w:proofErr w:type="spellStart"/>
      <w:r w:rsidRPr="004B1B58">
        <w:rPr>
          <w:rFonts w:ascii="Arial" w:hAnsi="Arial" w:cs="Arial"/>
          <w:sz w:val="22"/>
          <w:szCs w:val="22"/>
        </w:rPr>
        <w:t>depannya</w:t>
      </w:r>
      <w:proofErr w:type="spellEnd"/>
      <w:r w:rsidRPr="004B1B58">
        <w:rPr>
          <w:rFonts w:ascii="Arial" w:hAnsi="Arial" w:cs="Arial"/>
          <w:sz w:val="22"/>
          <w:szCs w:val="22"/>
        </w:rPr>
        <w:t xml:space="preserve">. Sebagian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yang pada </w:t>
      </w:r>
      <w:proofErr w:type="spellStart"/>
      <w:r w:rsidRPr="004B1B58">
        <w:rPr>
          <w:rFonts w:ascii="Arial" w:hAnsi="Arial" w:cs="Arial"/>
          <w:sz w:val="22"/>
          <w:szCs w:val="22"/>
        </w:rPr>
        <w:t>saat</w:t>
      </w:r>
      <w:proofErr w:type="spellEnd"/>
      <w:r w:rsidRPr="004B1B58">
        <w:rPr>
          <w:rFonts w:ascii="Arial" w:hAnsi="Arial" w:cs="Arial"/>
          <w:sz w:val="22"/>
          <w:szCs w:val="22"/>
        </w:rPr>
        <w:t xml:space="preserve"> </w:t>
      </w:r>
      <w:proofErr w:type="spellStart"/>
      <w:r w:rsidR="00333329" w:rsidRPr="004B1B58">
        <w:rPr>
          <w:rFonts w:ascii="Arial" w:hAnsi="Arial" w:cs="Arial"/>
          <w:sz w:val="22"/>
          <w:szCs w:val="22"/>
        </w:rPr>
        <w:t>pretes</w:t>
      </w:r>
      <w:proofErr w:type="spellEnd"/>
      <w:r w:rsidRPr="004B1B58">
        <w:rPr>
          <w:rFonts w:ascii="Arial" w:hAnsi="Arial" w:cs="Arial"/>
          <w:sz w:val="22"/>
          <w:szCs w:val="22"/>
        </w:rPr>
        <w:t xml:space="preserve"> </w:t>
      </w:r>
      <w:proofErr w:type="spellStart"/>
      <w:r w:rsidRPr="004B1B58">
        <w:rPr>
          <w:rFonts w:ascii="Arial" w:hAnsi="Arial" w:cs="Arial"/>
          <w:sz w:val="22"/>
          <w:szCs w:val="22"/>
        </w:rPr>
        <w:t>terlihat</w:t>
      </w:r>
      <w:proofErr w:type="spellEnd"/>
      <w:r w:rsidRPr="004B1B58">
        <w:rPr>
          <w:rFonts w:ascii="Arial" w:hAnsi="Arial" w:cs="Arial"/>
          <w:sz w:val="22"/>
          <w:szCs w:val="22"/>
        </w:rPr>
        <w:t xml:space="preserve"> </w:t>
      </w:r>
      <w:proofErr w:type="spellStart"/>
      <w:r w:rsidRPr="004B1B58">
        <w:rPr>
          <w:rFonts w:ascii="Arial" w:hAnsi="Arial" w:cs="Arial"/>
          <w:sz w:val="22"/>
          <w:szCs w:val="22"/>
        </w:rPr>
        <w:t>masih</w:t>
      </w:r>
      <w:proofErr w:type="spellEnd"/>
      <w:r w:rsidRPr="004B1B58">
        <w:rPr>
          <w:rFonts w:ascii="Arial" w:hAnsi="Arial" w:cs="Arial"/>
          <w:sz w:val="22"/>
          <w:szCs w:val="22"/>
        </w:rPr>
        <w:t xml:space="preserve"> </w:t>
      </w:r>
      <w:proofErr w:type="spellStart"/>
      <w:r w:rsidRPr="004B1B58">
        <w:rPr>
          <w:rFonts w:ascii="Arial" w:hAnsi="Arial" w:cs="Arial"/>
          <w:sz w:val="22"/>
          <w:szCs w:val="22"/>
        </w:rPr>
        <w:t>malu</w:t>
      </w:r>
      <w:proofErr w:type="spellEnd"/>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melihat</w:t>
      </w:r>
      <w:proofErr w:type="spellEnd"/>
      <w:r w:rsidRPr="004B1B58">
        <w:rPr>
          <w:rFonts w:ascii="Arial" w:hAnsi="Arial" w:cs="Arial"/>
          <w:sz w:val="22"/>
          <w:szCs w:val="22"/>
        </w:rPr>
        <w:t xml:space="preserve"> </w:t>
      </w:r>
      <w:proofErr w:type="spellStart"/>
      <w:r w:rsidRPr="004B1B58">
        <w:rPr>
          <w:rFonts w:ascii="Arial" w:hAnsi="Arial" w:cs="Arial"/>
          <w:sz w:val="22"/>
          <w:szCs w:val="22"/>
        </w:rPr>
        <w:t>pendengar</w:t>
      </w:r>
      <w:proofErr w:type="spellEnd"/>
      <w:r w:rsidRPr="004B1B58">
        <w:rPr>
          <w:rFonts w:ascii="Arial" w:hAnsi="Arial" w:cs="Arial"/>
          <w:sz w:val="22"/>
          <w:szCs w:val="22"/>
        </w:rPr>
        <w:t xml:space="preserve"> </w:t>
      </w:r>
      <w:proofErr w:type="spellStart"/>
      <w:r w:rsidRPr="004B1B58">
        <w:rPr>
          <w:rFonts w:ascii="Arial" w:hAnsi="Arial" w:cs="Arial"/>
          <w:sz w:val="22"/>
          <w:szCs w:val="22"/>
        </w:rPr>
        <w:t>kini</w:t>
      </w:r>
      <w:proofErr w:type="spellEnd"/>
      <w:r w:rsidRPr="004B1B58">
        <w:rPr>
          <w:rFonts w:ascii="Arial" w:hAnsi="Arial" w:cs="Arial"/>
          <w:sz w:val="22"/>
          <w:szCs w:val="22"/>
        </w:rPr>
        <w:t xml:space="preserve"> pada </w:t>
      </w:r>
      <w:r w:rsidR="00333329" w:rsidRPr="004B1B58">
        <w:rPr>
          <w:rFonts w:ascii="Arial" w:hAnsi="Arial" w:cs="Arial"/>
          <w:sz w:val="22"/>
          <w:szCs w:val="22"/>
        </w:rPr>
        <w:t>post</w:t>
      </w:r>
      <w:r w:rsidRPr="004B1B58">
        <w:rPr>
          <w:rFonts w:ascii="Arial" w:hAnsi="Arial" w:cs="Arial"/>
          <w:sz w:val="22"/>
          <w:szCs w:val="22"/>
        </w:rPr>
        <w:t xml:space="preserve"> </w:t>
      </w:r>
      <w:proofErr w:type="spellStart"/>
      <w:r w:rsidRPr="004B1B58">
        <w:rPr>
          <w:rFonts w:ascii="Arial" w:hAnsi="Arial" w:cs="Arial"/>
          <w:sz w:val="22"/>
          <w:szCs w:val="22"/>
        </w:rPr>
        <w:t>sudah</w:t>
      </w:r>
      <w:proofErr w:type="spellEnd"/>
      <w:r w:rsidRPr="004B1B58">
        <w:rPr>
          <w:rFonts w:ascii="Arial" w:hAnsi="Arial" w:cs="Arial"/>
          <w:sz w:val="22"/>
          <w:szCs w:val="22"/>
        </w:rPr>
        <w:t xml:space="preserve"> </w:t>
      </w:r>
      <w:proofErr w:type="spellStart"/>
      <w:r w:rsidRPr="004B1B58">
        <w:rPr>
          <w:rFonts w:ascii="Arial" w:hAnsi="Arial" w:cs="Arial"/>
          <w:sz w:val="22"/>
          <w:szCs w:val="22"/>
        </w:rPr>
        <w:t>tampil</w:t>
      </w:r>
      <w:proofErr w:type="spellEnd"/>
      <w:r w:rsidRPr="004B1B58">
        <w:rPr>
          <w:rFonts w:ascii="Arial" w:hAnsi="Arial" w:cs="Arial"/>
          <w:sz w:val="22"/>
          <w:szCs w:val="22"/>
        </w:rPr>
        <w:t xml:space="preserve"> </w:t>
      </w:r>
      <w:proofErr w:type="spellStart"/>
      <w:r w:rsidRPr="004B1B58">
        <w:rPr>
          <w:rFonts w:ascii="Arial" w:hAnsi="Arial" w:cs="Arial"/>
          <w:sz w:val="22"/>
          <w:szCs w:val="22"/>
        </w:rPr>
        <w:t>berani</w:t>
      </w:r>
      <w:proofErr w:type="spellEnd"/>
      <w:r w:rsidRPr="004B1B58">
        <w:rPr>
          <w:rFonts w:ascii="Arial" w:hAnsi="Arial" w:cs="Arial"/>
          <w:sz w:val="22"/>
          <w:szCs w:val="22"/>
        </w:rPr>
        <w:t xml:space="preserve"> dan </w:t>
      </w:r>
      <w:proofErr w:type="spellStart"/>
      <w:r w:rsidRPr="004B1B58">
        <w:rPr>
          <w:rFonts w:ascii="Arial" w:hAnsi="Arial" w:cs="Arial"/>
          <w:sz w:val="22"/>
          <w:szCs w:val="22"/>
        </w:rPr>
        <w:t>percaya</w:t>
      </w:r>
      <w:proofErr w:type="spellEnd"/>
      <w:r w:rsidRPr="004B1B58">
        <w:rPr>
          <w:rFonts w:ascii="Arial" w:hAnsi="Arial" w:cs="Arial"/>
          <w:sz w:val="22"/>
          <w:szCs w:val="22"/>
        </w:rPr>
        <w:t xml:space="preserve"> </w:t>
      </w:r>
      <w:proofErr w:type="spellStart"/>
      <w:r w:rsidRPr="004B1B58">
        <w:rPr>
          <w:rFonts w:ascii="Arial" w:hAnsi="Arial" w:cs="Arial"/>
          <w:sz w:val="22"/>
          <w:szCs w:val="22"/>
        </w:rPr>
        <w:t>diri</w:t>
      </w:r>
      <w:proofErr w:type="spellEnd"/>
      <w:r w:rsidRPr="004B1B58">
        <w:rPr>
          <w:rFonts w:ascii="Arial" w:hAnsi="Arial" w:cs="Arial"/>
          <w:sz w:val="22"/>
          <w:szCs w:val="22"/>
        </w:rPr>
        <w:t xml:space="preserve">. </w:t>
      </w:r>
      <w:proofErr w:type="spellStart"/>
      <w:r w:rsidRPr="004B1B58">
        <w:rPr>
          <w:rFonts w:ascii="Arial" w:hAnsi="Arial" w:cs="Arial"/>
          <w:sz w:val="22"/>
          <w:szCs w:val="22"/>
        </w:rPr>
        <w:t>Peningkatan</w:t>
      </w:r>
      <w:proofErr w:type="spellEnd"/>
      <w:r w:rsidRPr="004B1B58">
        <w:rPr>
          <w:rFonts w:ascii="Arial" w:hAnsi="Arial" w:cs="Arial"/>
          <w:sz w:val="22"/>
          <w:szCs w:val="22"/>
        </w:rPr>
        <w:t xml:space="preserve"> </w:t>
      </w:r>
      <w:proofErr w:type="spellStart"/>
      <w:r w:rsidRPr="004B1B58">
        <w:rPr>
          <w:rFonts w:ascii="Arial" w:hAnsi="Arial" w:cs="Arial"/>
          <w:sz w:val="22"/>
          <w:szCs w:val="22"/>
        </w:rPr>
        <w:t>skor</w:t>
      </w:r>
      <w:proofErr w:type="spellEnd"/>
      <w:r w:rsidRPr="004B1B58">
        <w:rPr>
          <w:rFonts w:ascii="Arial" w:hAnsi="Arial" w:cs="Arial"/>
          <w:sz w:val="22"/>
          <w:szCs w:val="22"/>
        </w:rPr>
        <w:t xml:space="preserve"> rata-rata pada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sebesar</w:t>
      </w:r>
      <w:proofErr w:type="spellEnd"/>
      <w:r w:rsidRPr="004B1B58">
        <w:rPr>
          <w:rFonts w:ascii="Arial" w:hAnsi="Arial" w:cs="Arial"/>
          <w:sz w:val="22"/>
          <w:szCs w:val="22"/>
        </w:rPr>
        <w:t xml:space="preserve"> 0,</w:t>
      </w:r>
      <w:r w:rsidR="00C01D85" w:rsidRPr="004B1B58">
        <w:rPr>
          <w:rFonts w:ascii="Arial" w:hAnsi="Arial" w:cs="Arial"/>
          <w:sz w:val="22"/>
          <w:szCs w:val="22"/>
        </w:rPr>
        <w:t>23</w:t>
      </w:r>
      <w:r w:rsidRPr="004B1B58">
        <w:rPr>
          <w:rFonts w:ascii="Arial" w:hAnsi="Arial" w:cs="Arial"/>
          <w:sz w:val="22"/>
          <w:szCs w:val="22"/>
        </w:rPr>
        <w:t>.</w:t>
      </w:r>
    </w:p>
    <w:p w14:paraId="24E879EA" w14:textId="60C80E21" w:rsidR="005A3C38" w:rsidRPr="004B1B58" w:rsidRDefault="005A3C38" w:rsidP="004B1B58">
      <w:pPr>
        <w:pStyle w:val="ListParagraph"/>
        <w:numPr>
          <w:ilvl w:val="0"/>
          <w:numId w:val="9"/>
        </w:numPr>
        <w:ind w:left="360"/>
        <w:jc w:val="both"/>
        <w:rPr>
          <w:rFonts w:ascii="Arial" w:hAnsi="Arial" w:cs="Arial"/>
          <w:sz w:val="22"/>
          <w:szCs w:val="22"/>
        </w:rPr>
      </w:pPr>
      <w:proofErr w:type="spellStart"/>
      <w:r w:rsidRPr="004B1B58">
        <w:rPr>
          <w:rFonts w:ascii="Arial" w:hAnsi="Arial" w:cs="Arial"/>
          <w:sz w:val="22"/>
          <w:szCs w:val="22"/>
        </w:rPr>
        <w:t>Penguasaan</w:t>
      </w:r>
      <w:proofErr w:type="spellEnd"/>
      <w:r w:rsidRPr="004B1B58">
        <w:rPr>
          <w:rFonts w:ascii="Arial" w:hAnsi="Arial" w:cs="Arial"/>
          <w:sz w:val="22"/>
          <w:szCs w:val="22"/>
        </w:rPr>
        <w:t xml:space="preserve"> </w:t>
      </w:r>
      <w:proofErr w:type="spellStart"/>
      <w:r w:rsidRPr="004B1B58">
        <w:rPr>
          <w:rFonts w:ascii="Arial" w:hAnsi="Arial" w:cs="Arial"/>
          <w:sz w:val="22"/>
          <w:szCs w:val="22"/>
        </w:rPr>
        <w:t>materi</w:t>
      </w:r>
      <w:proofErr w:type="spellEnd"/>
    </w:p>
    <w:p w14:paraId="3E1ADADB" w14:textId="12389B7B" w:rsidR="005A3C38" w:rsidRPr="004B1B58" w:rsidRDefault="005926F4" w:rsidP="004B1B58">
      <w:pPr>
        <w:pStyle w:val="ListParagraph"/>
        <w:ind w:left="360"/>
        <w:jc w:val="both"/>
        <w:rPr>
          <w:rFonts w:ascii="Arial" w:hAnsi="Arial" w:cs="Arial"/>
          <w:sz w:val="22"/>
          <w:szCs w:val="22"/>
        </w:rPr>
      </w:pPr>
      <w:r w:rsidRPr="004B1B58">
        <w:rPr>
          <w:rFonts w:ascii="Arial" w:hAnsi="Arial" w:cs="Arial"/>
          <w:sz w:val="22"/>
          <w:szCs w:val="22"/>
        </w:rPr>
        <w:t xml:space="preserve">Ada </w:t>
      </w:r>
      <w:proofErr w:type="spellStart"/>
      <w:r w:rsidRPr="004B1B58">
        <w:rPr>
          <w:rFonts w:ascii="Arial" w:hAnsi="Arial" w:cs="Arial"/>
          <w:sz w:val="22"/>
          <w:szCs w:val="22"/>
        </w:rPr>
        <w:t>peningkatan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signifikan</w:t>
      </w:r>
      <w:proofErr w:type="spellEnd"/>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penguasaan</w:t>
      </w:r>
      <w:proofErr w:type="spellEnd"/>
      <w:r w:rsidRPr="004B1B58">
        <w:rPr>
          <w:rFonts w:ascii="Arial" w:hAnsi="Arial" w:cs="Arial"/>
          <w:sz w:val="22"/>
          <w:szCs w:val="22"/>
        </w:rPr>
        <w:t xml:space="preserve"> </w:t>
      </w:r>
      <w:proofErr w:type="spellStart"/>
      <w:r w:rsidRPr="004B1B58">
        <w:rPr>
          <w:rFonts w:ascii="Arial" w:hAnsi="Arial" w:cs="Arial"/>
          <w:sz w:val="22"/>
          <w:szCs w:val="22"/>
        </w:rPr>
        <w:t>materi</w:t>
      </w:r>
      <w:proofErr w:type="spellEnd"/>
      <w:r w:rsidRPr="004B1B58">
        <w:rPr>
          <w:rFonts w:ascii="Arial" w:hAnsi="Arial" w:cs="Arial"/>
          <w:sz w:val="22"/>
          <w:szCs w:val="22"/>
        </w:rPr>
        <w:t xml:space="preserve">. Ketika </w:t>
      </w:r>
      <w:proofErr w:type="spellStart"/>
      <w:r w:rsidRPr="004B1B58">
        <w:rPr>
          <w:rFonts w:ascii="Arial" w:hAnsi="Arial" w:cs="Arial"/>
          <w:sz w:val="22"/>
          <w:szCs w:val="22"/>
        </w:rPr>
        <w:t>berlatih</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persuasif</w:t>
      </w:r>
      <w:proofErr w:type="spellEnd"/>
      <w:r w:rsidRPr="004B1B58">
        <w:rPr>
          <w:rFonts w:ascii="Arial" w:hAnsi="Arial" w:cs="Arial"/>
          <w:sz w:val="22"/>
          <w:szCs w:val="22"/>
        </w:rPr>
        <w:t xml:space="preserve"> di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tidak</w:t>
      </w:r>
      <w:proofErr w:type="spellEnd"/>
      <w:r w:rsidRPr="004B1B58">
        <w:rPr>
          <w:rFonts w:ascii="Arial" w:hAnsi="Arial" w:cs="Arial"/>
          <w:sz w:val="22"/>
          <w:szCs w:val="22"/>
        </w:rPr>
        <w:t xml:space="preserve"> </w:t>
      </w:r>
      <w:proofErr w:type="spellStart"/>
      <w:r w:rsidRPr="004B1B58">
        <w:rPr>
          <w:rFonts w:ascii="Arial" w:hAnsi="Arial" w:cs="Arial"/>
          <w:sz w:val="22"/>
          <w:szCs w:val="22"/>
        </w:rPr>
        <w:t>lagi</w:t>
      </w:r>
      <w:proofErr w:type="spellEnd"/>
      <w:r w:rsidRPr="004B1B58">
        <w:rPr>
          <w:rFonts w:ascii="Arial" w:hAnsi="Arial" w:cs="Arial"/>
          <w:sz w:val="22"/>
          <w:szCs w:val="22"/>
        </w:rPr>
        <w:t xml:space="preserve"> </w:t>
      </w:r>
      <w:proofErr w:type="spellStart"/>
      <w:r w:rsidRPr="004B1B58">
        <w:rPr>
          <w:rFonts w:ascii="Arial" w:hAnsi="Arial" w:cs="Arial"/>
          <w:sz w:val="22"/>
          <w:szCs w:val="22"/>
        </w:rPr>
        <w:t>berhenti</w:t>
      </w:r>
      <w:proofErr w:type="spellEnd"/>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mengingat</w:t>
      </w:r>
      <w:proofErr w:type="spellEnd"/>
      <w:r w:rsidRPr="004B1B58">
        <w:rPr>
          <w:rFonts w:ascii="Arial" w:hAnsi="Arial" w:cs="Arial"/>
          <w:sz w:val="22"/>
          <w:szCs w:val="22"/>
        </w:rPr>
        <w:t xml:space="preserve"> </w:t>
      </w:r>
      <w:proofErr w:type="spellStart"/>
      <w:r w:rsidRPr="004B1B58">
        <w:rPr>
          <w:rFonts w:ascii="Arial" w:hAnsi="Arial" w:cs="Arial"/>
          <w:sz w:val="22"/>
          <w:szCs w:val="22"/>
        </w:rPr>
        <w:t>apa</w:t>
      </w:r>
      <w:proofErr w:type="spellEnd"/>
      <w:r w:rsidRPr="004B1B58">
        <w:rPr>
          <w:rFonts w:ascii="Arial" w:hAnsi="Arial" w:cs="Arial"/>
          <w:sz w:val="22"/>
          <w:szCs w:val="22"/>
        </w:rPr>
        <w:t xml:space="preserve"> yang </w:t>
      </w:r>
      <w:proofErr w:type="spellStart"/>
      <w:r w:rsidRPr="004B1B58">
        <w:rPr>
          <w:rFonts w:ascii="Arial" w:hAnsi="Arial" w:cs="Arial"/>
          <w:sz w:val="22"/>
          <w:szCs w:val="22"/>
        </w:rPr>
        <w:t>akan</w:t>
      </w:r>
      <w:proofErr w:type="spellEnd"/>
      <w:r w:rsidRPr="004B1B58">
        <w:rPr>
          <w:rFonts w:ascii="Arial" w:hAnsi="Arial" w:cs="Arial"/>
          <w:sz w:val="22"/>
          <w:szCs w:val="22"/>
        </w:rPr>
        <w:t xml:space="preserve"> </w:t>
      </w:r>
      <w:proofErr w:type="spellStart"/>
      <w:r w:rsidRPr="004B1B58">
        <w:rPr>
          <w:rFonts w:ascii="Arial" w:hAnsi="Arial" w:cs="Arial"/>
          <w:sz w:val="22"/>
          <w:szCs w:val="22"/>
        </w:rPr>
        <w:t>dikatakan</w:t>
      </w:r>
      <w:proofErr w:type="spellEnd"/>
      <w:r w:rsidRPr="004B1B58">
        <w:rPr>
          <w:rFonts w:ascii="Arial" w:hAnsi="Arial" w:cs="Arial"/>
          <w:sz w:val="22"/>
          <w:szCs w:val="22"/>
        </w:rPr>
        <w:t xml:space="preserve">, </w:t>
      </w:r>
      <w:proofErr w:type="spellStart"/>
      <w:r w:rsidRPr="004B1B58">
        <w:rPr>
          <w:rFonts w:ascii="Arial" w:hAnsi="Arial" w:cs="Arial"/>
          <w:sz w:val="22"/>
          <w:szCs w:val="22"/>
        </w:rPr>
        <w:t>karena</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menguasai</w:t>
      </w:r>
      <w:proofErr w:type="spellEnd"/>
      <w:r w:rsidRPr="004B1B58">
        <w:rPr>
          <w:rFonts w:ascii="Arial" w:hAnsi="Arial" w:cs="Arial"/>
          <w:sz w:val="22"/>
          <w:szCs w:val="22"/>
        </w:rPr>
        <w:t xml:space="preserve"> </w:t>
      </w:r>
      <w:proofErr w:type="spellStart"/>
      <w:r w:rsidRPr="004B1B58">
        <w:rPr>
          <w:rFonts w:ascii="Arial" w:hAnsi="Arial" w:cs="Arial"/>
          <w:sz w:val="22"/>
          <w:szCs w:val="22"/>
        </w:rPr>
        <w:t>topik</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baik</w:t>
      </w:r>
      <w:proofErr w:type="spellEnd"/>
      <w:r w:rsidRPr="004B1B58">
        <w:rPr>
          <w:rFonts w:ascii="Arial" w:hAnsi="Arial" w:cs="Arial"/>
          <w:sz w:val="22"/>
          <w:szCs w:val="22"/>
        </w:rPr>
        <w:t xml:space="preserve">., </w:t>
      </w:r>
      <w:proofErr w:type="spellStart"/>
      <w:r w:rsidRPr="004B1B58">
        <w:rPr>
          <w:rFonts w:ascii="Arial" w:hAnsi="Arial" w:cs="Arial"/>
          <w:sz w:val="22"/>
          <w:szCs w:val="22"/>
        </w:rPr>
        <w:t>Sehingga</w:t>
      </w:r>
      <w:proofErr w:type="spellEnd"/>
      <w:r w:rsidRPr="004B1B58">
        <w:rPr>
          <w:rFonts w:ascii="Arial" w:hAnsi="Arial" w:cs="Arial"/>
          <w:sz w:val="22"/>
          <w:szCs w:val="22"/>
        </w:rPr>
        <w:t xml:space="preserve"> </w:t>
      </w:r>
      <w:proofErr w:type="spellStart"/>
      <w:r w:rsidRPr="004B1B58">
        <w:rPr>
          <w:rFonts w:ascii="Arial" w:hAnsi="Arial" w:cs="Arial"/>
          <w:sz w:val="22"/>
          <w:szCs w:val="22"/>
        </w:rPr>
        <w:t>tema</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dipilih</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digunakan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secara</w:t>
      </w:r>
      <w:proofErr w:type="spellEnd"/>
      <w:r w:rsidRPr="004B1B58">
        <w:rPr>
          <w:rFonts w:ascii="Arial" w:hAnsi="Arial" w:cs="Arial"/>
          <w:sz w:val="22"/>
          <w:szCs w:val="22"/>
        </w:rPr>
        <w:t xml:space="preserve"> detail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Pr="004B1B58">
        <w:rPr>
          <w:rFonts w:ascii="Arial" w:hAnsi="Arial" w:cs="Arial"/>
          <w:sz w:val="22"/>
          <w:szCs w:val="22"/>
        </w:rPr>
        <w:t>semua</w:t>
      </w:r>
      <w:proofErr w:type="spellEnd"/>
      <w:r w:rsidRPr="004B1B58">
        <w:rPr>
          <w:rFonts w:ascii="Arial" w:hAnsi="Arial" w:cs="Arial"/>
          <w:sz w:val="22"/>
          <w:szCs w:val="22"/>
        </w:rPr>
        <w:t xml:space="preserve">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Selain</w:t>
      </w:r>
      <w:proofErr w:type="spellEnd"/>
      <w:r w:rsidRPr="004B1B58">
        <w:rPr>
          <w:rFonts w:ascii="Arial" w:hAnsi="Arial" w:cs="Arial"/>
          <w:sz w:val="22"/>
          <w:szCs w:val="22"/>
        </w:rPr>
        <w:t xml:space="preserve"> </w:t>
      </w:r>
      <w:proofErr w:type="spellStart"/>
      <w:r w:rsidRPr="004B1B58">
        <w:rPr>
          <w:rFonts w:ascii="Arial" w:hAnsi="Arial" w:cs="Arial"/>
          <w:sz w:val="22"/>
          <w:szCs w:val="22"/>
        </w:rPr>
        <w:t>itu</w:t>
      </w:r>
      <w:proofErr w:type="spellEnd"/>
      <w:r w:rsidRPr="004B1B58">
        <w:rPr>
          <w:rFonts w:ascii="Arial" w:hAnsi="Arial" w:cs="Arial"/>
          <w:sz w:val="22"/>
          <w:szCs w:val="22"/>
        </w:rPr>
        <w:t xml:space="preserve">, </w:t>
      </w:r>
      <w:proofErr w:type="spellStart"/>
      <w:r w:rsidRPr="004B1B58">
        <w:rPr>
          <w:rFonts w:ascii="Arial" w:hAnsi="Arial" w:cs="Arial"/>
          <w:sz w:val="22"/>
          <w:szCs w:val="22"/>
        </w:rPr>
        <w:t>peningkatan</w:t>
      </w:r>
      <w:proofErr w:type="spellEnd"/>
      <w:r w:rsidRPr="004B1B58">
        <w:rPr>
          <w:rFonts w:ascii="Arial" w:hAnsi="Arial" w:cs="Arial"/>
          <w:sz w:val="22"/>
          <w:szCs w:val="22"/>
        </w:rPr>
        <w:t xml:space="preserve"> juga </w:t>
      </w:r>
      <w:proofErr w:type="spellStart"/>
      <w:r w:rsidRPr="004B1B58">
        <w:rPr>
          <w:rFonts w:ascii="Arial" w:hAnsi="Arial" w:cs="Arial"/>
          <w:sz w:val="22"/>
          <w:szCs w:val="22"/>
        </w:rPr>
        <w:t>dipengaruhi</w:t>
      </w:r>
      <w:proofErr w:type="spellEnd"/>
      <w:r w:rsidRPr="004B1B58">
        <w:rPr>
          <w:rFonts w:ascii="Arial" w:hAnsi="Arial" w:cs="Arial"/>
          <w:sz w:val="22"/>
          <w:szCs w:val="22"/>
        </w:rPr>
        <w:t xml:space="preserve"> oleh </w:t>
      </w:r>
      <w:proofErr w:type="spellStart"/>
      <w:r w:rsidRPr="004B1B58">
        <w:rPr>
          <w:rFonts w:ascii="Arial" w:hAnsi="Arial" w:cs="Arial"/>
          <w:sz w:val="22"/>
          <w:szCs w:val="22"/>
        </w:rPr>
        <w:t>tema</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ditentukan</w:t>
      </w:r>
      <w:proofErr w:type="spellEnd"/>
      <w:r w:rsidRPr="004B1B58">
        <w:rPr>
          <w:rFonts w:ascii="Arial" w:hAnsi="Arial" w:cs="Arial"/>
          <w:sz w:val="22"/>
          <w:szCs w:val="22"/>
        </w:rPr>
        <w:t xml:space="preserve"> oleh guru. </w:t>
      </w:r>
      <w:proofErr w:type="spellStart"/>
      <w:r w:rsidRPr="004B1B58">
        <w:rPr>
          <w:rFonts w:ascii="Arial" w:hAnsi="Arial" w:cs="Arial"/>
          <w:sz w:val="22"/>
          <w:szCs w:val="22"/>
        </w:rPr>
        <w:t>Topik</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diangkat</w:t>
      </w:r>
      <w:proofErr w:type="spellEnd"/>
      <w:r w:rsidRPr="004B1B58">
        <w:rPr>
          <w:rFonts w:ascii="Arial" w:hAnsi="Arial" w:cs="Arial"/>
          <w:sz w:val="22"/>
          <w:szCs w:val="22"/>
        </w:rPr>
        <w:t xml:space="preserve"> </w:t>
      </w:r>
      <w:proofErr w:type="spellStart"/>
      <w:r w:rsidRPr="004B1B58">
        <w:rPr>
          <w:rFonts w:ascii="Arial" w:hAnsi="Arial" w:cs="Arial"/>
          <w:sz w:val="22"/>
          <w:szCs w:val="22"/>
        </w:rPr>
        <w:t>adalah</w:t>
      </w:r>
      <w:proofErr w:type="spellEnd"/>
      <w:r w:rsidRPr="004B1B58">
        <w:rPr>
          <w:rFonts w:ascii="Arial" w:hAnsi="Arial" w:cs="Arial"/>
          <w:sz w:val="22"/>
          <w:szCs w:val="22"/>
        </w:rPr>
        <w:t xml:space="preserve"> </w:t>
      </w:r>
      <w:proofErr w:type="spellStart"/>
      <w:r w:rsidRPr="004B1B58">
        <w:rPr>
          <w:rFonts w:ascii="Arial" w:hAnsi="Arial" w:cs="Arial"/>
          <w:sz w:val="22"/>
          <w:szCs w:val="22"/>
        </w:rPr>
        <w:t>tentang</w:t>
      </w:r>
      <w:proofErr w:type="spellEnd"/>
      <w:r w:rsidRPr="004B1B58">
        <w:rPr>
          <w:rFonts w:ascii="Arial" w:hAnsi="Arial" w:cs="Arial"/>
          <w:sz w:val="22"/>
          <w:szCs w:val="22"/>
        </w:rPr>
        <w:t xml:space="preserve"> </w:t>
      </w:r>
      <w:proofErr w:type="spellStart"/>
      <w:r w:rsidRPr="004B1B58">
        <w:rPr>
          <w:rFonts w:ascii="Arial" w:hAnsi="Arial" w:cs="Arial"/>
          <w:sz w:val="22"/>
          <w:szCs w:val="22"/>
        </w:rPr>
        <w:t>buah-buahan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umum</w:t>
      </w:r>
      <w:proofErr w:type="spellEnd"/>
      <w:r w:rsidRPr="004B1B58">
        <w:rPr>
          <w:rFonts w:ascii="Arial" w:hAnsi="Arial" w:cs="Arial"/>
          <w:sz w:val="22"/>
          <w:szCs w:val="22"/>
        </w:rPr>
        <w:t xml:space="preserve"> </w:t>
      </w:r>
      <w:proofErr w:type="spellStart"/>
      <w:r w:rsidRPr="004B1B58">
        <w:rPr>
          <w:rFonts w:ascii="Arial" w:hAnsi="Arial" w:cs="Arial"/>
          <w:sz w:val="22"/>
          <w:szCs w:val="22"/>
        </w:rPr>
        <w:t>diperdagangkan</w:t>
      </w:r>
      <w:proofErr w:type="spellEnd"/>
      <w:r w:rsidRPr="004B1B58">
        <w:rPr>
          <w:rFonts w:ascii="Arial" w:hAnsi="Arial" w:cs="Arial"/>
          <w:sz w:val="22"/>
          <w:szCs w:val="22"/>
        </w:rPr>
        <w:t xml:space="preserve">. </w:t>
      </w:r>
      <w:proofErr w:type="spellStart"/>
      <w:r w:rsidRPr="004B1B58">
        <w:rPr>
          <w:rFonts w:ascii="Arial" w:hAnsi="Arial" w:cs="Arial"/>
          <w:sz w:val="22"/>
          <w:szCs w:val="22"/>
        </w:rPr>
        <w:t>Pemilihan</w:t>
      </w:r>
      <w:proofErr w:type="spellEnd"/>
      <w:r w:rsidRPr="004B1B58">
        <w:rPr>
          <w:rFonts w:ascii="Arial" w:hAnsi="Arial" w:cs="Arial"/>
          <w:sz w:val="22"/>
          <w:szCs w:val="22"/>
        </w:rPr>
        <w:t xml:space="preserve"> </w:t>
      </w:r>
      <w:proofErr w:type="spellStart"/>
      <w:r w:rsidRPr="004B1B58">
        <w:rPr>
          <w:rFonts w:ascii="Arial" w:hAnsi="Arial" w:cs="Arial"/>
          <w:sz w:val="22"/>
          <w:szCs w:val="22"/>
        </w:rPr>
        <w:t>tema</w:t>
      </w:r>
      <w:proofErr w:type="spellEnd"/>
      <w:r w:rsidRPr="004B1B58">
        <w:rPr>
          <w:rFonts w:ascii="Arial" w:hAnsi="Arial" w:cs="Arial"/>
          <w:sz w:val="22"/>
          <w:szCs w:val="22"/>
        </w:rPr>
        <w:t xml:space="preserve"> </w:t>
      </w:r>
      <w:proofErr w:type="spellStart"/>
      <w:r w:rsidRPr="004B1B58">
        <w:rPr>
          <w:rFonts w:ascii="Arial" w:hAnsi="Arial" w:cs="Arial"/>
          <w:sz w:val="22"/>
          <w:szCs w:val="22"/>
        </w:rPr>
        <w:t>didasarkan</w:t>
      </w:r>
      <w:proofErr w:type="spellEnd"/>
      <w:r w:rsidRPr="004B1B58">
        <w:rPr>
          <w:rFonts w:ascii="Arial" w:hAnsi="Arial" w:cs="Arial"/>
          <w:sz w:val="22"/>
          <w:szCs w:val="22"/>
        </w:rPr>
        <w:t xml:space="preserve"> pada </w:t>
      </w:r>
      <w:proofErr w:type="spellStart"/>
      <w:r w:rsidRPr="004B1B58">
        <w:rPr>
          <w:rFonts w:ascii="Arial" w:hAnsi="Arial" w:cs="Arial"/>
          <w:sz w:val="22"/>
          <w:szCs w:val="22"/>
        </w:rPr>
        <w:t>tingkat</w:t>
      </w:r>
      <w:proofErr w:type="spellEnd"/>
      <w:r w:rsidRPr="004B1B58">
        <w:rPr>
          <w:rFonts w:ascii="Arial" w:hAnsi="Arial" w:cs="Arial"/>
          <w:sz w:val="22"/>
          <w:szCs w:val="22"/>
        </w:rPr>
        <w:t xml:space="preserve"> </w:t>
      </w:r>
      <w:proofErr w:type="spellStart"/>
      <w:r w:rsidRPr="004B1B58">
        <w:rPr>
          <w:rFonts w:ascii="Arial" w:hAnsi="Arial" w:cs="Arial"/>
          <w:sz w:val="22"/>
          <w:szCs w:val="22"/>
        </w:rPr>
        <w:t>pengetahuan</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Dari </w:t>
      </w:r>
      <w:proofErr w:type="spellStart"/>
      <w:r w:rsidRPr="004B1B58">
        <w:rPr>
          <w:rFonts w:ascii="Arial" w:hAnsi="Arial" w:cs="Arial"/>
          <w:sz w:val="22"/>
          <w:szCs w:val="22"/>
        </w:rPr>
        <w:t>segi</w:t>
      </w:r>
      <w:proofErr w:type="spellEnd"/>
      <w:r w:rsidRPr="004B1B58">
        <w:rPr>
          <w:rFonts w:ascii="Arial" w:hAnsi="Arial" w:cs="Arial"/>
          <w:sz w:val="22"/>
          <w:szCs w:val="22"/>
        </w:rPr>
        <w:t xml:space="preserve"> </w:t>
      </w:r>
      <w:proofErr w:type="spellStart"/>
      <w:r w:rsidRPr="004B1B58">
        <w:rPr>
          <w:rFonts w:ascii="Arial" w:hAnsi="Arial" w:cs="Arial"/>
          <w:sz w:val="22"/>
          <w:szCs w:val="22"/>
        </w:rPr>
        <w:t>penguasaan</w:t>
      </w:r>
      <w:proofErr w:type="spellEnd"/>
      <w:r w:rsidRPr="004B1B58">
        <w:rPr>
          <w:rFonts w:ascii="Arial" w:hAnsi="Arial" w:cs="Arial"/>
          <w:sz w:val="22"/>
          <w:szCs w:val="22"/>
        </w:rPr>
        <w:t xml:space="preserve"> </w:t>
      </w:r>
      <w:proofErr w:type="spellStart"/>
      <w:r w:rsidRPr="004B1B58">
        <w:rPr>
          <w:rFonts w:ascii="Arial" w:hAnsi="Arial" w:cs="Arial"/>
          <w:sz w:val="22"/>
          <w:szCs w:val="22"/>
        </w:rPr>
        <w:t>materi</w:t>
      </w:r>
      <w:proofErr w:type="spellEnd"/>
      <w:r w:rsidRPr="004B1B58">
        <w:rPr>
          <w:rFonts w:ascii="Arial" w:hAnsi="Arial" w:cs="Arial"/>
          <w:sz w:val="22"/>
          <w:szCs w:val="22"/>
        </w:rPr>
        <w:t xml:space="preserve">, </w:t>
      </w:r>
      <w:proofErr w:type="spellStart"/>
      <w:r w:rsidRPr="004B1B58">
        <w:rPr>
          <w:rFonts w:ascii="Arial" w:hAnsi="Arial" w:cs="Arial"/>
          <w:sz w:val="22"/>
          <w:szCs w:val="22"/>
        </w:rPr>
        <w:t>nilai</w:t>
      </w:r>
      <w:proofErr w:type="spellEnd"/>
      <w:r w:rsidRPr="004B1B58">
        <w:rPr>
          <w:rFonts w:ascii="Arial" w:hAnsi="Arial" w:cs="Arial"/>
          <w:sz w:val="22"/>
          <w:szCs w:val="22"/>
        </w:rPr>
        <w:t xml:space="preserve"> rata-rata </w:t>
      </w:r>
      <w:proofErr w:type="spellStart"/>
      <w:r w:rsidRPr="004B1B58">
        <w:rPr>
          <w:rFonts w:ascii="Arial" w:hAnsi="Arial" w:cs="Arial"/>
          <w:sz w:val="22"/>
          <w:szCs w:val="22"/>
        </w:rPr>
        <w:t>seluruh</w:t>
      </w:r>
      <w:proofErr w:type="spellEnd"/>
      <w:r w:rsidRPr="004B1B58">
        <w:rPr>
          <w:rFonts w:ascii="Arial" w:hAnsi="Arial" w:cs="Arial"/>
          <w:sz w:val="22"/>
          <w:szCs w:val="22"/>
        </w:rPr>
        <w:t xml:space="preserve">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r w:rsidR="002D68F0" w:rsidRPr="004B1B58">
        <w:rPr>
          <w:rFonts w:ascii="Arial" w:hAnsi="Arial" w:cs="Arial"/>
          <w:sz w:val="22"/>
          <w:szCs w:val="22"/>
        </w:rPr>
        <w:t>0,17</w:t>
      </w:r>
      <w:r w:rsidRPr="004B1B58">
        <w:rPr>
          <w:rFonts w:ascii="Arial" w:hAnsi="Arial" w:cs="Arial"/>
          <w:sz w:val="22"/>
          <w:szCs w:val="22"/>
        </w:rPr>
        <w:t xml:space="preserve">, </w:t>
      </w:r>
      <w:proofErr w:type="spellStart"/>
      <w:r w:rsidRPr="004B1B58">
        <w:rPr>
          <w:rFonts w:ascii="Arial" w:hAnsi="Arial" w:cs="Arial"/>
          <w:sz w:val="22"/>
          <w:szCs w:val="22"/>
        </w:rPr>
        <w:t>nilai</w:t>
      </w:r>
      <w:proofErr w:type="spellEnd"/>
      <w:r w:rsidRPr="004B1B58">
        <w:rPr>
          <w:rFonts w:ascii="Arial" w:hAnsi="Arial" w:cs="Arial"/>
          <w:sz w:val="22"/>
          <w:szCs w:val="22"/>
        </w:rPr>
        <w:t xml:space="preserve"> rata-rata </w:t>
      </w:r>
      <w:proofErr w:type="spellStart"/>
      <w:r w:rsidR="007B7D5F" w:rsidRPr="004B1B58">
        <w:rPr>
          <w:rFonts w:ascii="Arial" w:hAnsi="Arial" w:cs="Arial"/>
          <w:sz w:val="22"/>
          <w:szCs w:val="22"/>
        </w:rPr>
        <w:t>pretes</w:t>
      </w:r>
      <w:proofErr w:type="spellEnd"/>
      <w:r w:rsidRPr="004B1B58">
        <w:rPr>
          <w:rFonts w:ascii="Arial" w:hAnsi="Arial" w:cs="Arial"/>
          <w:sz w:val="22"/>
          <w:szCs w:val="22"/>
        </w:rPr>
        <w:t xml:space="preserve"> </w:t>
      </w:r>
      <w:r w:rsidR="007B7D5F" w:rsidRPr="004B1B58">
        <w:rPr>
          <w:rFonts w:ascii="Arial" w:hAnsi="Arial" w:cs="Arial"/>
          <w:sz w:val="22"/>
          <w:szCs w:val="22"/>
        </w:rPr>
        <w:t>2.94</w:t>
      </w:r>
      <w:r w:rsidRPr="004B1B58">
        <w:rPr>
          <w:rFonts w:ascii="Arial" w:hAnsi="Arial" w:cs="Arial"/>
          <w:sz w:val="22"/>
          <w:szCs w:val="22"/>
        </w:rPr>
        <w:t xml:space="preserve">, dan </w:t>
      </w:r>
      <w:proofErr w:type="spellStart"/>
      <w:r w:rsidRPr="004B1B58">
        <w:rPr>
          <w:rFonts w:ascii="Arial" w:hAnsi="Arial" w:cs="Arial"/>
          <w:sz w:val="22"/>
          <w:szCs w:val="22"/>
        </w:rPr>
        <w:t>nilai</w:t>
      </w:r>
      <w:proofErr w:type="spellEnd"/>
      <w:r w:rsidRPr="004B1B58">
        <w:rPr>
          <w:rFonts w:ascii="Arial" w:hAnsi="Arial" w:cs="Arial"/>
          <w:sz w:val="22"/>
          <w:szCs w:val="22"/>
        </w:rPr>
        <w:t xml:space="preserve"> rata-rata </w:t>
      </w:r>
      <w:proofErr w:type="spellStart"/>
      <w:r w:rsidR="00AD0E90" w:rsidRPr="004B1B58">
        <w:rPr>
          <w:rFonts w:ascii="Arial" w:hAnsi="Arial" w:cs="Arial"/>
          <w:sz w:val="22"/>
          <w:szCs w:val="22"/>
        </w:rPr>
        <w:t>post test</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proofErr w:type="spellStart"/>
      <w:r w:rsidRPr="004B1B58">
        <w:rPr>
          <w:rFonts w:ascii="Arial" w:hAnsi="Arial" w:cs="Arial"/>
          <w:sz w:val="22"/>
          <w:szCs w:val="22"/>
        </w:rPr>
        <w:t>menjadi</w:t>
      </w:r>
      <w:proofErr w:type="spellEnd"/>
      <w:r w:rsidRPr="004B1B58">
        <w:rPr>
          <w:rFonts w:ascii="Arial" w:hAnsi="Arial" w:cs="Arial"/>
          <w:sz w:val="22"/>
          <w:szCs w:val="22"/>
        </w:rPr>
        <w:t xml:space="preserve"> </w:t>
      </w:r>
      <w:r w:rsidR="00AD0E90" w:rsidRPr="004B1B58">
        <w:rPr>
          <w:rFonts w:ascii="Arial" w:hAnsi="Arial" w:cs="Arial"/>
          <w:sz w:val="22"/>
          <w:szCs w:val="22"/>
        </w:rPr>
        <w:t>3,11</w:t>
      </w:r>
      <w:r w:rsidR="005A3C38" w:rsidRPr="004B1B58">
        <w:rPr>
          <w:rFonts w:ascii="Arial" w:hAnsi="Arial" w:cs="Arial"/>
          <w:sz w:val="22"/>
          <w:szCs w:val="22"/>
        </w:rPr>
        <w:t>.</w:t>
      </w:r>
      <w:r w:rsidR="005A3C38" w:rsidRPr="004B1B58">
        <w:rPr>
          <w:rFonts w:ascii="Arial" w:hAnsi="Arial" w:cs="Arial"/>
          <w:spacing w:val="1"/>
          <w:sz w:val="22"/>
          <w:szCs w:val="22"/>
        </w:rPr>
        <w:t xml:space="preserve"> </w:t>
      </w:r>
    </w:p>
    <w:p w14:paraId="785D793A" w14:textId="514B70B2" w:rsidR="00341499" w:rsidRPr="004B1B58" w:rsidRDefault="00341499" w:rsidP="004B1B58">
      <w:pPr>
        <w:pStyle w:val="ListParagraph"/>
        <w:numPr>
          <w:ilvl w:val="0"/>
          <w:numId w:val="9"/>
        </w:numPr>
        <w:ind w:left="360"/>
        <w:jc w:val="both"/>
        <w:rPr>
          <w:rFonts w:ascii="Arial" w:hAnsi="Arial" w:cs="Arial"/>
          <w:sz w:val="22"/>
          <w:szCs w:val="22"/>
        </w:rPr>
      </w:pPr>
      <w:proofErr w:type="spellStart"/>
      <w:r w:rsidRPr="004B1B58">
        <w:rPr>
          <w:rFonts w:ascii="Arial" w:hAnsi="Arial" w:cs="Arial"/>
          <w:sz w:val="22"/>
          <w:szCs w:val="22"/>
        </w:rPr>
        <w:t>Gerak-gerik</w:t>
      </w:r>
      <w:proofErr w:type="spellEnd"/>
      <w:r w:rsidRPr="004B1B58">
        <w:rPr>
          <w:rFonts w:ascii="Arial" w:hAnsi="Arial" w:cs="Arial"/>
          <w:sz w:val="22"/>
          <w:szCs w:val="22"/>
        </w:rPr>
        <w:t xml:space="preserve"> dan </w:t>
      </w:r>
      <w:proofErr w:type="spellStart"/>
      <w:r w:rsidRPr="004B1B58">
        <w:rPr>
          <w:rFonts w:ascii="Arial" w:hAnsi="Arial" w:cs="Arial"/>
          <w:sz w:val="22"/>
          <w:szCs w:val="22"/>
        </w:rPr>
        <w:t>mimik</w:t>
      </w:r>
      <w:proofErr w:type="spellEnd"/>
    </w:p>
    <w:p w14:paraId="72513BB2" w14:textId="581CD0B4" w:rsidR="00341499" w:rsidRPr="004B1B58" w:rsidRDefault="00341499" w:rsidP="004B1B58">
      <w:pPr>
        <w:pStyle w:val="ListParagraph"/>
        <w:ind w:left="360"/>
        <w:jc w:val="both"/>
        <w:rPr>
          <w:rFonts w:ascii="Arial" w:hAnsi="Arial" w:cs="Arial"/>
          <w:sz w:val="22"/>
          <w:szCs w:val="22"/>
        </w:rPr>
      </w:pPr>
      <w:r w:rsidRPr="004B1B58">
        <w:rPr>
          <w:rFonts w:ascii="Arial" w:hAnsi="Arial" w:cs="Arial"/>
          <w:sz w:val="22"/>
          <w:szCs w:val="22"/>
        </w:rPr>
        <w:t xml:space="preserve">Pada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lebih</w:t>
      </w:r>
      <w:proofErr w:type="spellEnd"/>
      <w:r w:rsidRPr="004B1B58">
        <w:rPr>
          <w:rFonts w:ascii="Arial" w:hAnsi="Arial" w:cs="Arial"/>
          <w:sz w:val="22"/>
          <w:szCs w:val="22"/>
        </w:rPr>
        <w:t xml:space="preserve"> </w:t>
      </w:r>
      <w:proofErr w:type="spellStart"/>
      <w:r w:rsidRPr="004B1B58">
        <w:rPr>
          <w:rFonts w:ascii="Arial" w:hAnsi="Arial" w:cs="Arial"/>
          <w:sz w:val="22"/>
          <w:szCs w:val="22"/>
        </w:rPr>
        <w:t>ekspresif</w:t>
      </w:r>
      <w:proofErr w:type="spellEnd"/>
      <w:r w:rsidRPr="004B1B58">
        <w:rPr>
          <w:rFonts w:ascii="Arial" w:hAnsi="Arial" w:cs="Arial"/>
          <w:sz w:val="22"/>
          <w:szCs w:val="22"/>
        </w:rPr>
        <w:t xml:space="preserve"> dan </w:t>
      </w:r>
      <w:proofErr w:type="spellStart"/>
      <w:r w:rsidRPr="004B1B58">
        <w:rPr>
          <w:rFonts w:ascii="Arial" w:hAnsi="Arial" w:cs="Arial"/>
          <w:sz w:val="22"/>
          <w:szCs w:val="22"/>
        </w:rPr>
        <w:t>luwes</w:t>
      </w:r>
      <w:proofErr w:type="spellEnd"/>
      <w:r w:rsidRPr="004B1B58">
        <w:rPr>
          <w:rFonts w:ascii="Arial" w:hAnsi="Arial" w:cs="Arial"/>
          <w:sz w:val="22"/>
          <w:szCs w:val="22"/>
        </w:rPr>
        <w:t xml:space="preserve">.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yang </w:t>
      </w:r>
      <w:proofErr w:type="spellStart"/>
      <w:r w:rsidRPr="004B1B58">
        <w:rPr>
          <w:rFonts w:ascii="Arial" w:hAnsi="Arial" w:cs="Arial"/>
          <w:sz w:val="22"/>
          <w:szCs w:val="22"/>
        </w:rPr>
        <w:t>disampaikan</w:t>
      </w:r>
      <w:proofErr w:type="spellEnd"/>
      <w:r w:rsidRPr="004B1B58">
        <w:rPr>
          <w:rFonts w:ascii="Arial" w:hAnsi="Arial" w:cs="Arial"/>
          <w:sz w:val="22"/>
          <w:szCs w:val="22"/>
        </w:rPr>
        <w:t xml:space="preserve"> di </w:t>
      </w:r>
      <w:proofErr w:type="spellStart"/>
      <w:r w:rsidRPr="004B1B58">
        <w:rPr>
          <w:rFonts w:ascii="Arial" w:hAnsi="Arial" w:cs="Arial"/>
          <w:sz w:val="22"/>
          <w:szCs w:val="22"/>
        </w:rPr>
        <w:t>dukung</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penyampain</w:t>
      </w:r>
      <w:proofErr w:type="spellEnd"/>
      <w:r w:rsidRPr="004B1B58">
        <w:rPr>
          <w:rFonts w:ascii="Arial" w:hAnsi="Arial" w:cs="Arial"/>
          <w:sz w:val="22"/>
          <w:szCs w:val="22"/>
        </w:rPr>
        <w:t xml:space="preserve"> yang </w:t>
      </w:r>
      <w:proofErr w:type="spellStart"/>
      <w:r w:rsidRPr="004B1B58">
        <w:rPr>
          <w:rFonts w:ascii="Arial" w:hAnsi="Arial" w:cs="Arial"/>
          <w:sz w:val="22"/>
          <w:szCs w:val="22"/>
        </w:rPr>
        <w:t>baik</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menggunakan</w:t>
      </w:r>
      <w:proofErr w:type="spellEnd"/>
      <w:r w:rsidRPr="004B1B58">
        <w:rPr>
          <w:rFonts w:ascii="Arial" w:hAnsi="Arial" w:cs="Arial"/>
          <w:sz w:val="22"/>
          <w:szCs w:val="22"/>
        </w:rPr>
        <w:t xml:space="preserve"> </w:t>
      </w:r>
      <w:proofErr w:type="spellStart"/>
      <w:r w:rsidRPr="004B1B58">
        <w:rPr>
          <w:rFonts w:ascii="Arial" w:hAnsi="Arial" w:cs="Arial"/>
          <w:sz w:val="22"/>
          <w:szCs w:val="22"/>
        </w:rPr>
        <w:t>gerak-gerik</w:t>
      </w:r>
      <w:proofErr w:type="spellEnd"/>
      <w:r w:rsidRPr="004B1B58">
        <w:rPr>
          <w:rFonts w:ascii="Arial" w:hAnsi="Arial" w:cs="Arial"/>
          <w:sz w:val="22"/>
          <w:szCs w:val="22"/>
        </w:rPr>
        <w:t xml:space="preserve"> dan </w:t>
      </w:r>
      <w:proofErr w:type="spellStart"/>
      <w:r w:rsidRPr="004B1B58">
        <w:rPr>
          <w:rFonts w:ascii="Arial" w:hAnsi="Arial" w:cs="Arial"/>
          <w:sz w:val="22"/>
          <w:szCs w:val="22"/>
        </w:rPr>
        <w:t>mimik</w:t>
      </w:r>
      <w:proofErr w:type="spellEnd"/>
      <w:r w:rsidRPr="004B1B58">
        <w:rPr>
          <w:rFonts w:ascii="Arial" w:hAnsi="Arial" w:cs="Arial"/>
          <w:sz w:val="22"/>
          <w:szCs w:val="22"/>
        </w:rPr>
        <w:t xml:space="preserve"> yang </w:t>
      </w:r>
      <w:proofErr w:type="spellStart"/>
      <w:r w:rsidRPr="004B1B58">
        <w:rPr>
          <w:rFonts w:ascii="Arial" w:hAnsi="Arial" w:cs="Arial"/>
          <w:sz w:val="22"/>
          <w:szCs w:val="22"/>
        </w:rPr>
        <w:t>sesuai</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kata-kata yang </w:t>
      </w:r>
      <w:proofErr w:type="spellStart"/>
      <w:r w:rsidRPr="004B1B58">
        <w:rPr>
          <w:rFonts w:ascii="Arial" w:hAnsi="Arial" w:cs="Arial"/>
          <w:sz w:val="22"/>
          <w:szCs w:val="22"/>
        </w:rPr>
        <w:t>diucapkan</w:t>
      </w:r>
      <w:proofErr w:type="spellEnd"/>
      <w:r w:rsidRPr="004B1B58">
        <w:rPr>
          <w:rFonts w:ascii="Arial" w:hAnsi="Arial" w:cs="Arial"/>
          <w:sz w:val="22"/>
          <w:szCs w:val="22"/>
        </w:rPr>
        <w:t xml:space="preserve">. </w:t>
      </w:r>
      <w:proofErr w:type="spellStart"/>
      <w:r w:rsidRPr="004B1B58">
        <w:rPr>
          <w:rFonts w:ascii="Arial" w:hAnsi="Arial" w:cs="Arial"/>
          <w:sz w:val="22"/>
          <w:szCs w:val="22"/>
        </w:rPr>
        <w:t>Peningkatan</w:t>
      </w:r>
      <w:proofErr w:type="spellEnd"/>
      <w:r w:rsidRPr="004B1B58">
        <w:rPr>
          <w:rFonts w:ascii="Arial" w:hAnsi="Arial" w:cs="Arial"/>
          <w:sz w:val="22"/>
          <w:szCs w:val="22"/>
        </w:rPr>
        <w:t xml:space="preserve"> </w:t>
      </w:r>
      <w:proofErr w:type="spellStart"/>
      <w:r w:rsidRPr="004B1B58">
        <w:rPr>
          <w:rFonts w:ascii="Arial" w:hAnsi="Arial" w:cs="Arial"/>
          <w:sz w:val="22"/>
          <w:szCs w:val="22"/>
        </w:rPr>
        <w:t>skor</w:t>
      </w:r>
      <w:proofErr w:type="spellEnd"/>
      <w:r w:rsidRPr="004B1B58">
        <w:rPr>
          <w:rFonts w:ascii="Arial" w:hAnsi="Arial" w:cs="Arial"/>
          <w:sz w:val="22"/>
          <w:szCs w:val="22"/>
        </w:rPr>
        <w:t xml:space="preserve"> rata-rata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pada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sebesar</w:t>
      </w:r>
      <w:proofErr w:type="spellEnd"/>
      <w:r w:rsidRPr="004B1B58">
        <w:rPr>
          <w:rFonts w:ascii="Arial" w:hAnsi="Arial" w:cs="Arial"/>
          <w:sz w:val="22"/>
          <w:szCs w:val="22"/>
        </w:rPr>
        <w:t xml:space="preserve"> 0,</w:t>
      </w:r>
      <w:r w:rsidR="0089322E" w:rsidRPr="004B1B58">
        <w:rPr>
          <w:rFonts w:ascii="Arial" w:hAnsi="Arial" w:cs="Arial"/>
          <w:sz w:val="22"/>
          <w:szCs w:val="22"/>
        </w:rPr>
        <w:t>29</w:t>
      </w:r>
      <w:r w:rsidRPr="004B1B58">
        <w:rPr>
          <w:rFonts w:ascii="Arial" w:hAnsi="Arial" w:cs="Arial"/>
          <w:sz w:val="22"/>
          <w:szCs w:val="22"/>
        </w:rPr>
        <w:t>.</w:t>
      </w:r>
    </w:p>
    <w:p w14:paraId="316C0983" w14:textId="562F3FDE" w:rsidR="00341499" w:rsidRPr="004B1B58" w:rsidRDefault="00341499" w:rsidP="004B1B58">
      <w:pPr>
        <w:pStyle w:val="ListParagraph"/>
        <w:numPr>
          <w:ilvl w:val="0"/>
          <w:numId w:val="9"/>
        </w:numPr>
        <w:ind w:left="360"/>
        <w:jc w:val="both"/>
        <w:rPr>
          <w:rFonts w:ascii="Arial" w:hAnsi="Arial" w:cs="Arial"/>
          <w:sz w:val="22"/>
          <w:szCs w:val="22"/>
        </w:rPr>
      </w:pPr>
      <w:proofErr w:type="spellStart"/>
      <w:r w:rsidRPr="004B1B58">
        <w:rPr>
          <w:rFonts w:ascii="Arial" w:hAnsi="Arial" w:cs="Arial"/>
          <w:sz w:val="22"/>
          <w:szCs w:val="22"/>
        </w:rPr>
        <w:t>Penalaran</w:t>
      </w:r>
      <w:proofErr w:type="spellEnd"/>
    </w:p>
    <w:p w14:paraId="4181E1BB" w14:textId="0E0EF0DB" w:rsidR="00341499" w:rsidRPr="004B1B58" w:rsidRDefault="00341499" w:rsidP="004B1B58">
      <w:pPr>
        <w:pStyle w:val="ListParagraph"/>
        <w:ind w:left="360"/>
        <w:jc w:val="both"/>
        <w:rPr>
          <w:rFonts w:ascii="Arial" w:hAnsi="Arial" w:cs="Arial"/>
          <w:sz w:val="22"/>
          <w:szCs w:val="22"/>
        </w:rPr>
      </w:pPr>
      <w:proofErr w:type="spellStart"/>
      <w:r w:rsidRPr="004B1B58">
        <w:rPr>
          <w:rFonts w:ascii="Arial" w:hAnsi="Arial" w:cs="Arial"/>
          <w:sz w:val="22"/>
          <w:szCs w:val="22"/>
        </w:rPr>
        <w:t>Beberapa</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ketika</w:t>
      </w:r>
      <w:proofErr w:type="spellEnd"/>
      <w:r w:rsidRPr="004B1B58">
        <w:rPr>
          <w:rFonts w:ascii="Arial" w:hAnsi="Arial" w:cs="Arial"/>
          <w:sz w:val="22"/>
          <w:szCs w:val="22"/>
        </w:rPr>
        <w:t xml:space="preserve"> </w:t>
      </w:r>
      <w:proofErr w:type="spellStart"/>
      <w:r w:rsidRPr="004B1B58">
        <w:rPr>
          <w:rFonts w:ascii="Arial" w:hAnsi="Arial" w:cs="Arial"/>
          <w:sz w:val="22"/>
          <w:szCs w:val="22"/>
        </w:rPr>
        <w:t>berpidato</w:t>
      </w:r>
      <w:proofErr w:type="spellEnd"/>
      <w:r w:rsidRPr="004B1B58">
        <w:rPr>
          <w:rFonts w:ascii="Arial" w:hAnsi="Arial" w:cs="Arial"/>
          <w:sz w:val="22"/>
          <w:szCs w:val="22"/>
        </w:rPr>
        <w:t xml:space="preserve"> di </w:t>
      </w:r>
      <w:proofErr w:type="spellStart"/>
      <w:r w:rsidRPr="004B1B58">
        <w:rPr>
          <w:rFonts w:ascii="Arial" w:hAnsi="Arial" w:cs="Arial"/>
          <w:sz w:val="22"/>
          <w:szCs w:val="22"/>
        </w:rPr>
        <w:t>depan</w:t>
      </w:r>
      <w:proofErr w:type="spellEnd"/>
      <w:r w:rsidRPr="004B1B58">
        <w:rPr>
          <w:rFonts w:ascii="Arial" w:hAnsi="Arial" w:cs="Arial"/>
          <w:sz w:val="22"/>
          <w:szCs w:val="22"/>
        </w:rPr>
        <w:t xml:space="preserve">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menyampaikan</w:t>
      </w:r>
      <w:proofErr w:type="spellEnd"/>
      <w:r w:rsidRPr="004B1B58">
        <w:rPr>
          <w:rFonts w:ascii="Arial" w:hAnsi="Arial" w:cs="Arial"/>
          <w:sz w:val="22"/>
          <w:szCs w:val="22"/>
        </w:rPr>
        <w:t xml:space="preserve"> </w:t>
      </w:r>
      <w:proofErr w:type="spellStart"/>
      <w:r w:rsidRPr="004B1B58">
        <w:rPr>
          <w:rFonts w:ascii="Arial" w:hAnsi="Arial" w:cs="Arial"/>
          <w:sz w:val="22"/>
          <w:szCs w:val="22"/>
        </w:rPr>
        <w:t>gagasan</w:t>
      </w:r>
      <w:proofErr w:type="spellEnd"/>
      <w:r w:rsidRPr="004B1B58">
        <w:rPr>
          <w:rFonts w:ascii="Arial" w:hAnsi="Arial" w:cs="Arial"/>
          <w:sz w:val="22"/>
          <w:szCs w:val="22"/>
        </w:rPr>
        <w:t xml:space="preserve"> </w:t>
      </w:r>
      <w:proofErr w:type="spellStart"/>
      <w:r w:rsidRPr="004B1B58">
        <w:rPr>
          <w:rFonts w:ascii="Arial" w:hAnsi="Arial" w:cs="Arial"/>
          <w:sz w:val="22"/>
          <w:szCs w:val="22"/>
        </w:rPr>
        <w:t>atau</w:t>
      </w:r>
      <w:proofErr w:type="spellEnd"/>
      <w:r w:rsidRPr="004B1B58">
        <w:rPr>
          <w:rFonts w:ascii="Arial" w:hAnsi="Arial" w:cs="Arial"/>
          <w:sz w:val="22"/>
          <w:szCs w:val="22"/>
        </w:rPr>
        <w:t xml:space="preserve"> </w:t>
      </w:r>
      <w:proofErr w:type="spellStart"/>
      <w:r w:rsidRPr="004B1B58">
        <w:rPr>
          <w:rFonts w:ascii="Arial" w:hAnsi="Arial" w:cs="Arial"/>
          <w:sz w:val="22"/>
          <w:szCs w:val="22"/>
        </w:rPr>
        <w:t>informasi</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sistematis</w:t>
      </w:r>
      <w:proofErr w:type="spellEnd"/>
      <w:r w:rsidRPr="004B1B58">
        <w:rPr>
          <w:rFonts w:ascii="Arial" w:hAnsi="Arial" w:cs="Arial"/>
          <w:sz w:val="22"/>
          <w:szCs w:val="22"/>
        </w:rPr>
        <w:t xml:space="preserve"> dan </w:t>
      </w:r>
      <w:proofErr w:type="spellStart"/>
      <w:r w:rsidRPr="004B1B58">
        <w:rPr>
          <w:rFonts w:ascii="Arial" w:hAnsi="Arial" w:cs="Arial"/>
          <w:sz w:val="22"/>
          <w:szCs w:val="22"/>
        </w:rPr>
        <w:t>lancar</w:t>
      </w:r>
      <w:proofErr w:type="spellEnd"/>
      <w:r w:rsidRPr="004B1B58">
        <w:rPr>
          <w:rFonts w:ascii="Arial" w:hAnsi="Arial" w:cs="Arial"/>
          <w:sz w:val="22"/>
          <w:szCs w:val="22"/>
        </w:rPr>
        <w:t xml:space="preserve">. </w:t>
      </w:r>
      <w:proofErr w:type="spellStart"/>
      <w:r w:rsidR="005926F4" w:rsidRPr="004B1B58">
        <w:rPr>
          <w:rFonts w:ascii="Arial" w:hAnsi="Arial" w:cs="Arial"/>
          <w:sz w:val="22"/>
          <w:szCs w:val="22"/>
        </w:rPr>
        <w:t>Peningkatan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tersebut</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tidak</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terlepas</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dari</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metode</w:t>
      </w:r>
      <w:proofErr w:type="spellEnd"/>
      <w:r w:rsidR="005926F4" w:rsidRPr="004B1B58">
        <w:rPr>
          <w:rFonts w:ascii="Arial" w:hAnsi="Arial" w:cs="Arial"/>
          <w:sz w:val="22"/>
          <w:szCs w:val="22"/>
        </w:rPr>
        <w:t xml:space="preserve"> yang </w:t>
      </w:r>
      <w:proofErr w:type="spellStart"/>
      <w:r w:rsidR="005926F4" w:rsidRPr="004B1B58">
        <w:rPr>
          <w:rFonts w:ascii="Arial" w:hAnsi="Arial" w:cs="Arial"/>
          <w:sz w:val="22"/>
          <w:szCs w:val="22"/>
        </w:rPr>
        <w:t>digunakan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Metode</w:t>
      </w:r>
      <w:proofErr w:type="spellEnd"/>
      <w:r w:rsidR="005926F4" w:rsidRPr="004B1B58">
        <w:rPr>
          <w:rFonts w:ascii="Arial" w:hAnsi="Arial" w:cs="Arial"/>
          <w:sz w:val="22"/>
          <w:szCs w:val="22"/>
        </w:rPr>
        <w:t xml:space="preserve"> video vlog </w:t>
      </w:r>
      <w:proofErr w:type="spellStart"/>
      <w:r w:rsidR="005926F4" w:rsidRPr="004B1B58">
        <w:rPr>
          <w:rFonts w:ascii="Arial" w:hAnsi="Arial" w:cs="Arial"/>
          <w:sz w:val="22"/>
          <w:szCs w:val="22"/>
        </w:rPr>
        <w:t>memudahkan</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siswa</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untuk</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berpikir</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secara</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holistik</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sistematis</w:t>
      </w:r>
      <w:proofErr w:type="spellEnd"/>
      <w:r w:rsidR="005926F4" w:rsidRPr="004B1B58">
        <w:rPr>
          <w:rFonts w:ascii="Arial" w:hAnsi="Arial" w:cs="Arial"/>
          <w:sz w:val="22"/>
          <w:szCs w:val="22"/>
        </w:rPr>
        <w:t xml:space="preserve">, dan </w:t>
      </w:r>
      <w:proofErr w:type="spellStart"/>
      <w:r w:rsidR="005926F4" w:rsidRPr="004B1B58">
        <w:rPr>
          <w:rFonts w:ascii="Arial" w:hAnsi="Arial" w:cs="Arial"/>
          <w:sz w:val="22"/>
          <w:szCs w:val="22"/>
        </w:rPr>
        <w:t>analitis</w:t>
      </w:r>
      <w:proofErr w:type="spellEnd"/>
      <w:r w:rsidR="005926F4" w:rsidRPr="004B1B58">
        <w:rPr>
          <w:rFonts w:ascii="Arial" w:hAnsi="Arial" w:cs="Arial"/>
          <w:sz w:val="22"/>
          <w:szCs w:val="22"/>
        </w:rPr>
        <w:t xml:space="preserve">. Nilai rata-rata </w:t>
      </w:r>
      <w:proofErr w:type="spellStart"/>
      <w:r w:rsidR="005926F4" w:rsidRPr="004B1B58">
        <w:rPr>
          <w:rFonts w:ascii="Arial" w:hAnsi="Arial" w:cs="Arial"/>
          <w:sz w:val="22"/>
          <w:szCs w:val="22"/>
        </w:rPr>
        <w:t>kelas</w:t>
      </w:r>
      <w:proofErr w:type="spellEnd"/>
      <w:r w:rsidR="005926F4" w:rsidRPr="004B1B58">
        <w:rPr>
          <w:rFonts w:ascii="Arial" w:hAnsi="Arial" w:cs="Arial"/>
          <w:sz w:val="22"/>
          <w:szCs w:val="22"/>
        </w:rPr>
        <w:t xml:space="preserve"> di area </w:t>
      </w:r>
      <w:proofErr w:type="spellStart"/>
      <w:r w:rsidR="005926F4" w:rsidRPr="004B1B58">
        <w:rPr>
          <w:rFonts w:ascii="Arial" w:hAnsi="Arial" w:cs="Arial"/>
          <w:sz w:val="22"/>
          <w:szCs w:val="22"/>
        </w:rPr>
        <w:t>ini</w:t>
      </w:r>
      <w:proofErr w:type="spellEnd"/>
      <w:r w:rsidR="005926F4" w:rsidRPr="004B1B58">
        <w:rPr>
          <w:rFonts w:ascii="Arial" w:hAnsi="Arial" w:cs="Arial"/>
          <w:sz w:val="22"/>
          <w:szCs w:val="22"/>
        </w:rPr>
        <w:t xml:space="preserve"> </w:t>
      </w:r>
      <w:proofErr w:type="spellStart"/>
      <w:r w:rsidR="005926F4" w:rsidRPr="004B1B58">
        <w:rPr>
          <w:rFonts w:ascii="Arial" w:hAnsi="Arial" w:cs="Arial"/>
          <w:sz w:val="22"/>
          <w:szCs w:val="22"/>
        </w:rPr>
        <w:t>meningkat</w:t>
      </w:r>
      <w:proofErr w:type="spellEnd"/>
      <w:r w:rsidR="005926F4" w:rsidRPr="004B1B58">
        <w:rPr>
          <w:rFonts w:ascii="Arial" w:hAnsi="Arial" w:cs="Arial"/>
          <w:sz w:val="22"/>
          <w:szCs w:val="22"/>
        </w:rPr>
        <w:t xml:space="preserve"> </w:t>
      </w:r>
      <w:r w:rsidR="000806E6" w:rsidRPr="004B1B58">
        <w:rPr>
          <w:rFonts w:ascii="Arial" w:hAnsi="Arial" w:cs="Arial"/>
          <w:sz w:val="22"/>
          <w:szCs w:val="22"/>
        </w:rPr>
        <w:t>0,49</w:t>
      </w:r>
      <w:r w:rsidR="005926F4" w:rsidRPr="004B1B58">
        <w:rPr>
          <w:rFonts w:ascii="Arial" w:hAnsi="Arial" w:cs="Arial"/>
          <w:sz w:val="22"/>
          <w:szCs w:val="22"/>
        </w:rPr>
        <w:t>.</w:t>
      </w:r>
    </w:p>
    <w:p w14:paraId="5739ECBE" w14:textId="63C4497D" w:rsidR="000A324B" w:rsidRPr="004B1B58" w:rsidRDefault="000A324B" w:rsidP="004B1B58">
      <w:pPr>
        <w:pStyle w:val="ListParagraph"/>
        <w:numPr>
          <w:ilvl w:val="0"/>
          <w:numId w:val="9"/>
        </w:numPr>
        <w:ind w:left="360"/>
        <w:jc w:val="both"/>
        <w:rPr>
          <w:rFonts w:ascii="Arial" w:hAnsi="Arial" w:cs="Arial"/>
          <w:sz w:val="22"/>
          <w:szCs w:val="22"/>
        </w:rPr>
      </w:pPr>
      <w:proofErr w:type="spellStart"/>
      <w:r w:rsidRPr="004B1B58">
        <w:rPr>
          <w:rFonts w:ascii="Arial" w:hAnsi="Arial" w:cs="Arial"/>
          <w:sz w:val="22"/>
          <w:szCs w:val="22"/>
        </w:rPr>
        <w:t>Pengarahan</w:t>
      </w:r>
      <w:proofErr w:type="spellEnd"/>
      <w:r w:rsidRPr="004B1B58">
        <w:rPr>
          <w:rFonts w:ascii="Arial" w:hAnsi="Arial" w:cs="Arial"/>
          <w:sz w:val="22"/>
          <w:szCs w:val="22"/>
        </w:rPr>
        <w:t xml:space="preserve"> </w:t>
      </w:r>
      <w:proofErr w:type="spellStart"/>
      <w:r w:rsidRPr="004B1B58">
        <w:rPr>
          <w:rFonts w:ascii="Arial" w:hAnsi="Arial" w:cs="Arial"/>
          <w:sz w:val="22"/>
          <w:szCs w:val="22"/>
        </w:rPr>
        <w:t>opini</w:t>
      </w:r>
      <w:proofErr w:type="spellEnd"/>
    </w:p>
    <w:p w14:paraId="122F2AA4" w14:textId="51432134" w:rsidR="000A324B" w:rsidRPr="004B1B58" w:rsidRDefault="005926F4" w:rsidP="004B1B58">
      <w:pPr>
        <w:pStyle w:val="ListParagraph"/>
        <w:ind w:left="360"/>
        <w:jc w:val="both"/>
        <w:rPr>
          <w:rFonts w:ascii="Arial" w:hAnsi="Arial" w:cs="Arial"/>
          <w:sz w:val="22"/>
          <w:szCs w:val="22"/>
        </w:rPr>
      </w:pPr>
      <w:proofErr w:type="spellStart"/>
      <w:r w:rsidRPr="004B1B58">
        <w:rPr>
          <w:rFonts w:ascii="Arial" w:hAnsi="Arial" w:cs="Arial"/>
          <w:sz w:val="22"/>
          <w:szCs w:val="22"/>
        </w:rPr>
        <w:t>Orientasi</w:t>
      </w:r>
      <w:proofErr w:type="spellEnd"/>
      <w:r w:rsidRPr="004B1B58">
        <w:rPr>
          <w:rFonts w:ascii="Arial" w:hAnsi="Arial" w:cs="Arial"/>
          <w:sz w:val="22"/>
          <w:szCs w:val="22"/>
        </w:rPr>
        <w:t xml:space="preserve"> </w:t>
      </w:r>
      <w:proofErr w:type="spellStart"/>
      <w:r w:rsidRPr="004B1B58">
        <w:rPr>
          <w:rFonts w:ascii="Arial" w:hAnsi="Arial" w:cs="Arial"/>
          <w:sz w:val="22"/>
          <w:szCs w:val="22"/>
        </w:rPr>
        <w:t>opini</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proofErr w:type="spellStart"/>
      <w:r w:rsidRPr="004B1B58">
        <w:rPr>
          <w:rFonts w:ascii="Arial" w:hAnsi="Arial" w:cs="Arial"/>
          <w:sz w:val="22"/>
          <w:szCs w:val="22"/>
        </w:rPr>
        <w:t>secara</w:t>
      </w:r>
      <w:proofErr w:type="spellEnd"/>
      <w:r w:rsidRPr="004B1B58">
        <w:rPr>
          <w:rFonts w:ascii="Arial" w:hAnsi="Arial" w:cs="Arial"/>
          <w:sz w:val="22"/>
          <w:szCs w:val="22"/>
        </w:rPr>
        <w:t xml:space="preserve"> </w:t>
      </w:r>
      <w:proofErr w:type="spellStart"/>
      <w:r w:rsidRPr="004B1B58">
        <w:rPr>
          <w:rFonts w:ascii="Arial" w:hAnsi="Arial" w:cs="Arial"/>
          <w:sz w:val="22"/>
          <w:szCs w:val="22"/>
        </w:rPr>
        <w:t>signifikan</w:t>
      </w:r>
      <w:proofErr w:type="spellEnd"/>
      <w:r w:rsidRPr="004B1B58">
        <w:rPr>
          <w:rFonts w:ascii="Arial" w:hAnsi="Arial" w:cs="Arial"/>
          <w:sz w:val="22"/>
          <w:szCs w:val="22"/>
        </w:rPr>
        <w:t xml:space="preserve">. Nilai rata-rata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pada </w:t>
      </w:r>
      <w:proofErr w:type="spellStart"/>
      <w:r w:rsidRPr="004B1B58">
        <w:rPr>
          <w:rFonts w:ascii="Arial" w:hAnsi="Arial" w:cs="Arial"/>
          <w:sz w:val="22"/>
          <w:szCs w:val="22"/>
        </w:rPr>
        <w:t>bidang</w:t>
      </w:r>
      <w:proofErr w:type="spellEnd"/>
      <w:r w:rsidRPr="004B1B58">
        <w:rPr>
          <w:rFonts w:ascii="Arial" w:hAnsi="Arial" w:cs="Arial"/>
          <w:sz w:val="22"/>
          <w:szCs w:val="22"/>
        </w:rPr>
        <w:t xml:space="preserve">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r w:rsidR="00154086" w:rsidRPr="004B1B58">
        <w:rPr>
          <w:rFonts w:ascii="Arial" w:hAnsi="Arial" w:cs="Arial"/>
          <w:sz w:val="22"/>
          <w:szCs w:val="22"/>
        </w:rPr>
        <w:t>0,52</w:t>
      </w:r>
      <w:r w:rsidRPr="004B1B58">
        <w:rPr>
          <w:rFonts w:ascii="Arial" w:hAnsi="Arial" w:cs="Arial"/>
          <w:sz w:val="22"/>
          <w:szCs w:val="22"/>
        </w:rPr>
        <w:t xml:space="preserve">, </w:t>
      </w:r>
      <w:proofErr w:type="spellStart"/>
      <w:r w:rsidRPr="004B1B58">
        <w:rPr>
          <w:rFonts w:ascii="Arial" w:hAnsi="Arial" w:cs="Arial"/>
          <w:sz w:val="22"/>
          <w:szCs w:val="22"/>
        </w:rPr>
        <w:t>skor</w:t>
      </w:r>
      <w:proofErr w:type="spellEnd"/>
      <w:r w:rsidRPr="004B1B58">
        <w:rPr>
          <w:rFonts w:ascii="Arial" w:hAnsi="Arial" w:cs="Arial"/>
          <w:sz w:val="22"/>
          <w:szCs w:val="22"/>
        </w:rPr>
        <w:t xml:space="preserve"> rata-rata </w:t>
      </w:r>
      <w:proofErr w:type="spellStart"/>
      <w:r w:rsidR="00DC72B9" w:rsidRPr="004B1B58">
        <w:rPr>
          <w:rFonts w:ascii="Arial" w:hAnsi="Arial" w:cs="Arial"/>
          <w:sz w:val="22"/>
          <w:szCs w:val="22"/>
        </w:rPr>
        <w:t>pretes</w:t>
      </w:r>
      <w:proofErr w:type="spellEnd"/>
      <w:r w:rsidRPr="004B1B58">
        <w:rPr>
          <w:rFonts w:ascii="Arial" w:hAnsi="Arial" w:cs="Arial"/>
          <w:sz w:val="22"/>
          <w:szCs w:val="22"/>
        </w:rPr>
        <w:t xml:space="preserve"> </w:t>
      </w:r>
      <w:r w:rsidR="00DC72B9" w:rsidRPr="004B1B58">
        <w:rPr>
          <w:rFonts w:ascii="Arial" w:hAnsi="Arial" w:cs="Arial"/>
          <w:sz w:val="22"/>
          <w:szCs w:val="22"/>
        </w:rPr>
        <w:t>2,57</w:t>
      </w:r>
      <w:r w:rsidRPr="004B1B58">
        <w:rPr>
          <w:rFonts w:ascii="Arial" w:hAnsi="Arial" w:cs="Arial"/>
          <w:sz w:val="22"/>
          <w:szCs w:val="22"/>
        </w:rPr>
        <w:t xml:space="preserve">, dan </w:t>
      </w:r>
      <w:proofErr w:type="spellStart"/>
      <w:r w:rsidRPr="004B1B58">
        <w:rPr>
          <w:rFonts w:ascii="Arial" w:hAnsi="Arial" w:cs="Arial"/>
          <w:sz w:val="22"/>
          <w:szCs w:val="22"/>
        </w:rPr>
        <w:t>skor</w:t>
      </w:r>
      <w:proofErr w:type="spellEnd"/>
      <w:r w:rsidRPr="004B1B58">
        <w:rPr>
          <w:rFonts w:ascii="Arial" w:hAnsi="Arial" w:cs="Arial"/>
          <w:sz w:val="22"/>
          <w:szCs w:val="22"/>
        </w:rPr>
        <w:t xml:space="preserve"> rata-rata </w:t>
      </w:r>
      <w:r w:rsidR="00813E89" w:rsidRPr="004B1B58">
        <w:rPr>
          <w:rFonts w:ascii="Arial" w:hAnsi="Arial" w:cs="Arial"/>
          <w:sz w:val="22"/>
          <w:szCs w:val="22"/>
        </w:rPr>
        <w:t xml:space="preserve">post </w:t>
      </w:r>
      <w:proofErr w:type="spellStart"/>
      <w:r w:rsidR="00813E89" w:rsidRPr="004B1B58">
        <w:rPr>
          <w:rFonts w:ascii="Arial" w:hAnsi="Arial" w:cs="Arial"/>
          <w:sz w:val="22"/>
          <w:szCs w:val="22"/>
        </w:rPr>
        <w:t>tes</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proofErr w:type="spellStart"/>
      <w:r w:rsidRPr="004B1B58">
        <w:rPr>
          <w:rFonts w:ascii="Arial" w:hAnsi="Arial" w:cs="Arial"/>
          <w:sz w:val="22"/>
          <w:szCs w:val="22"/>
        </w:rPr>
        <w:t>menjadi</w:t>
      </w:r>
      <w:proofErr w:type="spellEnd"/>
      <w:r w:rsidRPr="004B1B58">
        <w:rPr>
          <w:rFonts w:ascii="Arial" w:hAnsi="Arial" w:cs="Arial"/>
          <w:sz w:val="22"/>
          <w:szCs w:val="22"/>
        </w:rPr>
        <w:t xml:space="preserve"> </w:t>
      </w:r>
      <w:r w:rsidR="00813E89" w:rsidRPr="004B1B58">
        <w:rPr>
          <w:rFonts w:ascii="Arial" w:hAnsi="Arial" w:cs="Arial"/>
          <w:sz w:val="22"/>
          <w:szCs w:val="22"/>
        </w:rPr>
        <w:t>3,09</w:t>
      </w:r>
      <w:r w:rsidR="000A324B" w:rsidRPr="004B1B58">
        <w:rPr>
          <w:rFonts w:ascii="Arial" w:hAnsi="Arial" w:cs="Arial"/>
          <w:sz w:val="22"/>
          <w:szCs w:val="22"/>
        </w:rPr>
        <w:t>.</w:t>
      </w:r>
    </w:p>
    <w:p w14:paraId="0D005060" w14:textId="1CE0B197" w:rsidR="000A324B" w:rsidRPr="004B1B58" w:rsidRDefault="005926F4" w:rsidP="004B1B58">
      <w:pPr>
        <w:pStyle w:val="ListParagraph"/>
        <w:ind w:left="0" w:firstLine="709"/>
        <w:jc w:val="both"/>
        <w:rPr>
          <w:rFonts w:ascii="Arial" w:hAnsi="Arial" w:cs="Arial"/>
          <w:sz w:val="22"/>
          <w:szCs w:val="22"/>
        </w:rPr>
      </w:pPr>
      <w:r w:rsidRPr="004B1B58">
        <w:rPr>
          <w:rFonts w:ascii="Arial" w:hAnsi="Arial" w:cs="Arial"/>
          <w:sz w:val="22"/>
          <w:szCs w:val="22"/>
        </w:rPr>
        <w:t xml:space="preserve">Dari </w:t>
      </w:r>
      <w:proofErr w:type="spellStart"/>
      <w:r w:rsidRPr="004B1B58">
        <w:rPr>
          <w:rFonts w:ascii="Arial" w:hAnsi="Arial" w:cs="Arial"/>
          <w:sz w:val="22"/>
          <w:szCs w:val="22"/>
        </w:rPr>
        <w:t>tindakan</w:t>
      </w:r>
      <w:proofErr w:type="spellEnd"/>
      <w:r w:rsidRPr="004B1B58">
        <w:rPr>
          <w:rFonts w:ascii="Arial" w:hAnsi="Arial" w:cs="Arial"/>
          <w:sz w:val="22"/>
          <w:szCs w:val="22"/>
        </w:rPr>
        <w:t xml:space="preserve"> pada </w:t>
      </w:r>
      <w:proofErr w:type="spellStart"/>
      <w:r w:rsidR="00F14FC7" w:rsidRPr="004B1B58">
        <w:rPr>
          <w:rFonts w:ascii="Arial" w:hAnsi="Arial" w:cs="Arial"/>
          <w:sz w:val="22"/>
          <w:szCs w:val="22"/>
        </w:rPr>
        <w:t>post test</w:t>
      </w:r>
      <w:proofErr w:type="spellEnd"/>
      <w:r w:rsidRPr="004B1B58">
        <w:rPr>
          <w:rFonts w:ascii="Arial" w:hAnsi="Arial" w:cs="Arial"/>
          <w:sz w:val="22"/>
          <w:szCs w:val="22"/>
        </w:rPr>
        <w:t xml:space="preserve">, </w:t>
      </w:r>
      <w:proofErr w:type="spellStart"/>
      <w:r w:rsidRPr="004B1B58">
        <w:rPr>
          <w:rFonts w:ascii="Arial" w:hAnsi="Arial" w:cs="Arial"/>
          <w:sz w:val="22"/>
          <w:szCs w:val="22"/>
        </w:rPr>
        <w:t>peneliti</w:t>
      </w:r>
      <w:proofErr w:type="spellEnd"/>
      <w:r w:rsidRPr="004B1B58">
        <w:rPr>
          <w:rFonts w:ascii="Arial" w:hAnsi="Arial" w:cs="Arial"/>
          <w:sz w:val="22"/>
          <w:szCs w:val="22"/>
        </w:rPr>
        <w:t xml:space="preserve"> </w:t>
      </w:r>
      <w:proofErr w:type="spellStart"/>
      <w:r w:rsidR="00F14FC7"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menyimpulkan</w:t>
      </w:r>
      <w:proofErr w:type="spellEnd"/>
      <w:r w:rsidRPr="004B1B58">
        <w:rPr>
          <w:rFonts w:ascii="Arial" w:hAnsi="Arial" w:cs="Arial"/>
          <w:sz w:val="22"/>
          <w:szCs w:val="22"/>
        </w:rPr>
        <w:t xml:space="preserve"> </w:t>
      </w:r>
      <w:proofErr w:type="spellStart"/>
      <w:r w:rsidRPr="004B1B58">
        <w:rPr>
          <w:rFonts w:ascii="Arial" w:hAnsi="Arial" w:cs="Arial"/>
          <w:sz w:val="22"/>
          <w:szCs w:val="22"/>
        </w:rPr>
        <w:t>bahwa</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00F14FC7" w:rsidRPr="004B1B58">
        <w:rPr>
          <w:rFonts w:ascii="Arial" w:hAnsi="Arial" w:cs="Arial"/>
          <w:sz w:val="22"/>
          <w:szCs w:val="22"/>
        </w:rPr>
        <w:t>pretes</w:t>
      </w:r>
      <w:proofErr w:type="spellEnd"/>
      <w:r w:rsidR="00F14FC7" w:rsidRPr="004B1B58">
        <w:rPr>
          <w:rFonts w:ascii="Arial" w:hAnsi="Arial" w:cs="Arial"/>
          <w:sz w:val="22"/>
          <w:szCs w:val="22"/>
        </w:rPr>
        <w:t xml:space="preserve"> </w:t>
      </w:r>
      <w:proofErr w:type="spellStart"/>
      <w:r w:rsidR="00F14FC7" w:rsidRPr="004B1B58">
        <w:rPr>
          <w:rFonts w:ascii="Arial" w:hAnsi="Arial" w:cs="Arial"/>
          <w:sz w:val="22"/>
          <w:szCs w:val="22"/>
        </w:rPr>
        <w:t>ke</w:t>
      </w:r>
      <w:proofErr w:type="spellEnd"/>
      <w:r w:rsidR="00F14FC7" w:rsidRPr="004B1B58">
        <w:rPr>
          <w:rFonts w:ascii="Arial" w:hAnsi="Arial" w:cs="Arial"/>
          <w:sz w:val="22"/>
          <w:szCs w:val="22"/>
        </w:rPr>
        <w:t xml:space="preserve"> post </w:t>
      </w:r>
      <w:proofErr w:type="spellStart"/>
      <w:r w:rsidR="00F14FC7" w:rsidRPr="004B1B58">
        <w:rPr>
          <w:rFonts w:ascii="Arial" w:hAnsi="Arial" w:cs="Arial"/>
          <w:sz w:val="22"/>
          <w:szCs w:val="22"/>
        </w:rPr>
        <w:t>tes</w:t>
      </w:r>
      <w:proofErr w:type="spellEnd"/>
      <w:r w:rsidRPr="004B1B58">
        <w:rPr>
          <w:rFonts w:ascii="Arial" w:hAnsi="Arial" w:cs="Arial"/>
          <w:sz w:val="22"/>
          <w:szCs w:val="22"/>
        </w:rPr>
        <w:t xml:space="preserve"> </w:t>
      </w:r>
      <w:proofErr w:type="spellStart"/>
      <w:r w:rsidR="00F14FC7" w:rsidRPr="004B1B58">
        <w:rPr>
          <w:rFonts w:ascii="Arial" w:hAnsi="Arial" w:cs="Arial"/>
          <w:sz w:val="22"/>
          <w:szCs w:val="22"/>
        </w:rPr>
        <w:t>telah</w:t>
      </w:r>
      <w:proofErr w:type="spellEnd"/>
      <w:r w:rsidR="00F14FC7" w:rsidRPr="004B1B58">
        <w:rPr>
          <w:rFonts w:ascii="Arial" w:hAnsi="Arial" w:cs="Arial"/>
          <w:sz w:val="22"/>
          <w:szCs w:val="22"/>
        </w:rPr>
        <w:t xml:space="preserve"> </w:t>
      </w:r>
      <w:proofErr w:type="spellStart"/>
      <w:r w:rsidR="00F14FC7" w:rsidRPr="004B1B58">
        <w:rPr>
          <w:rFonts w:ascii="Arial" w:hAnsi="Arial" w:cs="Arial"/>
          <w:sz w:val="22"/>
          <w:szCs w:val="22"/>
        </w:rPr>
        <w:t>meningkat</w:t>
      </w:r>
      <w:proofErr w:type="spellEnd"/>
      <w:r w:rsidR="00F14FC7" w:rsidRPr="004B1B58">
        <w:rPr>
          <w:rFonts w:ascii="Arial" w:hAnsi="Arial" w:cs="Arial"/>
          <w:sz w:val="22"/>
          <w:szCs w:val="22"/>
        </w:rPr>
        <w:t xml:space="preserve"> </w:t>
      </w:r>
      <w:proofErr w:type="spellStart"/>
      <w:r w:rsidRPr="004B1B58">
        <w:rPr>
          <w:rFonts w:ascii="Arial" w:hAnsi="Arial" w:cs="Arial"/>
          <w:sz w:val="22"/>
          <w:szCs w:val="22"/>
        </w:rPr>
        <w:t>secara</w:t>
      </w:r>
      <w:proofErr w:type="spellEnd"/>
      <w:r w:rsidRPr="004B1B58">
        <w:rPr>
          <w:rFonts w:ascii="Arial" w:hAnsi="Arial" w:cs="Arial"/>
          <w:sz w:val="22"/>
          <w:szCs w:val="22"/>
        </w:rPr>
        <w:t xml:space="preserve"> </w:t>
      </w:r>
      <w:proofErr w:type="spellStart"/>
      <w:r w:rsidRPr="004B1B58">
        <w:rPr>
          <w:rFonts w:ascii="Arial" w:hAnsi="Arial" w:cs="Arial"/>
          <w:sz w:val="22"/>
          <w:szCs w:val="22"/>
        </w:rPr>
        <w:t>signifikan</w:t>
      </w:r>
      <w:proofErr w:type="spellEnd"/>
      <w:r w:rsidRPr="004B1B58">
        <w:rPr>
          <w:rFonts w:ascii="Arial" w:hAnsi="Arial" w:cs="Arial"/>
          <w:sz w:val="22"/>
          <w:szCs w:val="22"/>
        </w:rPr>
        <w:t xml:space="preserve">. </w:t>
      </w:r>
      <w:proofErr w:type="spellStart"/>
      <w:r w:rsidRPr="004B1B58">
        <w:rPr>
          <w:rFonts w:ascii="Arial" w:hAnsi="Arial" w:cs="Arial"/>
          <w:sz w:val="22"/>
          <w:szCs w:val="22"/>
        </w:rPr>
        <w:t>Realisasi</w:t>
      </w:r>
      <w:proofErr w:type="spellEnd"/>
      <w:r w:rsidRPr="004B1B58">
        <w:rPr>
          <w:rFonts w:ascii="Arial" w:hAnsi="Arial" w:cs="Arial"/>
          <w:sz w:val="22"/>
          <w:szCs w:val="22"/>
        </w:rPr>
        <w:t xml:space="preserve"> </w:t>
      </w:r>
      <w:proofErr w:type="spellStart"/>
      <w:r w:rsidRPr="004B1B58">
        <w:rPr>
          <w:rFonts w:ascii="Arial" w:hAnsi="Arial" w:cs="Arial"/>
          <w:sz w:val="22"/>
          <w:szCs w:val="22"/>
        </w:rPr>
        <w:t>metode</w:t>
      </w:r>
      <w:proofErr w:type="spellEnd"/>
      <w:r w:rsidRPr="004B1B58">
        <w:rPr>
          <w:rFonts w:ascii="Arial" w:hAnsi="Arial" w:cs="Arial"/>
          <w:sz w:val="22"/>
          <w:szCs w:val="22"/>
        </w:rPr>
        <w:t xml:space="preserve"> video vlog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dilakukan</w:t>
      </w:r>
      <w:proofErr w:type="spellEnd"/>
      <w:r w:rsidRPr="004B1B58">
        <w:rPr>
          <w:rFonts w:ascii="Arial" w:hAnsi="Arial" w:cs="Arial"/>
          <w:sz w:val="22"/>
          <w:szCs w:val="22"/>
        </w:rPr>
        <w:t xml:space="preserve"> </w:t>
      </w:r>
      <w:proofErr w:type="spellStart"/>
      <w:r w:rsidRPr="004B1B58">
        <w:rPr>
          <w:rFonts w:ascii="Arial" w:hAnsi="Arial" w:cs="Arial"/>
          <w:sz w:val="22"/>
          <w:szCs w:val="22"/>
        </w:rPr>
        <w:t>dengan</w:t>
      </w:r>
      <w:proofErr w:type="spellEnd"/>
      <w:r w:rsidRPr="004B1B58">
        <w:rPr>
          <w:rFonts w:ascii="Arial" w:hAnsi="Arial" w:cs="Arial"/>
          <w:sz w:val="22"/>
          <w:szCs w:val="22"/>
        </w:rPr>
        <w:t xml:space="preserve"> </w:t>
      </w:r>
      <w:proofErr w:type="spellStart"/>
      <w:r w:rsidRPr="004B1B58">
        <w:rPr>
          <w:rFonts w:ascii="Arial" w:hAnsi="Arial" w:cs="Arial"/>
          <w:sz w:val="22"/>
          <w:szCs w:val="22"/>
        </w:rPr>
        <w:t>sangat</w:t>
      </w:r>
      <w:proofErr w:type="spellEnd"/>
      <w:r w:rsidRPr="004B1B58">
        <w:rPr>
          <w:rFonts w:ascii="Arial" w:hAnsi="Arial" w:cs="Arial"/>
          <w:sz w:val="22"/>
          <w:szCs w:val="22"/>
        </w:rPr>
        <w:t xml:space="preserve"> </w:t>
      </w:r>
      <w:proofErr w:type="spellStart"/>
      <w:r w:rsidRPr="004B1B58">
        <w:rPr>
          <w:rFonts w:ascii="Arial" w:hAnsi="Arial" w:cs="Arial"/>
          <w:sz w:val="22"/>
          <w:szCs w:val="22"/>
        </w:rPr>
        <w:t>baik</w:t>
      </w:r>
      <w:proofErr w:type="spellEnd"/>
      <w:r w:rsidRPr="004B1B58">
        <w:rPr>
          <w:rFonts w:ascii="Arial" w:hAnsi="Arial" w:cs="Arial"/>
          <w:sz w:val="22"/>
          <w:szCs w:val="22"/>
        </w:rPr>
        <w:t xml:space="preserve">. Pada proses </w:t>
      </w:r>
      <w:proofErr w:type="spellStart"/>
      <w:r w:rsidRPr="004B1B58">
        <w:rPr>
          <w:rFonts w:ascii="Arial" w:hAnsi="Arial" w:cs="Arial"/>
          <w:sz w:val="22"/>
          <w:szCs w:val="22"/>
        </w:rPr>
        <w:t>ini</w:t>
      </w:r>
      <w:proofErr w:type="spellEnd"/>
      <w:r w:rsidRPr="004B1B58">
        <w:rPr>
          <w:rFonts w:ascii="Arial" w:hAnsi="Arial" w:cs="Arial"/>
          <w:sz w:val="22"/>
          <w:szCs w:val="22"/>
        </w:rPr>
        <w:t xml:space="preserve"> </w:t>
      </w:r>
      <w:proofErr w:type="spellStart"/>
      <w:r w:rsidRPr="004B1B58">
        <w:rPr>
          <w:rFonts w:ascii="Arial" w:hAnsi="Arial" w:cs="Arial"/>
          <w:sz w:val="22"/>
          <w:szCs w:val="22"/>
        </w:rPr>
        <w:t>pembelajaran</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persuasif</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dikatakan</w:t>
      </w:r>
      <w:proofErr w:type="spellEnd"/>
      <w:r w:rsidRPr="004B1B58">
        <w:rPr>
          <w:rFonts w:ascii="Arial" w:hAnsi="Arial" w:cs="Arial"/>
          <w:sz w:val="22"/>
          <w:szCs w:val="22"/>
        </w:rPr>
        <w:t xml:space="preserve"> </w:t>
      </w:r>
      <w:proofErr w:type="spellStart"/>
      <w:r w:rsidRPr="004B1B58">
        <w:rPr>
          <w:rFonts w:ascii="Arial" w:hAnsi="Arial" w:cs="Arial"/>
          <w:sz w:val="22"/>
          <w:szCs w:val="22"/>
        </w:rPr>
        <w:t>berhasil</w:t>
      </w:r>
      <w:proofErr w:type="spellEnd"/>
      <w:r w:rsidRPr="004B1B58">
        <w:rPr>
          <w:rFonts w:ascii="Arial" w:hAnsi="Arial" w:cs="Arial"/>
          <w:sz w:val="22"/>
          <w:szCs w:val="22"/>
        </w:rPr>
        <w:t xml:space="preserve">, </w:t>
      </w:r>
      <w:proofErr w:type="spellStart"/>
      <w:r w:rsidRPr="004B1B58">
        <w:rPr>
          <w:rFonts w:ascii="Arial" w:hAnsi="Arial" w:cs="Arial"/>
          <w:sz w:val="22"/>
          <w:szCs w:val="22"/>
        </w:rPr>
        <w:t>karena</w:t>
      </w:r>
      <w:proofErr w:type="spellEnd"/>
      <w:r w:rsidRPr="004B1B58">
        <w:rPr>
          <w:rFonts w:ascii="Arial" w:hAnsi="Arial" w:cs="Arial"/>
          <w:sz w:val="22"/>
          <w:szCs w:val="22"/>
        </w:rPr>
        <w:t xml:space="preserve"> pada </w:t>
      </w:r>
      <w:proofErr w:type="spellStart"/>
      <w:r w:rsidR="00F14FC7" w:rsidRPr="004B1B58">
        <w:rPr>
          <w:rFonts w:ascii="Arial" w:hAnsi="Arial" w:cs="Arial"/>
          <w:sz w:val="22"/>
          <w:szCs w:val="22"/>
        </w:rPr>
        <w:t>post test</w:t>
      </w:r>
      <w:proofErr w:type="spellEnd"/>
      <w:r w:rsidRPr="004B1B58">
        <w:rPr>
          <w:rFonts w:ascii="Arial" w:hAnsi="Arial" w:cs="Arial"/>
          <w:sz w:val="22"/>
          <w:szCs w:val="22"/>
        </w:rPr>
        <w:t xml:space="preserve"> </w:t>
      </w:r>
      <w:proofErr w:type="spellStart"/>
      <w:r w:rsidRPr="004B1B58">
        <w:rPr>
          <w:rFonts w:ascii="Arial" w:hAnsi="Arial" w:cs="Arial"/>
          <w:sz w:val="22"/>
          <w:szCs w:val="22"/>
        </w:rPr>
        <w:t>siswa</w:t>
      </w:r>
      <w:proofErr w:type="spellEnd"/>
      <w:r w:rsidRPr="004B1B58">
        <w:rPr>
          <w:rFonts w:ascii="Arial" w:hAnsi="Arial" w:cs="Arial"/>
          <w:sz w:val="22"/>
          <w:szCs w:val="22"/>
        </w:rPr>
        <w:t xml:space="preserve"> </w:t>
      </w:r>
      <w:proofErr w:type="spellStart"/>
      <w:r w:rsidRPr="004B1B58">
        <w:rPr>
          <w:rFonts w:ascii="Arial" w:hAnsi="Arial" w:cs="Arial"/>
          <w:sz w:val="22"/>
          <w:szCs w:val="22"/>
        </w:rPr>
        <w:t>lebih</w:t>
      </w:r>
      <w:proofErr w:type="spellEnd"/>
      <w:r w:rsidRPr="004B1B58">
        <w:rPr>
          <w:rFonts w:ascii="Arial" w:hAnsi="Arial" w:cs="Arial"/>
          <w:sz w:val="22"/>
          <w:szCs w:val="22"/>
        </w:rPr>
        <w:t xml:space="preserve"> </w:t>
      </w:r>
      <w:proofErr w:type="spellStart"/>
      <w:r w:rsidRPr="004B1B58">
        <w:rPr>
          <w:rFonts w:ascii="Arial" w:hAnsi="Arial" w:cs="Arial"/>
          <w:sz w:val="22"/>
          <w:szCs w:val="22"/>
        </w:rPr>
        <w:t>aktif</w:t>
      </w:r>
      <w:proofErr w:type="spellEnd"/>
      <w:r w:rsidRPr="004B1B58">
        <w:rPr>
          <w:rFonts w:ascii="Arial" w:hAnsi="Arial" w:cs="Arial"/>
          <w:sz w:val="22"/>
          <w:szCs w:val="22"/>
        </w:rPr>
        <w:t xml:space="preserve">, </w:t>
      </w:r>
      <w:proofErr w:type="spellStart"/>
      <w:r w:rsidRPr="004B1B58">
        <w:rPr>
          <w:rFonts w:ascii="Arial" w:hAnsi="Arial" w:cs="Arial"/>
          <w:sz w:val="22"/>
          <w:szCs w:val="22"/>
        </w:rPr>
        <w:t>tampil</w:t>
      </w:r>
      <w:proofErr w:type="spellEnd"/>
      <w:r w:rsidRPr="004B1B58">
        <w:rPr>
          <w:rFonts w:ascii="Arial" w:hAnsi="Arial" w:cs="Arial"/>
          <w:sz w:val="22"/>
          <w:szCs w:val="22"/>
        </w:rPr>
        <w:t xml:space="preserve"> </w:t>
      </w:r>
      <w:proofErr w:type="spellStart"/>
      <w:r w:rsidRPr="004B1B58">
        <w:rPr>
          <w:rFonts w:ascii="Arial" w:hAnsi="Arial" w:cs="Arial"/>
          <w:sz w:val="22"/>
          <w:szCs w:val="22"/>
        </w:rPr>
        <w:t>percaya</w:t>
      </w:r>
      <w:proofErr w:type="spellEnd"/>
      <w:r w:rsidRPr="004B1B58">
        <w:rPr>
          <w:rFonts w:ascii="Arial" w:hAnsi="Arial" w:cs="Arial"/>
          <w:sz w:val="22"/>
          <w:szCs w:val="22"/>
        </w:rPr>
        <w:t xml:space="preserve"> </w:t>
      </w:r>
      <w:proofErr w:type="spellStart"/>
      <w:r w:rsidRPr="004B1B58">
        <w:rPr>
          <w:rFonts w:ascii="Arial" w:hAnsi="Arial" w:cs="Arial"/>
          <w:sz w:val="22"/>
          <w:szCs w:val="22"/>
        </w:rPr>
        <w:t>diri</w:t>
      </w:r>
      <w:proofErr w:type="spellEnd"/>
      <w:r w:rsidRPr="004B1B58">
        <w:rPr>
          <w:rFonts w:ascii="Arial" w:hAnsi="Arial" w:cs="Arial"/>
          <w:sz w:val="22"/>
          <w:szCs w:val="22"/>
        </w:rPr>
        <w:t xml:space="preserve">, dan </w:t>
      </w:r>
      <w:proofErr w:type="spellStart"/>
      <w:r w:rsidRPr="004B1B58">
        <w:rPr>
          <w:rFonts w:ascii="Arial" w:hAnsi="Arial" w:cs="Arial"/>
          <w:sz w:val="22"/>
          <w:szCs w:val="22"/>
        </w:rPr>
        <w:t>antusias</w:t>
      </w:r>
      <w:proofErr w:type="spellEnd"/>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mempelajari</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persuasif</w:t>
      </w:r>
      <w:proofErr w:type="spellEnd"/>
      <w:r w:rsidRPr="004B1B58">
        <w:rPr>
          <w:rFonts w:ascii="Arial" w:hAnsi="Arial" w:cs="Arial"/>
          <w:sz w:val="22"/>
          <w:szCs w:val="22"/>
        </w:rPr>
        <w:t xml:space="preserve">. </w:t>
      </w:r>
      <w:proofErr w:type="spellStart"/>
      <w:r w:rsidRPr="004B1B58">
        <w:rPr>
          <w:rFonts w:ascii="Arial" w:hAnsi="Arial" w:cs="Arial"/>
          <w:sz w:val="22"/>
          <w:szCs w:val="22"/>
        </w:rPr>
        <w:t>Secara</w:t>
      </w:r>
      <w:proofErr w:type="spellEnd"/>
      <w:r w:rsidRPr="004B1B58">
        <w:rPr>
          <w:rFonts w:ascii="Arial" w:hAnsi="Arial" w:cs="Arial"/>
          <w:sz w:val="22"/>
          <w:szCs w:val="22"/>
        </w:rPr>
        <w:t xml:space="preserve"> </w:t>
      </w:r>
      <w:proofErr w:type="spellStart"/>
      <w:r w:rsidRPr="004B1B58">
        <w:rPr>
          <w:rFonts w:ascii="Arial" w:hAnsi="Arial" w:cs="Arial"/>
          <w:sz w:val="22"/>
          <w:szCs w:val="22"/>
        </w:rPr>
        <w:t>efektif</w:t>
      </w:r>
      <w:proofErr w:type="spellEnd"/>
      <w:r w:rsidRPr="004B1B58">
        <w:rPr>
          <w:rFonts w:ascii="Arial" w:hAnsi="Arial" w:cs="Arial"/>
          <w:sz w:val="22"/>
          <w:szCs w:val="22"/>
        </w:rPr>
        <w:t xml:space="preserve">, </w:t>
      </w:r>
      <w:proofErr w:type="spellStart"/>
      <w:r w:rsidRPr="004B1B58">
        <w:rPr>
          <w:rFonts w:ascii="Arial" w:hAnsi="Arial" w:cs="Arial"/>
          <w:sz w:val="22"/>
          <w:szCs w:val="22"/>
        </w:rPr>
        <w:t>pembelajaran</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persuasif</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dikatakan</w:t>
      </w:r>
      <w:proofErr w:type="spellEnd"/>
      <w:r w:rsidRPr="004B1B58">
        <w:rPr>
          <w:rFonts w:ascii="Arial" w:hAnsi="Arial" w:cs="Arial"/>
          <w:sz w:val="22"/>
          <w:szCs w:val="22"/>
        </w:rPr>
        <w:t xml:space="preserve"> </w:t>
      </w:r>
      <w:proofErr w:type="spellStart"/>
      <w:r w:rsidRPr="004B1B58">
        <w:rPr>
          <w:rFonts w:ascii="Arial" w:hAnsi="Arial" w:cs="Arial"/>
          <w:sz w:val="22"/>
          <w:szCs w:val="22"/>
        </w:rPr>
        <w:t>berhasil</w:t>
      </w:r>
      <w:proofErr w:type="spellEnd"/>
      <w:r w:rsidRPr="004B1B58">
        <w:rPr>
          <w:rFonts w:ascii="Arial" w:hAnsi="Arial" w:cs="Arial"/>
          <w:sz w:val="22"/>
          <w:szCs w:val="22"/>
        </w:rPr>
        <w:t xml:space="preserve">, </w:t>
      </w:r>
      <w:proofErr w:type="spellStart"/>
      <w:r w:rsidRPr="004B1B58">
        <w:rPr>
          <w:rFonts w:ascii="Arial" w:hAnsi="Arial" w:cs="Arial"/>
          <w:sz w:val="22"/>
          <w:szCs w:val="22"/>
        </w:rPr>
        <w:t>karena</w:t>
      </w:r>
      <w:proofErr w:type="spellEnd"/>
      <w:r w:rsidRPr="004B1B58">
        <w:rPr>
          <w:rFonts w:ascii="Arial" w:hAnsi="Arial" w:cs="Arial"/>
          <w:sz w:val="22"/>
          <w:szCs w:val="22"/>
        </w:rPr>
        <w:t xml:space="preserve"> </w:t>
      </w:r>
      <w:proofErr w:type="spellStart"/>
      <w:r w:rsidRPr="004B1B58">
        <w:rPr>
          <w:rFonts w:ascii="Arial" w:hAnsi="Arial" w:cs="Arial"/>
          <w:sz w:val="22"/>
          <w:szCs w:val="22"/>
        </w:rPr>
        <w:t>skornya</w:t>
      </w:r>
      <w:proofErr w:type="spellEnd"/>
      <w:r w:rsidRPr="004B1B58">
        <w:rPr>
          <w:rFonts w:ascii="Arial" w:hAnsi="Arial" w:cs="Arial"/>
          <w:sz w:val="22"/>
          <w:szCs w:val="22"/>
        </w:rPr>
        <w:t xml:space="preserve"> </w:t>
      </w:r>
      <w:proofErr w:type="spellStart"/>
      <w:r w:rsidRPr="004B1B58">
        <w:rPr>
          <w:rFonts w:ascii="Arial" w:hAnsi="Arial" w:cs="Arial"/>
          <w:sz w:val="22"/>
          <w:szCs w:val="22"/>
        </w:rPr>
        <w:t>mengalami</w:t>
      </w:r>
      <w:proofErr w:type="spellEnd"/>
      <w:r w:rsidRPr="004B1B58">
        <w:rPr>
          <w:rFonts w:ascii="Arial" w:hAnsi="Arial" w:cs="Arial"/>
          <w:sz w:val="22"/>
          <w:szCs w:val="22"/>
        </w:rPr>
        <w:t xml:space="preserve"> </w:t>
      </w:r>
      <w:proofErr w:type="spellStart"/>
      <w:r w:rsidRPr="004B1B58">
        <w:rPr>
          <w:rFonts w:ascii="Arial" w:hAnsi="Arial" w:cs="Arial"/>
          <w:sz w:val="22"/>
          <w:szCs w:val="22"/>
        </w:rPr>
        <w:t>peningkatan</w:t>
      </w:r>
      <w:proofErr w:type="spellEnd"/>
      <w:r w:rsidRPr="004B1B58">
        <w:rPr>
          <w:rFonts w:ascii="Arial" w:hAnsi="Arial" w:cs="Arial"/>
          <w:sz w:val="22"/>
          <w:szCs w:val="22"/>
        </w:rPr>
        <w:t xml:space="preserve"> </w:t>
      </w:r>
      <w:proofErr w:type="spellStart"/>
      <w:r w:rsidRPr="004B1B58">
        <w:rPr>
          <w:rFonts w:ascii="Arial" w:hAnsi="Arial" w:cs="Arial"/>
          <w:sz w:val="22"/>
          <w:szCs w:val="22"/>
        </w:rPr>
        <w:t>saat</w:t>
      </w:r>
      <w:proofErr w:type="spellEnd"/>
      <w:r w:rsidRPr="004B1B58">
        <w:rPr>
          <w:rFonts w:ascii="Arial" w:hAnsi="Arial" w:cs="Arial"/>
          <w:sz w:val="22"/>
          <w:szCs w:val="22"/>
        </w:rPr>
        <w:t xml:space="preserve"> </w:t>
      </w:r>
      <w:proofErr w:type="spellStart"/>
      <w:r w:rsidRPr="004B1B58">
        <w:rPr>
          <w:rFonts w:ascii="Arial" w:hAnsi="Arial" w:cs="Arial"/>
          <w:sz w:val="22"/>
          <w:szCs w:val="22"/>
        </w:rPr>
        <w:t>mengikuti</w:t>
      </w:r>
      <w:proofErr w:type="spellEnd"/>
      <w:r w:rsidR="00F14FC7" w:rsidRPr="004B1B58">
        <w:rPr>
          <w:rFonts w:ascii="Arial" w:hAnsi="Arial" w:cs="Arial"/>
          <w:sz w:val="22"/>
          <w:szCs w:val="22"/>
        </w:rPr>
        <w:t xml:space="preserve"> </w:t>
      </w:r>
      <w:proofErr w:type="spellStart"/>
      <w:r w:rsidR="00F14FC7" w:rsidRPr="004B1B58">
        <w:rPr>
          <w:rFonts w:ascii="Arial" w:hAnsi="Arial" w:cs="Arial"/>
          <w:sz w:val="22"/>
          <w:szCs w:val="22"/>
        </w:rPr>
        <w:t>post</w:t>
      </w:r>
      <w:r w:rsidRPr="004B1B58">
        <w:rPr>
          <w:rFonts w:ascii="Arial" w:hAnsi="Arial" w:cs="Arial"/>
          <w:sz w:val="22"/>
          <w:szCs w:val="22"/>
        </w:rPr>
        <w:t xml:space="preserve"> tes</w:t>
      </w:r>
      <w:r w:rsidR="00F14FC7" w:rsidRPr="004B1B58">
        <w:rPr>
          <w:rFonts w:ascii="Arial" w:hAnsi="Arial" w:cs="Arial"/>
          <w:sz w:val="22"/>
          <w:szCs w:val="22"/>
        </w:rPr>
        <w:t>t</w:t>
      </w:r>
      <w:proofErr w:type="spellEnd"/>
      <w:r w:rsidRPr="004B1B58">
        <w:rPr>
          <w:rFonts w:ascii="Arial" w:hAnsi="Arial" w:cs="Arial"/>
          <w:sz w:val="22"/>
          <w:szCs w:val="22"/>
        </w:rPr>
        <w:t xml:space="preserve"> </w:t>
      </w:r>
      <w:proofErr w:type="spellStart"/>
      <w:r w:rsidRPr="004B1B58">
        <w:rPr>
          <w:rFonts w:ascii="Arial" w:hAnsi="Arial" w:cs="Arial"/>
          <w:sz w:val="22"/>
          <w:szCs w:val="22"/>
        </w:rPr>
        <w:t>pidato</w:t>
      </w:r>
      <w:proofErr w:type="spellEnd"/>
      <w:r w:rsidRPr="004B1B58">
        <w:rPr>
          <w:rFonts w:ascii="Arial" w:hAnsi="Arial" w:cs="Arial"/>
          <w:sz w:val="22"/>
          <w:szCs w:val="22"/>
        </w:rPr>
        <w:t xml:space="preserve"> </w:t>
      </w:r>
      <w:proofErr w:type="spellStart"/>
      <w:r w:rsidRPr="004B1B58">
        <w:rPr>
          <w:rFonts w:ascii="Arial" w:hAnsi="Arial" w:cs="Arial"/>
          <w:sz w:val="22"/>
          <w:szCs w:val="22"/>
        </w:rPr>
        <w:t>persuasif</w:t>
      </w:r>
      <w:proofErr w:type="spellEnd"/>
      <w:r w:rsidRPr="004B1B58">
        <w:rPr>
          <w:rFonts w:ascii="Arial" w:hAnsi="Arial" w:cs="Arial"/>
          <w:sz w:val="22"/>
          <w:szCs w:val="22"/>
        </w:rPr>
        <w:t xml:space="preserve">. Rata-rata </w:t>
      </w:r>
      <w:proofErr w:type="spellStart"/>
      <w:r w:rsidRPr="004B1B58">
        <w:rPr>
          <w:rFonts w:ascii="Arial" w:hAnsi="Arial" w:cs="Arial"/>
          <w:sz w:val="22"/>
          <w:szCs w:val="22"/>
        </w:rPr>
        <w:t>skor</w:t>
      </w:r>
      <w:proofErr w:type="spellEnd"/>
      <w:r w:rsidRPr="004B1B58">
        <w:rPr>
          <w:rFonts w:ascii="Arial" w:hAnsi="Arial" w:cs="Arial"/>
          <w:sz w:val="22"/>
          <w:szCs w:val="22"/>
        </w:rPr>
        <w:t xml:space="preserve"> </w:t>
      </w:r>
      <w:proofErr w:type="spellStart"/>
      <w:r w:rsidRPr="004B1B58">
        <w:rPr>
          <w:rFonts w:ascii="Arial" w:hAnsi="Arial" w:cs="Arial"/>
          <w:sz w:val="22"/>
          <w:szCs w:val="22"/>
        </w:rPr>
        <w:t>kelas</w:t>
      </w:r>
      <w:proofErr w:type="spellEnd"/>
      <w:r w:rsidRPr="004B1B58">
        <w:rPr>
          <w:rFonts w:ascii="Arial" w:hAnsi="Arial" w:cs="Arial"/>
          <w:sz w:val="22"/>
          <w:szCs w:val="22"/>
        </w:rPr>
        <w:t xml:space="preserve"> </w:t>
      </w:r>
      <w:proofErr w:type="spellStart"/>
      <w:r w:rsidRPr="004B1B58">
        <w:rPr>
          <w:rFonts w:ascii="Arial" w:hAnsi="Arial" w:cs="Arial"/>
          <w:sz w:val="22"/>
          <w:szCs w:val="22"/>
        </w:rPr>
        <w:t>dari</w:t>
      </w:r>
      <w:proofErr w:type="spellEnd"/>
      <w:r w:rsidRPr="004B1B58">
        <w:rPr>
          <w:rFonts w:ascii="Arial" w:hAnsi="Arial" w:cs="Arial"/>
          <w:sz w:val="22"/>
          <w:szCs w:val="22"/>
        </w:rPr>
        <w:t xml:space="preserve"> </w:t>
      </w:r>
      <w:proofErr w:type="spellStart"/>
      <w:r w:rsidR="00F14FC7" w:rsidRPr="004B1B58">
        <w:rPr>
          <w:rFonts w:ascii="Arial" w:hAnsi="Arial" w:cs="Arial"/>
          <w:sz w:val="22"/>
          <w:szCs w:val="22"/>
        </w:rPr>
        <w:t>pretes</w:t>
      </w:r>
      <w:proofErr w:type="spellEnd"/>
      <w:r w:rsidRPr="004B1B58">
        <w:rPr>
          <w:rFonts w:ascii="Arial" w:hAnsi="Arial" w:cs="Arial"/>
          <w:sz w:val="22"/>
          <w:szCs w:val="22"/>
        </w:rPr>
        <w:t xml:space="preserve"> </w:t>
      </w:r>
      <w:proofErr w:type="spellStart"/>
      <w:r w:rsidRPr="004B1B58">
        <w:rPr>
          <w:rFonts w:ascii="Arial" w:hAnsi="Arial" w:cs="Arial"/>
          <w:sz w:val="22"/>
          <w:szCs w:val="22"/>
        </w:rPr>
        <w:t>hingga</w:t>
      </w:r>
      <w:proofErr w:type="spellEnd"/>
      <w:r w:rsidRPr="004B1B58">
        <w:rPr>
          <w:rFonts w:ascii="Arial" w:hAnsi="Arial" w:cs="Arial"/>
          <w:sz w:val="22"/>
          <w:szCs w:val="22"/>
        </w:rPr>
        <w:t xml:space="preserve"> </w:t>
      </w:r>
      <w:r w:rsidR="00F14FC7" w:rsidRPr="004B1B58">
        <w:rPr>
          <w:rFonts w:ascii="Arial" w:hAnsi="Arial" w:cs="Arial"/>
          <w:sz w:val="22"/>
          <w:szCs w:val="22"/>
        </w:rPr>
        <w:t xml:space="preserve">post </w:t>
      </w:r>
      <w:proofErr w:type="spellStart"/>
      <w:r w:rsidR="00F14FC7" w:rsidRPr="004B1B58">
        <w:rPr>
          <w:rFonts w:ascii="Arial" w:hAnsi="Arial" w:cs="Arial"/>
          <w:sz w:val="22"/>
          <w:szCs w:val="22"/>
        </w:rPr>
        <w:t>tes</w:t>
      </w:r>
      <w:proofErr w:type="spellEnd"/>
      <w:r w:rsidRPr="004B1B58">
        <w:rPr>
          <w:rFonts w:ascii="Arial" w:hAnsi="Arial" w:cs="Arial"/>
          <w:sz w:val="22"/>
          <w:szCs w:val="22"/>
        </w:rPr>
        <w:t xml:space="preserve"> </w:t>
      </w:r>
      <w:proofErr w:type="spellStart"/>
      <w:r w:rsidRPr="004B1B58">
        <w:rPr>
          <w:rFonts w:ascii="Arial" w:hAnsi="Arial" w:cs="Arial"/>
          <w:sz w:val="22"/>
          <w:szCs w:val="22"/>
        </w:rPr>
        <w:t>dapat</w:t>
      </w:r>
      <w:proofErr w:type="spellEnd"/>
      <w:r w:rsidRPr="004B1B58">
        <w:rPr>
          <w:rFonts w:ascii="Arial" w:hAnsi="Arial" w:cs="Arial"/>
          <w:sz w:val="22"/>
          <w:szCs w:val="22"/>
        </w:rPr>
        <w:t xml:space="preserve"> </w:t>
      </w:r>
      <w:proofErr w:type="spellStart"/>
      <w:r w:rsidRPr="004B1B58">
        <w:rPr>
          <w:rFonts w:ascii="Arial" w:hAnsi="Arial" w:cs="Arial"/>
          <w:sz w:val="22"/>
          <w:szCs w:val="22"/>
        </w:rPr>
        <w:t>terlihat</w:t>
      </w:r>
      <w:proofErr w:type="spellEnd"/>
      <w:r w:rsidRPr="004B1B58">
        <w:rPr>
          <w:rFonts w:ascii="Arial" w:hAnsi="Arial" w:cs="Arial"/>
          <w:sz w:val="22"/>
          <w:szCs w:val="22"/>
        </w:rPr>
        <w:t xml:space="preserve"> </w:t>
      </w:r>
      <w:proofErr w:type="spellStart"/>
      <w:r w:rsidRPr="004B1B58">
        <w:rPr>
          <w:rFonts w:ascii="Arial" w:hAnsi="Arial" w:cs="Arial"/>
          <w:sz w:val="22"/>
          <w:szCs w:val="22"/>
        </w:rPr>
        <w:t>peningkatan</w:t>
      </w:r>
      <w:proofErr w:type="spellEnd"/>
      <w:r w:rsidRPr="004B1B58">
        <w:rPr>
          <w:rFonts w:ascii="Arial" w:hAnsi="Arial" w:cs="Arial"/>
          <w:sz w:val="22"/>
          <w:szCs w:val="22"/>
        </w:rPr>
        <w:t xml:space="preserve"> </w:t>
      </w:r>
      <w:proofErr w:type="spellStart"/>
      <w:r w:rsidRPr="004B1B58">
        <w:rPr>
          <w:rFonts w:ascii="Arial" w:hAnsi="Arial" w:cs="Arial"/>
          <w:sz w:val="22"/>
          <w:szCs w:val="22"/>
        </w:rPr>
        <w:t>skor</w:t>
      </w:r>
      <w:proofErr w:type="spellEnd"/>
      <w:r w:rsidRPr="004B1B58">
        <w:rPr>
          <w:rFonts w:ascii="Arial" w:hAnsi="Arial" w:cs="Arial"/>
          <w:sz w:val="22"/>
          <w:szCs w:val="22"/>
        </w:rPr>
        <w:t xml:space="preserve">, </w:t>
      </w:r>
      <w:proofErr w:type="spellStart"/>
      <w:r w:rsidRPr="004B1B58">
        <w:rPr>
          <w:rFonts w:ascii="Arial" w:hAnsi="Arial" w:cs="Arial"/>
          <w:sz w:val="22"/>
          <w:szCs w:val="22"/>
        </w:rPr>
        <w:t>termasuk</w:t>
      </w:r>
      <w:proofErr w:type="spellEnd"/>
      <w:r w:rsidRPr="004B1B58">
        <w:rPr>
          <w:rFonts w:ascii="Arial" w:hAnsi="Arial" w:cs="Arial"/>
          <w:sz w:val="22"/>
          <w:szCs w:val="22"/>
        </w:rPr>
        <w:t xml:space="preserve"> </w:t>
      </w:r>
      <w:proofErr w:type="spellStart"/>
      <w:r w:rsidRPr="004B1B58">
        <w:rPr>
          <w:rFonts w:ascii="Arial" w:hAnsi="Arial" w:cs="Arial"/>
          <w:sz w:val="22"/>
          <w:szCs w:val="22"/>
        </w:rPr>
        <w:t>peningkatan</w:t>
      </w:r>
      <w:proofErr w:type="spellEnd"/>
      <w:r w:rsidRPr="004B1B58">
        <w:rPr>
          <w:rFonts w:ascii="Arial" w:hAnsi="Arial" w:cs="Arial"/>
          <w:sz w:val="22"/>
          <w:szCs w:val="22"/>
        </w:rPr>
        <w:t xml:space="preserve"> di </w:t>
      </w:r>
      <w:proofErr w:type="spellStart"/>
      <w:r w:rsidRPr="004B1B58">
        <w:rPr>
          <w:rFonts w:ascii="Arial" w:hAnsi="Arial" w:cs="Arial"/>
          <w:sz w:val="22"/>
          <w:szCs w:val="22"/>
        </w:rPr>
        <w:t>segala</w:t>
      </w:r>
      <w:proofErr w:type="spellEnd"/>
      <w:r w:rsidRPr="004B1B58">
        <w:rPr>
          <w:rFonts w:ascii="Arial" w:hAnsi="Arial" w:cs="Arial"/>
          <w:sz w:val="22"/>
          <w:szCs w:val="22"/>
        </w:rPr>
        <w:t xml:space="preserve"> </w:t>
      </w:r>
      <w:proofErr w:type="spellStart"/>
      <w:r w:rsidRPr="004B1B58">
        <w:rPr>
          <w:rFonts w:ascii="Arial" w:hAnsi="Arial" w:cs="Arial"/>
          <w:sz w:val="22"/>
          <w:szCs w:val="22"/>
        </w:rPr>
        <w:t>aspek</w:t>
      </w:r>
      <w:proofErr w:type="spellEnd"/>
      <w:r w:rsidRPr="004B1B58">
        <w:rPr>
          <w:rFonts w:ascii="Arial" w:hAnsi="Arial" w:cs="Arial"/>
          <w:sz w:val="22"/>
          <w:szCs w:val="22"/>
        </w:rPr>
        <w:t xml:space="preserve">. </w:t>
      </w:r>
      <w:proofErr w:type="spellStart"/>
      <w:r w:rsidRPr="004B1B58">
        <w:rPr>
          <w:rFonts w:ascii="Arial" w:hAnsi="Arial" w:cs="Arial"/>
          <w:sz w:val="22"/>
          <w:szCs w:val="22"/>
        </w:rPr>
        <w:t>Peningkatan</w:t>
      </w:r>
      <w:proofErr w:type="spellEnd"/>
      <w:r w:rsidRPr="004B1B58">
        <w:rPr>
          <w:rFonts w:ascii="Arial" w:hAnsi="Arial" w:cs="Arial"/>
          <w:sz w:val="22"/>
          <w:szCs w:val="22"/>
        </w:rPr>
        <w:t xml:space="preserve"> </w:t>
      </w:r>
      <w:proofErr w:type="spellStart"/>
      <w:r w:rsidRPr="004B1B58">
        <w:rPr>
          <w:rFonts w:ascii="Arial" w:hAnsi="Arial" w:cs="Arial"/>
          <w:sz w:val="22"/>
          <w:szCs w:val="22"/>
        </w:rPr>
        <w:t>tersebut</w:t>
      </w:r>
      <w:proofErr w:type="spellEnd"/>
      <w:r w:rsidRPr="004B1B58">
        <w:rPr>
          <w:rFonts w:ascii="Arial" w:hAnsi="Arial" w:cs="Arial"/>
          <w:sz w:val="22"/>
          <w:szCs w:val="22"/>
        </w:rPr>
        <w:t xml:space="preserve"> </w:t>
      </w:r>
      <w:proofErr w:type="spellStart"/>
      <w:r w:rsidRPr="004B1B58">
        <w:rPr>
          <w:rFonts w:ascii="Arial" w:hAnsi="Arial" w:cs="Arial"/>
          <w:sz w:val="22"/>
          <w:szCs w:val="22"/>
        </w:rPr>
        <w:t>adalah</w:t>
      </w:r>
      <w:proofErr w:type="spellEnd"/>
      <w:r w:rsidRPr="004B1B58">
        <w:rPr>
          <w:rFonts w:ascii="Arial" w:hAnsi="Arial" w:cs="Arial"/>
          <w:sz w:val="22"/>
          <w:szCs w:val="22"/>
        </w:rPr>
        <w:t xml:space="preserve"> (1) </w:t>
      </w:r>
      <w:r w:rsidR="00F14FC7" w:rsidRPr="004B1B58">
        <w:rPr>
          <w:rFonts w:ascii="Arial" w:hAnsi="Arial" w:cs="Arial"/>
          <w:sz w:val="22"/>
          <w:szCs w:val="22"/>
        </w:rPr>
        <w:t>0,20</w:t>
      </w:r>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hal</w:t>
      </w:r>
      <w:proofErr w:type="spellEnd"/>
      <w:r w:rsidRPr="004B1B58">
        <w:rPr>
          <w:rFonts w:ascii="Arial" w:hAnsi="Arial" w:cs="Arial"/>
          <w:sz w:val="22"/>
          <w:szCs w:val="22"/>
        </w:rPr>
        <w:t xml:space="preserve"> </w:t>
      </w:r>
      <w:proofErr w:type="spellStart"/>
      <w:r w:rsidRPr="004B1B58">
        <w:rPr>
          <w:rFonts w:ascii="Arial" w:hAnsi="Arial" w:cs="Arial"/>
          <w:sz w:val="22"/>
          <w:szCs w:val="22"/>
        </w:rPr>
        <w:t>pemilihan</w:t>
      </w:r>
      <w:proofErr w:type="spellEnd"/>
      <w:r w:rsidRPr="004B1B58">
        <w:rPr>
          <w:rFonts w:ascii="Arial" w:hAnsi="Arial" w:cs="Arial"/>
          <w:sz w:val="22"/>
          <w:szCs w:val="22"/>
        </w:rPr>
        <w:t xml:space="preserve"> kata, (2) </w:t>
      </w:r>
      <w:r w:rsidR="00F14FC7" w:rsidRPr="004B1B58">
        <w:rPr>
          <w:rFonts w:ascii="Arial" w:hAnsi="Arial" w:cs="Arial"/>
          <w:sz w:val="22"/>
          <w:szCs w:val="22"/>
        </w:rPr>
        <w:t>0,09</w:t>
      </w:r>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struktur</w:t>
      </w:r>
      <w:proofErr w:type="spellEnd"/>
      <w:r w:rsidRPr="004B1B58">
        <w:rPr>
          <w:rFonts w:ascii="Arial" w:hAnsi="Arial" w:cs="Arial"/>
          <w:sz w:val="22"/>
          <w:szCs w:val="22"/>
        </w:rPr>
        <w:t>, (3) 0,</w:t>
      </w:r>
      <w:r w:rsidR="00F14FC7" w:rsidRPr="004B1B58">
        <w:rPr>
          <w:rFonts w:ascii="Arial" w:hAnsi="Arial" w:cs="Arial"/>
          <w:sz w:val="22"/>
          <w:szCs w:val="22"/>
        </w:rPr>
        <w:t xml:space="preserve">20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pengucapan</w:t>
      </w:r>
      <w:proofErr w:type="spellEnd"/>
      <w:r w:rsidRPr="004B1B58">
        <w:rPr>
          <w:rFonts w:ascii="Arial" w:hAnsi="Arial" w:cs="Arial"/>
          <w:sz w:val="22"/>
          <w:szCs w:val="22"/>
        </w:rPr>
        <w:t>, (4) 0,</w:t>
      </w:r>
      <w:r w:rsidR="00F14FC7" w:rsidRPr="004B1B58">
        <w:rPr>
          <w:rFonts w:ascii="Arial" w:hAnsi="Arial" w:cs="Arial"/>
          <w:sz w:val="22"/>
          <w:szCs w:val="22"/>
        </w:rPr>
        <w:t>23</w:t>
      </w:r>
      <w:r w:rsidRPr="004B1B58">
        <w:rPr>
          <w:rFonts w:ascii="Arial" w:hAnsi="Arial" w:cs="Arial"/>
          <w:sz w:val="22"/>
          <w:szCs w:val="22"/>
        </w:rPr>
        <w:t xml:space="preserve"> </w:t>
      </w:r>
      <w:proofErr w:type="spellStart"/>
      <w:r w:rsidRPr="004B1B58">
        <w:rPr>
          <w:rFonts w:ascii="Arial" w:hAnsi="Arial" w:cs="Arial"/>
          <w:sz w:val="22"/>
          <w:szCs w:val="22"/>
        </w:rPr>
        <w:t>dalam</w:t>
      </w:r>
      <w:proofErr w:type="spellEnd"/>
      <w:r w:rsidRPr="004B1B58">
        <w:rPr>
          <w:rFonts w:ascii="Arial" w:hAnsi="Arial" w:cs="Arial"/>
          <w:sz w:val="22"/>
          <w:szCs w:val="22"/>
        </w:rPr>
        <w:t xml:space="preserve"> </w:t>
      </w:r>
      <w:proofErr w:type="spellStart"/>
      <w:r w:rsidRPr="004B1B58">
        <w:rPr>
          <w:rFonts w:ascii="Arial" w:hAnsi="Arial" w:cs="Arial"/>
          <w:sz w:val="22"/>
          <w:szCs w:val="22"/>
        </w:rPr>
        <w:t>intonasi</w:t>
      </w:r>
      <w:proofErr w:type="spellEnd"/>
      <w:r w:rsidRPr="004B1B58">
        <w:rPr>
          <w:rFonts w:ascii="Arial" w:hAnsi="Arial" w:cs="Arial"/>
          <w:sz w:val="22"/>
          <w:szCs w:val="22"/>
        </w:rPr>
        <w:t xml:space="preserve">, dan (5) </w:t>
      </w:r>
      <w:proofErr w:type="spellStart"/>
      <w:r w:rsidRPr="004B1B58">
        <w:rPr>
          <w:rFonts w:ascii="Arial" w:hAnsi="Arial" w:cs="Arial"/>
          <w:sz w:val="22"/>
          <w:szCs w:val="22"/>
        </w:rPr>
        <w:t>wajar</w:t>
      </w:r>
      <w:proofErr w:type="spellEnd"/>
      <w:r w:rsidRPr="004B1B58">
        <w:rPr>
          <w:rFonts w:ascii="Arial" w:hAnsi="Arial" w:cs="Arial"/>
          <w:sz w:val="22"/>
          <w:szCs w:val="22"/>
        </w:rPr>
        <w:t xml:space="preserve">, </w:t>
      </w:r>
      <w:proofErr w:type="spellStart"/>
      <w:r w:rsidRPr="004B1B58">
        <w:rPr>
          <w:rFonts w:ascii="Arial" w:hAnsi="Arial" w:cs="Arial"/>
          <w:sz w:val="22"/>
          <w:szCs w:val="22"/>
        </w:rPr>
        <w:t>tenang</w:t>
      </w:r>
      <w:proofErr w:type="spellEnd"/>
      <w:r w:rsidRPr="004B1B58">
        <w:rPr>
          <w:rFonts w:ascii="Arial" w:hAnsi="Arial" w:cs="Arial"/>
          <w:sz w:val="22"/>
          <w:szCs w:val="22"/>
        </w:rPr>
        <w:t xml:space="preserve">, dan </w:t>
      </w:r>
      <w:proofErr w:type="spellStart"/>
      <w:r w:rsidRPr="004B1B58">
        <w:rPr>
          <w:rFonts w:ascii="Arial" w:hAnsi="Arial" w:cs="Arial"/>
          <w:sz w:val="22"/>
          <w:szCs w:val="22"/>
        </w:rPr>
        <w:t>bebas</w:t>
      </w:r>
      <w:proofErr w:type="spellEnd"/>
      <w:r w:rsidRPr="004B1B58">
        <w:rPr>
          <w:rFonts w:ascii="Arial" w:hAnsi="Arial" w:cs="Arial"/>
          <w:sz w:val="22"/>
          <w:szCs w:val="22"/>
        </w:rPr>
        <w:t xml:space="preserve"> </w:t>
      </w:r>
      <w:proofErr w:type="spellStart"/>
      <w:r w:rsidRPr="004B1B58">
        <w:rPr>
          <w:rFonts w:ascii="Arial" w:hAnsi="Arial" w:cs="Arial"/>
          <w:sz w:val="22"/>
          <w:szCs w:val="22"/>
        </w:rPr>
        <w:t>sikap</w:t>
      </w:r>
      <w:proofErr w:type="spellEnd"/>
      <w:r w:rsidRPr="004B1B58">
        <w:rPr>
          <w:rFonts w:ascii="Arial" w:hAnsi="Arial" w:cs="Arial"/>
          <w:sz w:val="22"/>
          <w:szCs w:val="22"/>
        </w:rPr>
        <w:t xml:space="preserve">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proofErr w:type="spellStart"/>
      <w:r w:rsidRPr="004B1B58">
        <w:rPr>
          <w:rFonts w:ascii="Arial" w:hAnsi="Arial" w:cs="Arial"/>
          <w:sz w:val="22"/>
          <w:szCs w:val="22"/>
        </w:rPr>
        <w:t>sebesar</w:t>
      </w:r>
      <w:proofErr w:type="spellEnd"/>
      <w:r w:rsidRPr="004B1B58">
        <w:rPr>
          <w:rFonts w:ascii="Arial" w:hAnsi="Arial" w:cs="Arial"/>
          <w:sz w:val="22"/>
          <w:szCs w:val="22"/>
        </w:rPr>
        <w:t xml:space="preserve"> 0,</w:t>
      </w:r>
      <w:r w:rsidR="00F14FC7" w:rsidRPr="004B1B58">
        <w:rPr>
          <w:rFonts w:ascii="Arial" w:hAnsi="Arial" w:cs="Arial"/>
          <w:sz w:val="22"/>
          <w:szCs w:val="22"/>
        </w:rPr>
        <w:t>14</w:t>
      </w:r>
      <w:r w:rsidRPr="004B1B58">
        <w:rPr>
          <w:rFonts w:ascii="Arial" w:hAnsi="Arial" w:cs="Arial"/>
          <w:sz w:val="22"/>
          <w:szCs w:val="22"/>
        </w:rPr>
        <w:t xml:space="preserve">. (6)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0,</w:t>
      </w:r>
      <w:r w:rsidR="00F14FC7" w:rsidRPr="004B1B58">
        <w:rPr>
          <w:rFonts w:ascii="Arial" w:hAnsi="Arial" w:cs="Arial"/>
          <w:sz w:val="22"/>
          <w:szCs w:val="22"/>
        </w:rPr>
        <w:t>23</w:t>
      </w:r>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penguasaan</w:t>
      </w:r>
      <w:proofErr w:type="spellEnd"/>
      <w:r w:rsidRPr="004B1B58">
        <w:rPr>
          <w:rFonts w:ascii="Arial" w:hAnsi="Arial" w:cs="Arial"/>
          <w:sz w:val="22"/>
          <w:szCs w:val="22"/>
        </w:rPr>
        <w:t xml:space="preserve"> domain, (7)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r w:rsidR="00F14FC7" w:rsidRPr="004B1B58">
        <w:rPr>
          <w:rFonts w:ascii="Arial" w:hAnsi="Arial" w:cs="Arial"/>
          <w:sz w:val="22"/>
          <w:szCs w:val="22"/>
        </w:rPr>
        <w:t>0,17</w:t>
      </w:r>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penguasaan</w:t>
      </w:r>
      <w:proofErr w:type="spellEnd"/>
      <w:r w:rsidRPr="004B1B58">
        <w:rPr>
          <w:rFonts w:ascii="Arial" w:hAnsi="Arial" w:cs="Arial"/>
          <w:sz w:val="22"/>
          <w:szCs w:val="22"/>
        </w:rPr>
        <w:t xml:space="preserve"> </w:t>
      </w:r>
      <w:proofErr w:type="spellStart"/>
      <w:r w:rsidRPr="004B1B58">
        <w:rPr>
          <w:rFonts w:ascii="Arial" w:hAnsi="Arial" w:cs="Arial"/>
          <w:sz w:val="22"/>
          <w:szCs w:val="22"/>
        </w:rPr>
        <w:t>materi</w:t>
      </w:r>
      <w:proofErr w:type="spellEnd"/>
      <w:r w:rsidRPr="004B1B58">
        <w:rPr>
          <w:rFonts w:ascii="Arial" w:hAnsi="Arial" w:cs="Arial"/>
          <w:sz w:val="22"/>
          <w:szCs w:val="22"/>
        </w:rPr>
        <w:t xml:space="preserve">, (8)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0,</w:t>
      </w:r>
      <w:r w:rsidR="00F14FC7" w:rsidRPr="004B1B58">
        <w:rPr>
          <w:rFonts w:ascii="Arial" w:hAnsi="Arial" w:cs="Arial"/>
          <w:sz w:val="22"/>
          <w:szCs w:val="22"/>
        </w:rPr>
        <w:t>29</w:t>
      </w:r>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gerak</w:t>
      </w:r>
      <w:proofErr w:type="spellEnd"/>
      <w:r w:rsidRPr="004B1B58">
        <w:rPr>
          <w:rFonts w:ascii="Arial" w:hAnsi="Arial" w:cs="Arial"/>
          <w:sz w:val="22"/>
          <w:szCs w:val="22"/>
        </w:rPr>
        <w:t xml:space="preserve"> </w:t>
      </w:r>
      <w:proofErr w:type="spellStart"/>
      <w:r w:rsidRPr="004B1B58">
        <w:rPr>
          <w:rFonts w:ascii="Arial" w:hAnsi="Arial" w:cs="Arial"/>
          <w:sz w:val="22"/>
          <w:szCs w:val="22"/>
        </w:rPr>
        <w:t>tubuh</w:t>
      </w:r>
      <w:proofErr w:type="spellEnd"/>
      <w:r w:rsidRPr="004B1B58">
        <w:rPr>
          <w:rFonts w:ascii="Arial" w:hAnsi="Arial" w:cs="Arial"/>
          <w:sz w:val="22"/>
          <w:szCs w:val="22"/>
        </w:rPr>
        <w:t xml:space="preserve"> dan </w:t>
      </w:r>
      <w:proofErr w:type="spellStart"/>
      <w:r w:rsidRPr="004B1B58">
        <w:rPr>
          <w:rFonts w:ascii="Arial" w:hAnsi="Arial" w:cs="Arial"/>
          <w:sz w:val="22"/>
          <w:szCs w:val="22"/>
        </w:rPr>
        <w:t>ekspresi</w:t>
      </w:r>
      <w:proofErr w:type="spellEnd"/>
      <w:r w:rsidRPr="004B1B58">
        <w:rPr>
          <w:rFonts w:ascii="Arial" w:hAnsi="Arial" w:cs="Arial"/>
          <w:sz w:val="22"/>
          <w:szCs w:val="22"/>
        </w:rPr>
        <w:t xml:space="preserve">, (9)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r w:rsidR="00F14FC7" w:rsidRPr="004B1B58">
        <w:rPr>
          <w:rFonts w:ascii="Arial" w:hAnsi="Arial" w:cs="Arial"/>
          <w:sz w:val="22"/>
          <w:szCs w:val="22"/>
        </w:rPr>
        <w:t>0,49</w:t>
      </w:r>
      <w:r w:rsidRPr="004B1B58">
        <w:rPr>
          <w:rFonts w:ascii="Arial" w:hAnsi="Arial" w:cs="Arial"/>
          <w:sz w:val="22"/>
          <w:szCs w:val="22"/>
        </w:rPr>
        <w:t xml:space="preserve"> </w:t>
      </w:r>
      <w:proofErr w:type="spellStart"/>
      <w:r w:rsidRPr="004B1B58">
        <w:rPr>
          <w:rFonts w:ascii="Arial" w:hAnsi="Arial" w:cs="Arial"/>
          <w:sz w:val="22"/>
          <w:szCs w:val="22"/>
        </w:rPr>
        <w:t>untuk</w:t>
      </w:r>
      <w:proofErr w:type="spellEnd"/>
      <w:r w:rsidRPr="004B1B58">
        <w:rPr>
          <w:rFonts w:ascii="Arial" w:hAnsi="Arial" w:cs="Arial"/>
          <w:sz w:val="22"/>
          <w:szCs w:val="22"/>
        </w:rPr>
        <w:t xml:space="preserve"> </w:t>
      </w:r>
      <w:proofErr w:type="spellStart"/>
      <w:r w:rsidRPr="004B1B58">
        <w:rPr>
          <w:rFonts w:ascii="Arial" w:hAnsi="Arial" w:cs="Arial"/>
          <w:sz w:val="22"/>
          <w:szCs w:val="22"/>
        </w:rPr>
        <w:t>penalaran</w:t>
      </w:r>
      <w:proofErr w:type="spellEnd"/>
      <w:r w:rsidRPr="004B1B58">
        <w:rPr>
          <w:rFonts w:ascii="Arial" w:hAnsi="Arial" w:cs="Arial"/>
          <w:sz w:val="22"/>
          <w:szCs w:val="22"/>
        </w:rPr>
        <w:t xml:space="preserve">, dan (10) </w:t>
      </w:r>
      <w:proofErr w:type="spellStart"/>
      <w:r w:rsidRPr="004B1B58">
        <w:rPr>
          <w:rFonts w:ascii="Arial" w:hAnsi="Arial" w:cs="Arial"/>
          <w:sz w:val="22"/>
          <w:szCs w:val="22"/>
        </w:rPr>
        <w:t>meningkat</w:t>
      </w:r>
      <w:proofErr w:type="spellEnd"/>
      <w:r w:rsidRPr="004B1B58">
        <w:rPr>
          <w:rFonts w:ascii="Arial" w:hAnsi="Arial" w:cs="Arial"/>
          <w:sz w:val="22"/>
          <w:szCs w:val="22"/>
        </w:rPr>
        <w:t xml:space="preserve"> </w:t>
      </w:r>
      <w:r w:rsidR="00F14FC7" w:rsidRPr="004B1B58">
        <w:rPr>
          <w:rFonts w:ascii="Arial" w:hAnsi="Arial" w:cs="Arial"/>
          <w:sz w:val="22"/>
          <w:szCs w:val="22"/>
        </w:rPr>
        <w:t>0,51</w:t>
      </w:r>
      <w:r w:rsidRPr="004B1B58">
        <w:rPr>
          <w:rFonts w:ascii="Arial" w:hAnsi="Arial" w:cs="Arial"/>
          <w:sz w:val="22"/>
          <w:szCs w:val="22"/>
        </w:rPr>
        <w:t>.</w:t>
      </w:r>
    </w:p>
    <w:p w14:paraId="508E161B" w14:textId="702E85B5" w:rsidR="0001015F" w:rsidRPr="004B1B58" w:rsidRDefault="0001015F" w:rsidP="004B1B58">
      <w:pPr>
        <w:ind w:firstLine="709"/>
        <w:jc w:val="both"/>
        <w:rPr>
          <w:rFonts w:ascii="Arial" w:hAnsi="Arial" w:cs="Arial"/>
          <w:sz w:val="22"/>
          <w:szCs w:val="22"/>
        </w:rPr>
      </w:pPr>
    </w:p>
    <w:p w14:paraId="5432A579" w14:textId="1192FE1D" w:rsidR="005C18E2" w:rsidRPr="004B1B58" w:rsidRDefault="005C18E2" w:rsidP="004B1B58">
      <w:pPr>
        <w:jc w:val="both"/>
        <w:rPr>
          <w:rFonts w:ascii="Arial" w:hAnsi="Arial" w:cs="Arial"/>
          <w:b/>
          <w:bCs/>
          <w:sz w:val="22"/>
          <w:szCs w:val="22"/>
        </w:rPr>
      </w:pPr>
      <w:r w:rsidRPr="004B1B58">
        <w:rPr>
          <w:rFonts w:ascii="Arial" w:hAnsi="Arial" w:cs="Arial"/>
          <w:b/>
          <w:bCs/>
          <w:sz w:val="22"/>
          <w:szCs w:val="22"/>
        </w:rPr>
        <w:t>KESIMPULAN</w:t>
      </w:r>
    </w:p>
    <w:p w14:paraId="73E9B3CF" w14:textId="716B322F" w:rsidR="007B0484" w:rsidRPr="004B1B58" w:rsidRDefault="00542AAB" w:rsidP="004B1B58">
      <w:pPr>
        <w:ind w:firstLine="720"/>
        <w:jc w:val="both"/>
        <w:rPr>
          <w:rFonts w:ascii="Arial" w:hAnsi="Arial" w:cs="Arial"/>
          <w:bCs/>
          <w:sz w:val="22"/>
          <w:szCs w:val="22"/>
        </w:rPr>
      </w:pPr>
      <w:proofErr w:type="spellStart"/>
      <w:r w:rsidRPr="004B1B58">
        <w:rPr>
          <w:rFonts w:ascii="Arial" w:hAnsi="Arial" w:cs="Arial"/>
          <w:bCs/>
          <w:sz w:val="22"/>
          <w:szCs w:val="22"/>
        </w:rPr>
        <w:t>Berdasarkan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hasil</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penelitian</w:t>
      </w:r>
      <w:proofErr w:type="spellEnd"/>
      <w:r w:rsidRPr="004B1B58">
        <w:rPr>
          <w:rFonts w:ascii="Arial" w:hAnsi="Arial" w:cs="Arial"/>
          <w:bCs/>
          <w:sz w:val="22"/>
          <w:szCs w:val="22"/>
        </w:rPr>
        <w:t xml:space="preserve"> dan </w:t>
      </w:r>
      <w:proofErr w:type="spellStart"/>
      <w:r w:rsidRPr="004B1B58">
        <w:rPr>
          <w:rFonts w:ascii="Arial" w:hAnsi="Arial" w:cs="Arial"/>
          <w:bCs/>
          <w:sz w:val="22"/>
          <w:szCs w:val="22"/>
        </w:rPr>
        <w:t>pembahasan</w:t>
      </w:r>
      <w:proofErr w:type="spellEnd"/>
      <w:r w:rsidRPr="004B1B58">
        <w:rPr>
          <w:rFonts w:ascii="Arial" w:hAnsi="Arial" w:cs="Arial"/>
          <w:bCs/>
          <w:sz w:val="22"/>
          <w:szCs w:val="22"/>
        </w:rPr>
        <w:t xml:space="preserve"> yang </w:t>
      </w:r>
      <w:proofErr w:type="spellStart"/>
      <w:r w:rsidRPr="004B1B58">
        <w:rPr>
          <w:rFonts w:ascii="Arial" w:hAnsi="Arial" w:cs="Arial"/>
          <w:bCs/>
          <w:sz w:val="22"/>
          <w:szCs w:val="22"/>
        </w:rPr>
        <w:t>telah</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dikemukakan</w:t>
      </w:r>
      <w:proofErr w:type="spellEnd"/>
      <w:r w:rsidRPr="004B1B58">
        <w:rPr>
          <w:rFonts w:ascii="Arial" w:hAnsi="Arial" w:cs="Arial"/>
          <w:bCs/>
          <w:sz w:val="22"/>
          <w:szCs w:val="22"/>
        </w:rPr>
        <w:t xml:space="preserve"> pada </w:t>
      </w:r>
      <w:proofErr w:type="spellStart"/>
      <w:r w:rsidRPr="004B1B58">
        <w:rPr>
          <w:rFonts w:ascii="Arial" w:hAnsi="Arial" w:cs="Arial"/>
          <w:bCs/>
          <w:sz w:val="22"/>
          <w:szCs w:val="22"/>
        </w:rPr>
        <w:t>bab</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sebelumnya</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baik</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dilihat</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dari</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indikator</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keberhasilan</w:t>
      </w:r>
      <w:proofErr w:type="spellEnd"/>
      <w:r w:rsidRPr="004B1B58">
        <w:rPr>
          <w:rFonts w:ascii="Arial" w:hAnsi="Arial" w:cs="Arial"/>
          <w:bCs/>
          <w:sz w:val="22"/>
          <w:szCs w:val="22"/>
        </w:rPr>
        <w:t xml:space="preserve"> proses </w:t>
      </w:r>
      <w:proofErr w:type="spellStart"/>
      <w:r w:rsidRPr="004B1B58">
        <w:rPr>
          <w:rFonts w:ascii="Arial" w:hAnsi="Arial" w:cs="Arial"/>
          <w:bCs/>
          <w:sz w:val="22"/>
          <w:szCs w:val="22"/>
        </w:rPr>
        <w:t>maupun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keberhasilan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produk</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maka</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dapat</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disimpulkan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bahwa</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metode</w:t>
      </w:r>
      <w:proofErr w:type="spellEnd"/>
      <w:r w:rsidRPr="004B1B58">
        <w:rPr>
          <w:rFonts w:ascii="Arial" w:hAnsi="Arial" w:cs="Arial"/>
          <w:bCs/>
          <w:sz w:val="22"/>
          <w:szCs w:val="22"/>
        </w:rPr>
        <w:t xml:space="preserve"> </w:t>
      </w:r>
      <w:r w:rsidR="000152DF" w:rsidRPr="004B1B58">
        <w:rPr>
          <w:rFonts w:ascii="Arial" w:hAnsi="Arial" w:cs="Arial"/>
          <w:sz w:val="22"/>
          <w:szCs w:val="22"/>
        </w:rPr>
        <w:t xml:space="preserve">video vlog </w:t>
      </w:r>
      <w:proofErr w:type="spellStart"/>
      <w:r w:rsidRPr="004B1B58">
        <w:rPr>
          <w:rFonts w:ascii="Arial" w:hAnsi="Arial" w:cs="Arial"/>
          <w:bCs/>
          <w:sz w:val="22"/>
          <w:szCs w:val="22"/>
        </w:rPr>
        <w:t>dapat</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meningkatkan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keterampilan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berpiato</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persuasi</w:t>
      </w:r>
      <w:proofErr w:type="spellEnd"/>
      <w:r w:rsidRPr="004B1B58">
        <w:rPr>
          <w:rFonts w:ascii="Arial" w:hAnsi="Arial" w:cs="Arial"/>
          <w:bCs/>
          <w:sz w:val="22"/>
          <w:szCs w:val="22"/>
        </w:rPr>
        <w:t xml:space="preserve"> </w:t>
      </w:r>
      <w:r w:rsidR="000152DF" w:rsidRPr="004B1B58">
        <w:rPr>
          <w:rFonts w:ascii="Arial" w:hAnsi="Arial" w:cs="Arial"/>
          <w:color w:val="000000" w:themeColor="text1"/>
          <w:sz w:val="22"/>
          <w:szCs w:val="22"/>
          <w:lang w:val="id-ID"/>
        </w:rPr>
        <w:t>siswakelas IX A MTsN 1 Tapin</w:t>
      </w:r>
      <w:r w:rsidRPr="004B1B58">
        <w:rPr>
          <w:rFonts w:ascii="Arial" w:hAnsi="Arial" w:cs="Arial"/>
          <w:bCs/>
          <w:sz w:val="22"/>
          <w:szCs w:val="22"/>
        </w:rPr>
        <w:t xml:space="preserve">. </w:t>
      </w:r>
      <w:proofErr w:type="spellStart"/>
      <w:r w:rsidRPr="004B1B58">
        <w:rPr>
          <w:rFonts w:ascii="Arial" w:hAnsi="Arial" w:cs="Arial"/>
          <w:bCs/>
          <w:sz w:val="22"/>
          <w:szCs w:val="22"/>
        </w:rPr>
        <w:t>Peningkatan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secara</w:t>
      </w:r>
      <w:proofErr w:type="spellEnd"/>
      <w:r w:rsidRPr="004B1B58">
        <w:rPr>
          <w:rFonts w:ascii="Arial" w:hAnsi="Arial" w:cs="Arial"/>
          <w:bCs/>
          <w:sz w:val="22"/>
          <w:szCs w:val="22"/>
        </w:rPr>
        <w:t xml:space="preserve"> proses, </w:t>
      </w:r>
      <w:proofErr w:type="spellStart"/>
      <w:r w:rsidRPr="004B1B58">
        <w:rPr>
          <w:rFonts w:ascii="Arial" w:hAnsi="Arial" w:cs="Arial"/>
          <w:bCs/>
          <w:sz w:val="22"/>
          <w:szCs w:val="22"/>
        </w:rPr>
        <w:t>tampak</w:t>
      </w:r>
      <w:proofErr w:type="spellEnd"/>
      <w:r w:rsidRPr="004B1B58">
        <w:rPr>
          <w:rFonts w:ascii="Arial" w:hAnsi="Arial" w:cs="Arial"/>
          <w:bCs/>
          <w:sz w:val="22"/>
          <w:szCs w:val="22"/>
        </w:rPr>
        <w:t xml:space="preserve"> pada </w:t>
      </w:r>
      <w:proofErr w:type="spellStart"/>
      <w:r w:rsidRPr="004B1B58">
        <w:rPr>
          <w:rFonts w:ascii="Arial" w:hAnsi="Arial" w:cs="Arial"/>
          <w:bCs/>
          <w:sz w:val="22"/>
          <w:szCs w:val="22"/>
        </w:rPr>
        <w:t>kualitas</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pembelajaran</w:t>
      </w:r>
      <w:proofErr w:type="spellEnd"/>
      <w:r w:rsidRPr="004B1B58">
        <w:rPr>
          <w:rFonts w:ascii="Arial" w:hAnsi="Arial" w:cs="Arial"/>
          <w:bCs/>
          <w:sz w:val="22"/>
          <w:szCs w:val="22"/>
        </w:rPr>
        <w:t xml:space="preserve"> yang </w:t>
      </w:r>
      <w:proofErr w:type="spellStart"/>
      <w:r w:rsidRPr="004B1B58">
        <w:rPr>
          <w:rFonts w:ascii="Arial" w:hAnsi="Arial" w:cs="Arial"/>
          <w:bCs/>
          <w:sz w:val="22"/>
          <w:szCs w:val="22"/>
        </w:rPr>
        <w:t>ditunjukkan</w:t>
      </w:r>
      <w:proofErr w:type="spellEnd"/>
      <w:r w:rsidRPr="004B1B58">
        <w:rPr>
          <w:rFonts w:ascii="Arial" w:hAnsi="Arial" w:cs="Arial"/>
          <w:bCs/>
          <w:sz w:val="22"/>
          <w:szCs w:val="22"/>
        </w:rPr>
        <w:t xml:space="preserve"> oleh </w:t>
      </w:r>
      <w:proofErr w:type="spellStart"/>
      <w:r w:rsidRPr="004B1B58">
        <w:rPr>
          <w:rFonts w:ascii="Arial" w:hAnsi="Arial" w:cs="Arial"/>
          <w:bCs/>
          <w:sz w:val="22"/>
          <w:szCs w:val="22"/>
        </w:rPr>
        <w:t>keaktifan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siswa</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antusias</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siswa</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ketika</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berpidato</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lastRenderedPageBreak/>
        <w:t>persuasi</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keberanian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siswa</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untuk</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tampil</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didepan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kelas</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siswa</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tidak</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lagi</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berhenti</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untuk</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mengingat-ingat</w:t>
      </w:r>
      <w:proofErr w:type="spellEnd"/>
      <w:r w:rsidRPr="004B1B58">
        <w:rPr>
          <w:rFonts w:ascii="Arial" w:hAnsi="Arial" w:cs="Arial"/>
          <w:bCs/>
          <w:sz w:val="22"/>
          <w:szCs w:val="22"/>
        </w:rPr>
        <w:t xml:space="preserve"> kata- kata yang </w:t>
      </w:r>
      <w:proofErr w:type="spellStart"/>
      <w:r w:rsidRPr="004B1B58">
        <w:rPr>
          <w:rFonts w:ascii="Arial" w:hAnsi="Arial" w:cs="Arial"/>
          <w:bCs/>
          <w:sz w:val="22"/>
          <w:szCs w:val="22"/>
        </w:rPr>
        <w:t>hendak</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dibicarakan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kesemuanya</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itu</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menjadikan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suasana</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kelas</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menjadi</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lebih</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hidup</w:t>
      </w:r>
      <w:proofErr w:type="spellEnd"/>
      <w:r w:rsidRPr="004B1B58">
        <w:rPr>
          <w:rFonts w:ascii="Arial" w:hAnsi="Arial" w:cs="Arial"/>
          <w:bCs/>
          <w:sz w:val="22"/>
          <w:szCs w:val="22"/>
        </w:rPr>
        <w:t xml:space="preserve"> dan </w:t>
      </w:r>
      <w:proofErr w:type="spellStart"/>
      <w:r w:rsidRPr="004B1B58">
        <w:rPr>
          <w:rFonts w:ascii="Arial" w:hAnsi="Arial" w:cs="Arial"/>
          <w:bCs/>
          <w:sz w:val="22"/>
          <w:szCs w:val="22"/>
        </w:rPr>
        <w:t>menyenangka</w:t>
      </w:r>
      <w:r w:rsidR="000152DF" w:rsidRPr="004B1B58">
        <w:rPr>
          <w:rFonts w:ascii="Arial" w:hAnsi="Arial" w:cs="Arial"/>
          <w:bCs/>
          <w:sz w:val="22"/>
          <w:szCs w:val="22"/>
        </w:rPr>
        <w:t>n</w:t>
      </w:r>
      <w:proofErr w:type="spellEnd"/>
      <w:r w:rsidR="000152DF" w:rsidRPr="004B1B58">
        <w:rPr>
          <w:rFonts w:ascii="Arial" w:hAnsi="Arial" w:cs="Arial"/>
          <w:bCs/>
          <w:sz w:val="22"/>
          <w:szCs w:val="22"/>
        </w:rPr>
        <w:t xml:space="preserve">. </w:t>
      </w:r>
      <w:proofErr w:type="spellStart"/>
      <w:r w:rsidRPr="004B1B58">
        <w:rPr>
          <w:rFonts w:ascii="Arial" w:hAnsi="Arial" w:cs="Arial"/>
          <w:bCs/>
          <w:sz w:val="22"/>
          <w:szCs w:val="22"/>
        </w:rPr>
        <w:t>Peningakatan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keterampilan</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berpidato</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persuasi</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dapat</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dilihat</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dari</w:t>
      </w:r>
      <w:proofErr w:type="spellEnd"/>
      <w:r w:rsidRPr="004B1B58">
        <w:rPr>
          <w:rFonts w:ascii="Arial" w:hAnsi="Arial" w:cs="Arial"/>
          <w:bCs/>
          <w:sz w:val="22"/>
          <w:szCs w:val="22"/>
        </w:rPr>
        <w:t xml:space="preserve"> 10 </w:t>
      </w:r>
      <w:proofErr w:type="spellStart"/>
      <w:r w:rsidRPr="004B1B58">
        <w:rPr>
          <w:rFonts w:ascii="Arial" w:hAnsi="Arial" w:cs="Arial"/>
          <w:bCs/>
          <w:sz w:val="22"/>
          <w:szCs w:val="22"/>
        </w:rPr>
        <w:t>aspek</w:t>
      </w:r>
      <w:proofErr w:type="spellEnd"/>
      <w:r w:rsidRPr="004B1B58">
        <w:rPr>
          <w:rFonts w:ascii="Arial" w:hAnsi="Arial" w:cs="Arial"/>
          <w:bCs/>
          <w:sz w:val="22"/>
          <w:szCs w:val="22"/>
        </w:rPr>
        <w:t xml:space="preserve">, </w:t>
      </w:r>
      <w:proofErr w:type="spellStart"/>
      <w:r w:rsidRPr="004B1B58">
        <w:rPr>
          <w:rFonts w:ascii="Arial" w:hAnsi="Arial" w:cs="Arial"/>
          <w:bCs/>
          <w:sz w:val="22"/>
          <w:szCs w:val="22"/>
        </w:rPr>
        <w:t>yai</w:t>
      </w:r>
      <w:r w:rsidR="00AB669D" w:rsidRPr="004B1B58">
        <w:rPr>
          <w:rFonts w:ascii="Arial" w:hAnsi="Arial" w:cs="Arial"/>
          <w:bCs/>
          <w:sz w:val="22"/>
          <w:szCs w:val="22"/>
        </w:rPr>
        <w:t>tu</w:t>
      </w:r>
      <w:proofErr w:type="spellEnd"/>
      <w:r w:rsidR="00AB669D" w:rsidRPr="004B1B58">
        <w:rPr>
          <w:rFonts w:ascii="Arial" w:hAnsi="Arial" w:cs="Arial"/>
          <w:bCs/>
          <w:sz w:val="22"/>
          <w:szCs w:val="22"/>
        </w:rPr>
        <w:t xml:space="preserve">; (1) </w:t>
      </w:r>
      <w:proofErr w:type="spellStart"/>
      <w:r w:rsidR="00AB669D" w:rsidRPr="004B1B58">
        <w:rPr>
          <w:rFonts w:ascii="Arial" w:hAnsi="Arial" w:cs="Arial"/>
          <w:bCs/>
          <w:sz w:val="22"/>
          <w:szCs w:val="22"/>
        </w:rPr>
        <w:t>aspek</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pilihan</w:t>
      </w:r>
      <w:proofErr w:type="spellEnd"/>
      <w:r w:rsidR="00AB669D" w:rsidRPr="004B1B58">
        <w:rPr>
          <w:rFonts w:ascii="Arial" w:hAnsi="Arial" w:cs="Arial"/>
          <w:bCs/>
          <w:sz w:val="22"/>
          <w:szCs w:val="22"/>
        </w:rPr>
        <w:t xml:space="preserve"> kata, (2) </w:t>
      </w:r>
      <w:proofErr w:type="spellStart"/>
      <w:r w:rsidR="00AB669D" w:rsidRPr="004B1B58">
        <w:rPr>
          <w:rFonts w:ascii="Arial" w:hAnsi="Arial" w:cs="Arial"/>
          <w:bCs/>
          <w:sz w:val="22"/>
          <w:szCs w:val="22"/>
        </w:rPr>
        <w:t>aspek</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struktur</w:t>
      </w:r>
      <w:proofErr w:type="spellEnd"/>
      <w:r w:rsidR="00AB669D" w:rsidRPr="004B1B58">
        <w:rPr>
          <w:rFonts w:ascii="Arial" w:hAnsi="Arial" w:cs="Arial"/>
          <w:bCs/>
          <w:sz w:val="22"/>
          <w:szCs w:val="22"/>
        </w:rPr>
        <w:t xml:space="preserve">, (3) </w:t>
      </w:r>
      <w:proofErr w:type="spellStart"/>
      <w:r w:rsidR="00AB669D" w:rsidRPr="004B1B58">
        <w:rPr>
          <w:rFonts w:ascii="Arial" w:hAnsi="Arial" w:cs="Arial"/>
          <w:bCs/>
          <w:sz w:val="22"/>
          <w:szCs w:val="22"/>
        </w:rPr>
        <w:t>aspek</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pelafalan</w:t>
      </w:r>
      <w:proofErr w:type="spellEnd"/>
      <w:r w:rsidR="00AB669D" w:rsidRPr="004B1B58">
        <w:rPr>
          <w:rFonts w:ascii="Arial" w:hAnsi="Arial" w:cs="Arial"/>
          <w:bCs/>
          <w:sz w:val="22"/>
          <w:szCs w:val="22"/>
        </w:rPr>
        <w:t xml:space="preserve">, (4) </w:t>
      </w:r>
      <w:proofErr w:type="spellStart"/>
      <w:r w:rsidR="00AB669D" w:rsidRPr="004B1B58">
        <w:rPr>
          <w:rFonts w:ascii="Arial" w:hAnsi="Arial" w:cs="Arial"/>
          <w:bCs/>
          <w:sz w:val="22"/>
          <w:szCs w:val="22"/>
        </w:rPr>
        <w:t>aspek</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intonasi</w:t>
      </w:r>
      <w:proofErr w:type="spellEnd"/>
      <w:r w:rsidR="00AB669D" w:rsidRPr="004B1B58">
        <w:rPr>
          <w:rFonts w:ascii="Arial" w:hAnsi="Arial" w:cs="Arial"/>
          <w:bCs/>
          <w:sz w:val="22"/>
          <w:szCs w:val="22"/>
        </w:rPr>
        <w:t xml:space="preserve">, (5) </w:t>
      </w:r>
      <w:proofErr w:type="spellStart"/>
      <w:r w:rsidR="00AB669D" w:rsidRPr="004B1B58">
        <w:rPr>
          <w:rFonts w:ascii="Arial" w:hAnsi="Arial" w:cs="Arial"/>
          <w:bCs/>
          <w:sz w:val="22"/>
          <w:szCs w:val="22"/>
        </w:rPr>
        <w:t>aspek</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sikap</w:t>
      </w:r>
      <w:proofErr w:type="spellEnd"/>
      <w:r w:rsidR="00AB669D" w:rsidRPr="004B1B58">
        <w:rPr>
          <w:rFonts w:ascii="Arial" w:hAnsi="Arial" w:cs="Arial"/>
          <w:bCs/>
          <w:sz w:val="22"/>
          <w:szCs w:val="22"/>
        </w:rPr>
        <w:t xml:space="preserve"> yang </w:t>
      </w:r>
      <w:proofErr w:type="spellStart"/>
      <w:r w:rsidR="00AB669D" w:rsidRPr="004B1B58">
        <w:rPr>
          <w:rFonts w:ascii="Arial" w:hAnsi="Arial" w:cs="Arial"/>
          <w:bCs/>
          <w:sz w:val="22"/>
          <w:szCs w:val="22"/>
        </w:rPr>
        <w:t>wajar</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tenang</w:t>
      </w:r>
      <w:proofErr w:type="spellEnd"/>
      <w:r w:rsidR="00AB669D" w:rsidRPr="004B1B58">
        <w:rPr>
          <w:rFonts w:ascii="Arial" w:hAnsi="Arial" w:cs="Arial"/>
          <w:bCs/>
          <w:sz w:val="22"/>
          <w:szCs w:val="22"/>
        </w:rPr>
        <w:t xml:space="preserve"> dan </w:t>
      </w:r>
      <w:proofErr w:type="spellStart"/>
      <w:r w:rsidR="00AB669D" w:rsidRPr="004B1B58">
        <w:rPr>
          <w:rFonts w:ascii="Arial" w:hAnsi="Arial" w:cs="Arial"/>
          <w:bCs/>
          <w:sz w:val="22"/>
          <w:szCs w:val="22"/>
        </w:rPr>
        <w:t>tidak</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kaku</w:t>
      </w:r>
      <w:proofErr w:type="spellEnd"/>
      <w:r w:rsidR="00AB669D" w:rsidRPr="004B1B58">
        <w:rPr>
          <w:rFonts w:ascii="Arial" w:hAnsi="Arial" w:cs="Arial"/>
          <w:bCs/>
          <w:sz w:val="22"/>
          <w:szCs w:val="22"/>
        </w:rPr>
        <w:t xml:space="preserve">, (6) </w:t>
      </w:r>
      <w:proofErr w:type="spellStart"/>
      <w:r w:rsidR="00AB669D" w:rsidRPr="004B1B58">
        <w:rPr>
          <w:rFonts w:ascii="Arial" w:hAnsi="Arial" w:cs="Arial"/>
          <w:bCs/>
          <w:sz w:val="22"/>
          <w:szCs w:val="22"/>
        </w:rPr>
        <w:t>aspek</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penguasaan</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medan</w:t>
      </w:r>
      <w:proofErr w:type="spellEnd"/>
      <w:r w:rsidR="00AB669D" w:rsidRPr="004B1B58">
        <w:rPr>
          <w:rFonts w:ascii="Arial" w:hAnsi="Arial" w:cs="Arial"/>
          <w:bCs/>
          <w:sz w:val="22"/>
          <w:szCs w:val="22"/>
        </w:rPr>
        <w:t xml:space="preserve">, (7) </w:t>
      </w:r>
      <w:proofErr w:type="spellStart"/>
      <w:r w:rsidR="00AB669D" w:rsidRPr="004B1B58">
        <w:rPr>
          <w:rFonts w:ascii="Arial" w:hAnsi="Arial" w:cs="Arial"/>
          <w:bCs/>
          <w:sz w:val="22"/>
          <w:szCs w:val="22"/>
        </w:rPr>
        <w:t>aspek</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penguasaan</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materi</w:t>
      </w:r>
      <w:proofErr w:type="spellEnd"/>
      <w:r w:rsidR="00AB669D" w:rsidRPr="004B1B58">
        <w:rPr>
          <w:rFonts w:ascii="Arial" w:hAnsi="Arial" w:cs="Arial"/>
          <w:bCs/>
          <w:sz w:val="22"/>
          <w:szCs w:val="22"/>
        </w:rPr>
        <w:t xml:space="preserve">, (8) </w:t>
      </w:r>
      <w:proofErr w:type="spellStart"/>
      <w:r w:rsidR="00AB669D" w:rsidRPr="004B1B58">
        <w:rPr>
          <w:rFonts w:ascii="Arial" w:hAnsi="Arial" w:cs="Arial"/>
          <w:bCs/>
          <w:sz w:val="22"/>
          <w:szCs w:val="22"/>
        </w:rPr>
        <w:t>aspek</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gerak-gerik</w:t>
      </w:r>
      <w:proofErr w:type="spellEnd"/>
      <w:r w:rsidR="00AB669D" w:rsidRPr="004B1B58">
        <w:rPr>
          <w:rFonts w:ascii="Arial" w:hAnsi="Arial" w:cs="Arial"/>
          <w:bCs/>
          <w:sz w:val="22"/>
          <w:szCs w:val="22"/>
        </w:rPr>
        <w:t xml:space="preserve"> dan </w:t>
      </w:r>
      <w:proofErr w:type="spellStart"/>
      <w:r w:rsidR="00AB669D" w:rsidRPr="004B1B58">
        <w:rPr>
          <w:rFonts w:ascii="Arial" w:hAnsi="Arial" w:cs="Arial"/>
          <w:bCs/>
          <w:sz w:val="22"/>
          <w:szCs w:val="22"/>
        </w:rPr>
        <w:t>mimik</w:t>
      </w:r>
      <w:proofErr w:type="spellEnd"/>
      <w:r w:rsidR="00AB669D" w:rsidRPr="004B1B58">
        <w:rPr>
          <w:rFonts w:ascii="Arial" w:hAnsi="Arial" w:cs="Arial"/>
          <w:bCs/>
          <w:sz w:val="22"/>
          <w:szCs w:val="22"/>
        </w:rPr>
        <w:t xml:space="preserve">, (9) </w:t>
      </w:r>
      <w:proofErr w:type="spellStart"/>
      <w:r w:rsidR="00AB669D" w:rsidRPr="004B1B58">
        <w:rPr>
          <w:rFonts w:ascii="Arial" w:hAnsi="Arial" w:cs="Arial"/>
          <w:bCs/>
          <w:sz w:val="22"/>
          <w:szCs w:val="22"/>
        </w:rPr>
        <w:t>aspek</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penalaran</w:t>
      </w:r>
      <w:proofErr w:type="spellEnd"/>
      <w:r w:rsidR="00AB669D" w:rsidRPr="004B1B58">
        <w:rPr>
          <w:rFonts w:ascii="Arial" w:hAnsi="Arial" w:cs="Arial"/>
          <w:bCs/>
          <w:sz w:val="22"/>
          <w:szCs w:val="22"/>
        </w:rPr>
        <w:t xml:space="preserve">, dan (10) </w:t>
      </w:r>
      <w:proofErr w:type="spellStart"/>
      <w:r w:rsidR="00AB669D" w:rsidRPr="004B1B58">
        <w:rPr>
          <w:rFonts w:ascii="Arial" w:hAnsi="Arial" w:cs="Arial"/>
          <w:bCs/>
          <w:sz w:val="22"/>
          <w:szCs w:val="22"/>
        </w:rPr>
        <w:t>aspek</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mengarahkan</w:t>
      </w:r>
      <w:proofErr w:type="spellEnd"/>
      <w:r w:rsidR="00AB669D" w:rsidRPr="004B1B58">
        <w:rPr>
          <w:rFonts w:ascii="Arial" w:hAnsi="Arial" w:cs="Arial"/>
          <w:bCs/>
          <w:sz w:val="22"/>
          <w:szCs w:val="22"/>
        </w:rPr>
        <w:t xml:space="preserve"> </w:t>
      </w:r>
      <w:proofErr w:type="spellStart"/>
      <w:r w:rsidR="00AB669D" w:rsidRPr="004B1B58">
        <w:rPr>
          <w:rFonts w:ascii="Arial" w:hAnsi="Arial" w:cs="Arial"/>
          <w:bCs/>
          <w:sz w:val="22"/>
          <w:szCs w:val="22"/>
        </w:rPr>
        <w:t>opini</w:t>
      </w:r>
      <w:proofErr w:type="spellEnd"/>
      <w:r w:rsidR="00AB669D" w:rsidRPr="004B1B58">
        <w:rPr>
          <w:rFonts w:ascii="Arial" w:hAnsi="Arial" w:cs="Arial"/>
          <w:bCs/>
          <w:sz w:val="22"/>
          <w:szCs w:val="22"/>
        </w:rPr>
        <w:t>.</w:t>
      </w:r>
      <w:r w:rsidR="007B0484" w:rsidRPr="004B1B58">
        <w:rPr>
          <w:rFonts w:ascii="Arial" w:hAnsi="Arial" w:cs="Arial"/>
          <w:bCs/>
          <w:sz w:val="22"/>
          <w:szCs w:val="22"/>
        </w:rPr>
        <w:t xml:space="preserve"> </w:t>
      </w:r>
      <w:r w:rsidR="007B0484" w:rsidRPr="004B1B58">
        <w:rPr>
          <w:rFonts w:ascii="Arial" w:hAnsi="Arial" w:cs="Arial"/>
          <w:color w:val="000000" w:themeColor="text1"/>
          <w:sz w:val="22"/>
          <w:szCs w:val="22"/>
        </w:rPr>
        <w:t xml:space="preserve">Hal </w:t>
      </w:r>
      <w:proofErr w:type="spellStart"/>
      <w:r w:rsidR="007B0484" w:rsidRPr="004B1B58">
        <w:rPr>
          <w:rFonts w:ascii="Arial" w:hAnsi="Arial" w:cs="Arial"/>
          <w:color w:val="000000" w:themeColor="text1"/>
          <w:sz w:val="22"/>
          <w:szCs w:val="22"/>
        </w:rPr>
        <w:t>ini</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dapat</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dilihat</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dari</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peningkatan</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skor</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hasil</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produktivitas</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pre test</w:t>
      </w:r>
      <w:proofErr w:type="spellEnd"/>
      <w:r w:rsidR="007B0484" w:rsidRPr="004B1B58">
        <w:rPr>
          <w:rFonts w:ascii="Arial" w:hAnsi="Arial" w:cs="Arial"/>
          <w:color w:val="000000" w:themeColor="text1"/>
          <w:sz w:val="22"/>
          <w:szCs w:val="22"/>
        </w:rPr>
        <w:t xml:space="preserve"> 28,</w:t>
      </w:r>
      <w:r w:rsidR="008A0539" w:rsidRPr="004B1B58">
        <w:rPr>
          <w:rFonts w:ascii="Arial" w:hAnsi="Arial" w:cs="Arial"/>
          <w:color w:val="000000" w:themeColor="text1"/>
          <w:sz w:val="22"/>
          <w:szCs w:val="22"/>
        </w:rPr>
        <w:t>60</w:t>
      </w:r>
      <w:r w:rsidR="007B0484" w:rsidRPr="004B1B58">
        <w:rPr>
          <w:rFonts w:ascii="Arial" w:hAnsi="Arial" w:cs="Arial"/>
          <w:color w:val="000000" w:themeColor="text1"/>
          <w:sz w:val="22"/>
          <w:szCs w:val="22"/>
        </w:rPr>
        <w:t xml:space="preserve"> dan </w:t>
      </w:r>
      <w:proofErr w:type="spellStart"/>
      <w:r w:rsidR="007B0484" w:rsidRPr="004B1B58">
        <w:rPr>
          <w:rFonts w:ascii="Arial" w:hAnsi="Arial" w:cs="Arial"/>
          <w:color w:val="000000" w:themeColor="text1"/>
          <w:sz w:val="22"/>
          <w:szCs w:val="22"/>
        </w:rPr>
        <w:t>hasil</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produktivitas</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post test</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menjadi</w:t>
      </w:r>
      <w:proofErr w:type="spellEnd"/>
      <w:r w:rsidR="007B0484" w:rsidRPr="004B1B58">
        <w:rPr>
          <w:rFonts w:ascii="Arial" w:hAnsi="Arial" w:cs="Arial"/>
          <w:color w:val="000000" w:themeColor="text1"/>
          <w:sz w:val="22"/>
          <w:szCs w:val="22"/>
        </w:rPr>
        <w:t xml:space="preserve"> </w:t>
      </w:r>
      <w:r w:rsidR="008A0539" w:rsidRPr="004B1B58">
        <w:rPr>
          <w:rFonts w:ascii="Arial" w:hAnsi="Arial" w:cs="Arial"/>
          <w:color w:val="000000" w:themeColor="text1"/>
          <w:sz w:val="22"/>
          <w:szCs w:val="22"/>
        </w:rPr>
        <w:t>31,14</w:t>
      </w:r>
      <w:r w:rsidR="007B0484" w:rsidRPr="004B1B58">
        <w:rPr>
          <w:rFonts w:ascii="Arial" w:hAnsi="Arial" w:cs="Arial"/>
          <w:color w:val="000000" w:themeColor="text1"/>
          <w:sz w:val="22"/>
          <w:szCs w:val="22"/>
        </w:rPr>
        <w:t xml:space="preserve">. Hasil </w:t>
      </w:r>
      <w:proofErr w:type="spellStart"/>
      <w:r w:rsidR="007B0484" w:rsidRPr="004B1B58">
        <w:rPr>
          <w:rFonts w:ascii="Arial" w:hAnsi="Arial" w:cs="Arial"/>
          <w:color w:val="000000" w:themeColor="text1"/>
          <w:sz w:val="22"/>
          <w:szCs w:val="22"/>
        </w:rPr>
        <w:t>tersebut</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menunjukkan</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bahwa</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peningkatan</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keterampilan</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berpidato</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persuasi</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tampak</w:t>
      </w:r>
      <w:proofErr w:type="spellEnd"/>
      <w:r w:rsidR="007B0484" w:rsidRPr="004B1B58">
        <w:rPr>
          <w:rFonts w:ascii="Arial" w:hAnsi="Arial" w:cs="Arial"/>
          <w:color w:val="000000" w:themeColor="text1"/>
          <w:sz w:val="22"/>
          <w:szCs w:val="22"/>
        </w:rPr>
        <w:t xml:space="preserve"> pada </w:t>
      </w:r>
      <w:proofErr w:type="spellStart"/>
      <w:r w:rsidR="007B0484" w:rsidRPr="004B1B58">
        <w:rPr>
          <w:rFonts w:ascii="Arial" w:hAnsi="Arial" w:cs="Arial"/>
          <w:color w:val="000000" w:themeColor="text1"/>
          <w:sz w:val="22"/>
          <w:szCs w:val="22"/>
        </w:rPr>
        <w:t>kualiatas</w:t>
      </w:r>
      <w:proofErr w:type="spellEnd"/>
      <w:r w:rsidR="007B0484" w:rsidRPr="004B1B58">
        <w:rPr>
          <w:rFonts w:ascii="Arial" w:hAnsi="Arial" w:cs="Arial"/>
          <w:color w:val="000000" w:themeColor="text1"/>
          <w:sz w:val="22"/>
          <w:szCs w:val="22"/>
        </w:rPr>
        <w:t xml:space="preserve"> proses </w:t>
      </w:r>
      <w:proofErr w:type="spellStart"/>
      <w:r w:rsidR="007B0484" w:rsidRPr="004B1B58">
        <w:rPr>
          <w:rFonts w:ascii="Arial" w:hAnsi="Arial" w:cs="Arial"/>
          <w:color w:val="000000" w:themeColor="text1"/>
          <w:sz w:val="22"/>
          <w:szCs w:val="22"/>
        </w:rPr>
        <w:t>pembelajaran</w:t>
      </w:r>
      <w:proofErr w:type="spellEnd"/>
      <w:r w:rsidR="007B0484" w:rsidRPr="004B1B58">
        <w:rPr>
          <w:rFonts w:ascii="Arial" w:hAnsi="Arial" w:cs="Arial"/>
          <w:color w:val="000000" w:themeColor="text1"/>
          <w:sz w:val="22"/>
          <w:szCs w:val="22"/>
        </w:rPr>
        <w:t xml:space="preserve"> yang </w:t>
      </w:r>
      <w:proofErr w:type="spellStart"/>
      <w:r w:rsidR="007B0484" w:rsidRPr="004B1B58">
        <w:rPr>
          <w:rFonts w:ascii="Arial" w:hAnsi="Arial" w:cs="Arial"/>
          <w:color w:val="000000" w:themeColor="text1"/>
          <w:sz w:val="22"/>
          <w:szCs w:val="22"/>
        </w:rPr>
        <w:t>ditunjukkan</w:t>
      </w:r>
      <w:proofErr w:type="spellEnd"/>
      <w:r w:rsidR="007B0484" w:rsidRPr="004B1B58">
        <w:rPr>
          <w:rFonts w:ascii="Arial" w:hAnsi="Arial" w:cs="Arial"/>
          <w:color w:val="000000" w:themeColor="text1"/>
          <w:sz w:val="22"/>
          <w:szCs w:val="22"/>
        </w:rPr>
        <w:t xml:space="preserve"> oleh </w:t>
      </w:r>
      <w:proofErr w:type="spellStart"/>
      <w:r w:rsidR="007B0484" w:rsidRPr="004B1B58">
        <w:rPr>
          <w:rFonts w:ascii="Arial" w:hAnsi="Arial" w:cs="Arial"/>
          <w:color w:val="000000" w:themeColor="text1"/>
          <w:sz w:val="22"/>
          <w:szCs w:val="22"/>
        </w:rPr>
        <w:t>siswa</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aktif</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tampil</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percaya</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diri</w:t>
      </w:r>
      <w:proofErr w:type="spellEnd"/>
      <w:r w:rsidR="007B0484" w:rsidRPr="004B1B58">
        <w:rPr>
          <w:rFonts w:ascii="Arial" w:hAnsi="Arial" w:cs="Arial"/>
          <w:color w:val="000000" w:themeColor="text1"/>
          <w:sz w:val="22"/>
          <w:szCs w:val="22"/>
        </w:rPr>
        <w:t xml:space="preserve">, dan </w:t>
      </w:r>
      <w:proofErr w:type="spellStart"/>
      <w:r w:rsidR="007B0484" w:rsidRPr="004B1B58">
        <w:rPr>
          <w:rFonts w:ascii="Arial" w:hAnsi="Arial" w:cs="Arial"/>
          <w:color w:val="000000" w:themeColor="text1"/>
          <w:sz w:val="22"/>
          <w:szCs w:val="22"/>
        </w:rPr>
        <w:t>memiliki</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semangat</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dalam</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pembelajaran</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berpidato</w:t>
      </w:r>
      <w:proofErr w:type="spellEnd"/>
      <w:r w:rsidR="007B0484" w:rsidRPr="004B1B58">
        <w:rPr>
          <w:rFonts w:ascii="Arial" w:hAnsi="Arial" w:cs="Arial"/>
          <w:color w:val="000000" w:themeColor="text1"/>
          <w:sz w:val="22"/>
          <w:szCs w:val="22"/>
        </w:rPr>
        <w:t xml:space="preserve"> </w:t>
      </w:r>
      <w:proofErr w:type="spellStart"/>
      <w:r w:rsidR="007B0484" w:rsidRPr="004B1B58">
        <w:rPr>
          <w:rFonts w:ascii="Arial" w:hAnsi="Arial" w:cs="Arial"/>
          <w:color w:val="000000" w:themeColor="text1"/>
          <w:sz w:val="22"/>
          <w:szCs w:val="22"/>
        </w:rPr>
        <w:t>persuasi</w:t>
      </w:r>
      <w:proofErr w:type="spellEnd"/>
    </w:p>
    <w:p w14:paraId="088FDB87" w14:textId="77777777" w:rsidR="00027F25" w:rsidRPr="004B1B58" w:rsidRDefault="00027F25" w:rsidP="004B1B58">
      <w:pPr>
        <w:jc w:val="both"/>
        <w:rPr>
          <w:rFonts w:ascii="Arial" w:hAnsi="Arial" w:cs="Arial"/>
          <w:bCs/>
          <w:sz w:val="22"/>
          <w:szCs w:val="22"/>
        </w:rPr>
      </w:pPr>
    </w:p>
    <w:p w14:paraId="6B720D64" w14:textId="77777777" w:rsidR="000C5365" w:rsidRPr="004B1B58" w:rsidRDefault="000C5365" w:rsidP="004B1B58">
      <w:pPr>
        <w:pStyle w:val="BodyTextIndent3"/>
        <w:tabs>
          <w:tab w:val="left" w:pos="7740"/>
        </w:tabs>
        <w:ind w:firstLine="0"/>
        <w:rPr>
          <w:rFonts w:ascii="Arial" w:hAnsi="Arial" w:cs="Arial"/>
          <w:b/>
          <w:color w:val="000000"/>
          <w:sz w:val="22"/>
          <w:szCs w:val="22"/>
          <w:lang w:eastAsia="ja-JP"/>
        </w:rPr>
      </w:pPr>
      <w:r w:rsidRPr="004B1B58">
        <w:rPr>
          <w:rFonts w:ascii="Arial" w:hAnsi="Arial" w:cs="Arial"/>
          <w:b/>
          <w:color w:val="000000"/>
          <w:sz w:val="22"/>
          <w:szCs w:val="22"/>
          <w:lang w:eastAsia="ja-JP"/>
        </w:rPr>
        <w:t>DAFTAR PUSTAKA</w:t>
      </w:r>
    </w:p>
    <w:p w14:paraId="5E014168" w14:textId="104696C6" w:rsidR="003C615C" w:rsidRPr="004B1B58" w:rsidRDefault="003C615C" w:rsidP="004B1B58">
      <w:pPr>
        <w:widowControl w:val="0"/>
        <w:autoSpaceDE w:val="0"/>
        <w:autoSpaceDN w:val="0"/>
        <w:adjustRightInd w:val="0"/>
        <w:ind w:left="480" w:hanging="480"/>
        <w:jc w:val="both"/>
        <w:rPr>
          <w:rFonts w:ascii="Arial" w:hAnsi="Arial" w:cs="Arial"/>
          <w:noProof/>
          <w:sz w:val="22"/>
          <w:szCs w:val="22"/>
        </w:rPr>
      </w:pPr>
      <w:r w:rsidRPr="004B1B58">
        <w:rPr>
          <w:rFonts w:ascii="Arial" w:hAnsi="Arial" w:cs="Arial"/>
          <w:color w:val="000000"/>
          <w:sz w:val="22"/>
          <w:szCs w:val="22"/>
          <w:lang w:val="sv-SE" w:eastAsia="ja-JP"/>
        </w:rPr>
        <w:fldChar w:fldCharType="begin" w:fldLock="1"/>
      </w:r>
      <w:r w:rsidRPr="004B1B58">
        <w:rPr>
          <w:rFonts w:ascii="Arial" w:hAnsi="Arial" w:cs="Arial"/>
          <w:color w:val="000000"/>
          <w:sz w:val="22"/>
          <w:szCs w:val="22"/>
          <w:lang w:val="sv-SE" w:eastAsia="ja-JP"/>
        </w:rPr>
        <w:instrText xml:space="preserve">ADDIN Mendeley Bibliography CSL_BIBLIOGRAPHY </w:instrText>
      </w:r>
      <w:r w:rsidRPr="004B1B58">
        <w:rPr>
          <w:rFonts w:ascii="Arial" w:hAnsi="Arial" w:cs="Arial"/>
          <w:color w:val="000000"/>
          <w:sz w:val="22"/>
          <w:szCs w:val="22"/>
          <w:lang w:val="sv-SE" w:eastAsia="ja-JP"/>
        </w:rPr>
        <w:fldChar w:fldCharType="separate"/>
      </w:r>
      <w:r w:rsidRPr="004B1B58">
        <w:rPr>
          <w:rFonts w:ascii="Arial" w:hAnsi="Arial" w:cs="Arial"/>
          <w:noProof/>
          <w:sz w:val="22"/>
          <w:szCs w:val="22"/>
        </w:rPr>
        <w:t xml:space="preserve">Barus, S. (2021). Upaya Meningkatkan Kemampuan Berpidato Melalui Penggunaan Media Audio Visual Siswa Kelas IX Smp Negeri 1 STTU Julu Tahun Pelajaran 2020/2021. </w:t>
      </w:r>
      <w:r w:rsidRPr="004B1B58">
        <w:rPr>
          <w:rFonts w:ascii="Arial" w:hAnsi="Arial" w:cs="Arial"/>
          <w:i/>
          <w:iCs/>
          <w:noProof/>
          <w:sz w:val="22"/>
          <w:szCs w:val="22"/>
        </w:rPr>
        <w:t>Jurnal Penelitian, Pendidikan Dan Pengajaran</w:t>
      </w:r>
      <w:r w:rsidRPr="004B1B58">
        <w:rPr>
          <w:rFonts w:ascii="Arial" w:hAnsi="Arial" w:cs="Arial"/>
          <w:noProof/>
          <w:sz w:val="22"/>
          <w:szCs w:val="22"/>
        </w:rPr>
        <w:t xml:space="preserve">, </w:t>
      </w:r>
      <w:r w:rsidRPr="004B1B58">
        <w:rPr>
          <w:rFonts w:ascii="Arial" w:hAnsi="Arial" w:cs="Arial"/>
          <w:i/>
          <w:iCs/>
          <w:noProof/>
          <w:sz w:val="22"/>
          <w:szCs w:val="22"/>
        </w:rPr>
        <w:t>1</w:t>
      </w:r>
      <w:r w:rsidRPr="004B1B58">
        <w:rPr>
          <w:rFonts w:ascii="Arial" w:hAnsi="Arial" w:cs="Arial"/>
          <w:noProof/>
          <w:sz w:val="22"/>
          <w:szCs w:val="22"/>
        </w:rPr>
        <w:t>(1), 72–82.</w:t>
      </w:r>
    </w:p>
    <w:p w14:paraId="71370859" w14:textId="22D5C6F3" w:rsidR="003C615C" w:rsidRPr="004B1B58" w:rsidRDefault="003C615C" w:rsidP="004B1B58">
      <w:pPr>
        <w:widowControl w:val="0"/>
        <w:autoSpaceDE w:val="0"/>
        <w:autoSpaceDN w:val="0"/>
        <w:adjustRightInd w:val="0"/>
        <w:ind w:left="480" w:hanging="480"/>
        <w:jc w:val="both"/>
        <w:rPr>
          <w:rFonts w:ascii="Arial" w:hAnsi="Arial" w:cs="Arial"/>
          <w:noProof/>
          <w:sz w:val="22"/>
          <w:szCs w:val="22"/>
        </w:rPr>
      </w:pPr>
      <w:r w:rsidRPr="004B1B58">
        <w:rPr>
          <w:rFonts w:ascii="Arial" w:hAnsi="Arial" w:cs="Arial"/>
          <w:noProof/>
          <w:sz w:val="22"/>
          <w:szCs w:val="22"/>
        </w:rPr>
        <w:t xml:space="preserve">Eka, V., Nurprihardianti, P., &amp; Harsiati, T. (2021). Learning Writing with an Online Model for Class IX SMP Negeri 21 Malang Pembelajaran Menulis dengan Model Daring Kelas IX SMP Negeri 21 Malang. </w:t>
      </w:r>
      <w:r w:rsidRPr="004B1B58">
        <w:rPr>
          <w:rFonts w:ascii="Arial" w:hAnsi="Arial" w:cs="Arial"/>
          <w:i/>
          <w:iCs/>
          <w:noProof/>
          <w:sz w:val="22"/>
          <w:szCs w:val="22"/>
        </w:rPr>
        <w:t>Journal of Language, Literature, and Arts</w:t>
      </w:r>
      <w:r w:rsidRPr="004B1B58">
        <w:rPr>
          <w:rFonts w:ascii="Arial" w:hAnsi="Arial" w:cs="Arial"/>
          <w:noProof/>
          <w:sz w:val="22"/>
          <w:szCs w:val="22"/>
        </w:rPr>
        <w:t xml:space="preserve">, </w:t>
      </w:r>
      <w:r w:rsidRPr="004B1B58">
        <w:rPr>
          <w:rFonts w:ascii="Arial" w:hAnsi="Arial" w:cs="Arial"/>
          <w:i/>
          <w:iCs/>
          <w:noProof/>
          <w:sz w:val="22"/>
          <w:szCs w:val="22"/>
        </w:rPr>
        <w:t>1</w:t>
      </w:r>
      <w:r w:rsidRPr="004B1B58">
        <w:rPr>
          <w:rFonts w:ascii="Arial" w:hAnsi="Arial" w:cs="Arial"/>
          <w:noProof/>
          <w:sz w:val="22"/>
          <w:szCs w:val="22"/>
        </w:rPr>
        <w:t>(5), 630–643.</w:t>
      </w:r>
    </w:p>
    <w:p w14:paraId="674828CE" w14:textId="2D589CA8" w:rsidR="003C615C" w:rsidRPr="004B1B58" w:rsidRDefault="003C615C" w:rsidP="004B1B58">
      <w:pPr>
        <w:widowControl w:val="0"/>
        <w:autoSpaceDE w:val="0"/>
        <w:autoSpaceDN w:val="0"/>
        <w:adjustRightInd w:val="0"/>
        <w:ind w:left="480" w:hanging="480"/>
        <w:jc w:val="both"/>
        <w:rPr>
          <w:rFonts w:ascii="Arial" w:hAnsi="Arial" w:cs="Arial"/>
          <w:noProof/>
          <w:sz w:val="22"/>
          <w:szCs w:val="22"/>
        </w:rPr>
      </w:pPr>
      <w:r w:rsidRPr="004B1B58">
        <w:rPr>
          <w:rFonts w:ascii="Arial" w:hAnsi="Arial" w:cs="Arial"/>
          <w:noProof/>
          <w:sz w:val="22"/>
          <w:szCs w:val="22"/>
        </w:rPr>
        <w:t xml:space="preserve">Haryanto, H., &amp; Indarto, W. (2021). Model Problem Based Learning dalam Meningkatkan Prestasi Belajar Bahasa Indonesia Materi “Menyampaikan Pidato Persuasif” Kelas IX-F Madrasah Tsanawiyah Negeri 2 Kudus pada Semester Gasal Tahun Pelajaran 2019/2020. </w:t>
      </w:r>
      <w:r w:rsidRPr="004B1B58">
        <w:rPr>
          <w:rFonts w:ascii="Arial" w:hAnsi="Arial" w:cs="Arial"/>
          <w:i/>
          <w:iCs/>
          <w:noProof/>
          <w:sz w:val="22"/>
          <w:szCs w:val="22"/>
        </w:rPr>
        <w:t>Journal of Education and Teaching (JET)</w:t>
      </w:r>
      <w:r w:rsidRPr="004B1B58">
        <w:rPr>
          <w:rFonts w:ascii="Arial" w:hAnsi="Arial" w:cs="Arial"/>
          <w:noProof/>
          <w:sz w:val="22"/>
          <w:szCs w:val="22"/>
        </w:rPr>
        <w:t xml:space="preserve">, </w:t>
      </w:r>
      <w:r w:rsidRPr="004B1B58">
        <w:rPr>
          <w:rFonts w:ascii="Arial" w:hAnsi="Arial" w:cs="Arial"/>
          <w:i/>
          <w:iCs/>
          <w:noProof/>
          <w:sz w:val="22"/>
          <w:szCs w:val="22"/>
        </w:rPr>
        <w:t>1</w:t>
      </w:r>
      <w:r w:rsidRPr="004B1B58">
        <w:rPr>
          <w:rFonts w:ascii="Arial" w:hAnsi="Arial" w:cs="Arial"/>
          <w:noProof/>
          <w:sz w:val="22"/>
          <w:szCs w:val="22"/>
        </w:rPr>
        <w:t>(2), 85–101.</w:t>
      </w:r>
    </w:p>
    <w:p w14:paraId="56524505" w14:textId="77777777" w:rsidR="003C615C" w:rsidRPr="004B1B58" w:rsidRDefault="003C615C" w:rsidP="004B1B58">
      <w:pPr>
        <w:widowControl w:val="0"/>
        <w:autoSpaceDE w:val="0"/>
        <w:autoSpaceDN w:val="0"/>
        <w:adjustRightInd w:val="0"/>
        <w:ind w:left="480" w:hanging="480"/>
        <w:jc w:val="both"/>
        <w:rPr>
          <w:rFonts w:ascii="Arial" w:hAnsi="Arial" w:cs="Arial"/>
          <w:noProof/>
          <w:sz w:val="22"/>
          <w:szCs w:val="22"/>
        </w:rPr>
      </w:pPr>
      <w:r w:rsidRPr="004B1B58">
        <w:rPr>
          <w:rFonts w:ascii="Arial" w:hAnsi="Arial" w:cs="Arial"/>
          <w:noProof/>
          <w:sz w:val="22"/>
          <w:szCs w:val="22"/>
        </w:rPr>
        <w:t xml:space="preserve">Monika, M., Yuliastri, M., &amp; Hartati, M. (2020). Persuasif Dengan Strategi Pembelajaran Everyone Is A Teacher Here Pada Siswa Kelas IX A SMP NEGERI 1 SEKADAU HULU ( Improving students speaking skills in persuasive speech by using learning strategies. </w:t>
      </w:r>
      <w:r w:rsidRPr="004B1B58">
        <w:rPr>
          <w:rFonts w:ascii="Arial" w:hAnsi="Arial" w:cs="Arial"/>
          <w:i/>
          <w:iCs/>
          <w:noProof/>
          <w:sz w:val="22"/>
          <w:szCs w:val="22"/>
        </w:rPr>
        <w:t>Jurnal Pendidikan Bahasa Dan Sastra Indonesia</w:t>
      </w:r>
      <w:r w:rsidRPr="004B1B58">
        <w:rPr>
          <w:rFonts w:ascii="Arial" w:hAnsi="Arial" w:cs="Arial"/>
          <w:noProof/>
          <w:sz w:val="22"/>
          <w:szCs w:val="22"/>
        </w:rPr>
        <w:t xml:space="preserve">, </w:t>
      </w:r>
      <w:r w:rsidRPr="004B1B58">
        <w:rPr>
          <w:rFonts w:ascii="Arial" w:hAnsi="Arial" w:cs="Arial"/>
          <w:i/>
          <w:iCs/>
          <w:noProof/>
          <w:sz w:val="22"/>
          <w:szCs w:val="22"/>
        </w:rPr>
        <w:t>1</w:t>
      </w:r>
      <w:r w:rsidRPr="004B1B58">
        <w:rPr>
          <w:rFonts w:ascii="Arial" w:hAnsi="Arial" w:cs="Arial"/>
          <w:noProof/>
          <w:sz w:val="22"/>
          <w:szCs w:val="22"/>
        </w:rPr>
        <w:t>(1).</w:t>
      </w:r>
    </w:p>
    <w:p w14:paraId="2D2EB705" w14:textId="77777777" w:rsidR="003C615C" w:rsidRPr="004B1B58" w:rsidRDefault="003C615C" w:rsidP="004B1B58">
      <w:pPr>
        <w:widowControl w:val="0"/>
        <w:autoSpaceDE w:val="0"/>
        <w:autoSpaceDN w:val="0"/>
        <w:adjustRightInd w:val="0"/>
        <w:ind w:left="480" w:hanging="480"/>
        <w:jc w:val="both"/>
        <w:rPr>
          <w:rFonts w:ascii="Arial" w:hAnsi="Arial" w:cs="Arial"/>
          <w:noProof/>
          <w:sz w:val="22"/>
          <w:szCs w:val="22"/>
        </w:rPr>
      </w:pPr>
      <w:r w:rsidRPr="004B1B58">
        <w:rPr>
          <w:rFonts w:ascii="Arial" w:hAnsi="Arial" w:cs="Arial"/>
          <w:noProof/>
          <w:sz w:val="22"/>
          <w:szCs w:val="22"/>
        </w:rPr>
        <w:t xml:space="preserve">Nurlaina, Fitrianawati, M., &amp; Rahya. (2011). Upaya Meningkatkan Keterampilan Membaca Pada Pembelajaran Bahasa Indonesia Melalui Penerapan Model Pembelajaran Kooperatif TIPE STAD Pada Siswa Kelas VI SD Negeri 8 Nisam Antara. </w:t>
      </w:r>
      <w:r w:rsidRPr="004B1B58">
        <w:rPr>
          <w:rFonts w:ascii="Arial" w:hAnsi="Arial" w:cs="Arial"/>
          <w:i/>
          <w:iCs/>
          <w:noProof/>
          <w:sz w:val="22"/>
          <w:szCs w:val="22"/>
        </w:rPr>
        <w:t>Prosiding Pendidikan Profesi Guru Fakultas Keguruan Dan Ilmu Pendidikan</w:t>
      </w:r>
      <w:r w:rsidRPr="004B1B58">
        <w:rPr>
          <w:rFonts w:ascii="Arial" w:hAnsi="Arial" w:cs="Arial"/>
          <w:noProof/>
          <w:sz w:val="22"/>
          <w:szCs w:val="22"/>
        </w:rPr>
        <w:t>, 785–794.</w:t>
      </w:r>
    </w:p>
    <w:p w14:paraId="74300B5D" w14:textId="77777777" w:rsidR="003C615C" w:rsidRPr="004B1B58" w:rsidRDefault="003C615C" w:rsidP="004B1B58">
      <w:pPr>
        <w:widowControl w:val="0"/>
        <w:autoSpaceDE w:val="0"/>
        <w:autoSpaceDN w:val="0"/>
        <w:adjustRightInd w:val="0"/>
        <w:ind w:left="480" w:hanging="480"/>
        <w:jc w:val="both"/>
        <w:rPr>
          <w:rFonts w:ascii="Arial" w:hAnsi="Arial" w:cs="Arial"/>
          <w:noProof/>
          <w:sz w:val="22"/>
          <w:szCs w:val="22"/>
        </w:rPr>
      </w:pPr>
      <w:r w:rsidRPr="004B1B58">
        <w:rPr>
          <w:rFonts w:ascii="Arial" w:hAnsi="Arial" w:cs="Arial"/>
          <w:noProof/>
          <w:sz w:val="22"/>
          <w:szCs w:val="22"/>
        </w:rPr>
        <w:t xml:space="preserve">Oda Kinata Banurea, S. F. M. (2019). Teacher Perceptions About Transformational Leadership of Madrasah Head With Teacher Performance at The Madrasah Tsanawiyah Negeri Kabanjahe. </w:t>
      </w:r>
      <w:r w:rsidRPr="004B1B58">
        <w:rPr>
          <w:rFonts w:ascii="Arial" w:hAnsi="Arial" w:cs="Arial"/>
          <w:i/>
          <w:iCs/>
          <w:noProof/>
          <w:sz w:val="22"/>
          <w:szCs w:val="22"/>
        </w:rPr>
        <w:t>Jurnal Ilmu-Ilmu Kesilaman</w:t>
      </w:r>
      <w:r w:rsidRPr="004B1B58">
        <w:rPr>
          <w:rFonts w:ascii="Arial" w:hAnsi="Arial" w:cs="Arial"/>
          <w:noProof/>
          <w:sz w:val="22"/>
          <w:szCs w:val="22"/>
        </w:rPr>
        <w:t xml:space="preserve">, </w:t>
      </w:r>
      <w:r w:rsidRPr="004B1B58">
        <w:rPr>
          <w:rFonts w:ascii="Arial" w:hAnsi="Arial" w:cs="Arial"/>
          <w:i/>
          <w:iCs/>
          <w:noProof/>
          <w:sz w:val="22"/>
          <w:szCs w:val="22"/>
        </w:rPr>
        <w:t>2</w:t>
      </w:r>
      <w:r w:rsidRPr="004B1B58">
        <w:rPr>
          <w:rFonts w:ascii="Arial" w:hAnsi="Arial" w:cs="Arial"/>
          <w:noProof/>
          <w:sz w:val="22"/>
          <w:szCs w:val="22"/>
        </w:rPr>
        <w:t>(20), 86–96.</w:t>
      </w:r>
    </w:p>
    <w:p w14:paraId="7230D2BD" w14:textId="3B7EAE60" w:rsidR="003C615C" w:rsidRPr="004B1B58" w:rsidRDefault="003C615C" w:rsidP="004B1B58">
      <w:pPr>
        <w:widowControl w:val="0"/>
        <w:autoSpaceDE w:val="0"/>
        <w:autoSpaceDN w:val="0"/>
        <w:adjustRightInd w:val="0"/>
        <w:ind w:left="480" w:hanging="480"/>
        <w:jc w:val="both"/>
        <w:rPr>
          <w:rFonts w:ascii="Arial" w:hAnsi="Arial" w:cs="Arial"/>
          <w:noProof/>
          <w:sz w:val="22"/>
          <w:szCs w:val="22"/>
        </w:rPr>
      </w:pPr>
      <w:r w:rsidRPr="004B1B58">
        <w:rPr>
          <w:rFonts w:ascii="Arial" w:hAnsi="Arial" w:cs="Arial"/>
          <w:noProof/>
          <w:sz w:val="22"/>
          <w:szCs w:val="22"/>
        </w:rPr>
        <w:t xml:space="preserve">Rumaisyah, I. (2020a). Upaya Meningkatkan Kemampuan Berbicara Bahasa Indonesia Dalam Menyampaikan Pidato Persuasif Melalui Metode Sosiodrama Di Kelas IX.10 SMP. </w:t>
      </w:r>
      <w:r w:rsidRPr="004B1B58">
        <w:rPr>
          <w:rFonts w:ascii="Arial" w:hAnsi="Arial" w:cs="Arial"/>
          <w:i/>
          <w:iCs/>
          <w:noProof/>
          <w:sz w:val="22"/>
          <w:szCs w:val="22"/>
        </w:rPr>
        <w:t>Junral Edukasi</w:t>
      </w:r>
      <w:r w:rsidRPr="004B1B58">
        <w:rPr>
          <w:rFonts w:ascii="Arial" w:hAnsi="Arial" w:cs="Arial"/>
          <w:noProof/>
          <w:sz w:val="22"/>
          <w:szCs w:val="22"/>
        </w:rPr>
        <w:t xml:space="preserve">, </w:t>
      </w:r>
      <w:r w:rsidRPr="004B1B58">
        <w:rPr>
          <w:rFonts w:ascii="Arial" w:hAnsi="Arial" w:cs="Arial"/>
          <w:i/>
          <w:iCs/>
          <w:noProof/>
          <w:sz w:val="22"/>
          <w:szCs w:val="22"/>
        </w:rPr>
        <w:t>6</w:t>
      </w:r>
      <w:r w:rsidRPr="004B1B58">
        <w:rPr>
          <w:rFonts w:ascii="Arial" w:hAnsi="Arial" w:cs="Arial"/>
          <w:noProof/>
          <w:sz w:val="22"/>
          <w:szCs w:val="22"/>
        </w:rPr>
        <w:t xml:space="preserve">(1), 7728. </w:t>
      </w:r>
    </w:p>
    <w:p w14:paraId="5611827D" w14:textId="0D3DCF87" w:rsidR="003C615C" w:rsidRPr="004B1B58" w:rsidRDefault="003C615C" w:rsidP="004B1B58">
      <w:pPr>
        <w:widowControl w:val="0"/>
        <w:autoSpaceDE w:val="0"/>
        <w:autoSpaceDN w:val="0"/>
        <w:adjustRightInd w:val="0"/>
        <w:ind w:left="480" w:hanging="480"/>
        <w:jc w:val="both"/>
        <w:rPr>
          <w:rFonts w:ascii="Arial" w:hAnsi="Arial" w:cs="Arial"/>
          <w:noProof/>
          <w:sz w:val="22"/>
          <w:szCs w:val="22"/>
        </w:rPr>
      </w:pPr>
      <w:r w:rsidRPr="004B1B58">
        <w:rPr>
          <w:rFonts w:ascii="Arial" w:hAnsi="Arial" w:cs="Arial"/>
          <w:noProof/>
          <w:sz w:val="22"/>
          <w:szCs w:val="22"/>
        </w:rPr>
        <w:t xml:space="preserve">Rumaisyah, I. (2020b). Upaya Meningkatkan Kemampuan Berbicara Bahasa Indonesia Dalam Menyampaikan Pidato Persuasif Melalui Metode Sosiodrama Di Kelas Ix.10 Smp Negeri 11 Palembang. </w:t>
      </w:r>
      <w:r w:rsidRPr="004B1B58">
        <w:rPr>
          <w:rFonts w:ascii="Arial" w:hAnsi="Arial" w:cs="Arial"/>
          <w:i/>
          <w:iCs/>
          <w:noProof/>
          <w:sz w:val="22"/>
          <w:szCs w:val="22"/>
        </w:rPr>
        <w:t>Jurnal Ekonomi, Sosial % Humaniora</w:t>
      </w:r>
      <w:r w:rsidRPr="004B1B58">
        <w:rPr>
          <w:rFonts w:ascii="Arial" w:hAnsi="Arial" w:cs="Arial"/>
          <w:noProof/>
          <w:sz w:val="22"/>
          <w:szCs w:val="22"/>
        </w:rPr>
        <w:t xml:space="preserve">, </w:t>
      </w:r>
      <w:r w:rsidRPr="004B1B58">
        <w:rPr>
          <w:rFonts w:ascii="Arial" w:hAnsi="Arial" w:cs="Arial"/>
          <w:i/>
          <w:iCs/>
          <w:noProof/>
          <w:sz w:val="22"/>
          <w:szCs w:val="22"/>
        </w:rPr>
        <w:t>6</w:t>
      </w:r>
      <w:r w:rsidRPr="004B1B58">
        <w:rPr>
          <w:rFonts w:ascii="Arial" w:hAnsi="Arial" w:cs="Arial"/>
          <w:noProof/>
          <w:sz w:val="22"/>
          <w:szCs w:val="22"/>
        </w:rPr>
        <w:t>(1), 13–24.</w:t>
      </w:r>
    </w:p>
    <w:p w14:paraId="78C7C98D" w14:textId="174F25CB" w:rsidR="003C615C" w:rsidRPr="004B1B58" w:rsidRDefault="003C615C" w:rsidP="004B1B58">
      <w:pPr>
        <w:widowControl w:val="0"/>
        <w:autoSpaceDE w:val="0"/>
        <w:autoSpaceDN w:val="0"/>
        <w:adjustRightInd w:val="0"/>
        <w:ind w:left="480" w:hanging="480"/>
        <w:jc w:val="both"/>
        <w:rPr>
          <w:rFonts w:ascii="Arial" w:hAnsi="Arial" w:cs="Arial"/>
          <w:noProof/>
          <w:sz w:val="22"/>
          <w:szCs w:val="22"/>
        </w:rPr>
      </w:pPr>
      <w:r w:rsidRPr="004B1B58">
        <w:rPr>
          <w:rFonts w:ascii="Arial" w:hAnsi="Arial" w:cs="Arial"/>
          <w:noProof/>
          <w:sz w:val="22"/>
          <w:szCs w:val="22"/>
        </w:rPr>
        <w:t xml:space="preserve">Syarifullah, A. W. (2020). Upaya Peningkatan Keterampilan Menyimak Pidato Persuasif dengan Menggunakan Konsep Peta Pikiran. </w:t>
      </w:r>
      <w:r w:rsidRPr="004B1B58">
        <w:rPr>
          <w:rFonts w:ascii="Arial" w:hAnsi="Arial" w:cs="Arial"/>
          <w:i/>
          <w:iCs/>
          <w:noProof/>
          <w:sz w:val="22"/>
          <w:szCs w:val="22"/>
        </w:rPr>
        <w:t>Journal of Education Action Research</w:t>
      </w:r>
      <w:r w:rsidRPr="004B1B58">
        <w:rPr>
          <w:rFonts w:ascii="Arial" w:hAnsi="Arial" w:cs="Arial"/>
          <w:noProof/>
          <w:sz w:val="22"/>
          <w:szCs w:val="22"/>
        </w:rPr>
        <w:t xml:space="preserve">, </w:t>
      </w:r>
      <w:r w:rsidRPr="004B1B58">
        <w:rPr>
          <w:rFonts w:ascii="Arial" w:hAnsi="Arial" w:cs="Arial"/>
          <w:i/>
          <w:iCs/>
          <w:noProof/>
          <w:sz w:val="22"/>
          <w:szCs w:val="22"/>
        </w:rPr>
        <w:t>4</w:t>
      </w:r>
      <w:r w:rsidRPr="004B1B58">
        <w:rPr>
          <w:rFonts w:ascii="Arial" w:hAnsi="Arial" w:cs="Arial"/>
          <w:noProof/>
          <w:sz w:val="22"/>
          <w:szCs w:val="22"/>
        </w:rPr>
        <w:t xml:space="preserve">(4), 434. </w:t>
      </w:r>
    </w:p>
    <w:p w14:paraId="238C25C1" w14:textId="22D2B3DA" w:rsidR="003C615C" w:rsidRPr="004B1B58" w:rsidRDefault="003C615C" w:rsidP="004B1B58">
      <w:pPr>
        <w:widowControl w:val="0"/>
        <w:autoSpaceDE w:val="0"/>
        <w:autoSpaceDN w:val="0"/>
        <w:adjustRightInd w:val="0"/>
        <w:ind w:left="480" w:hanging="480"/>
        <w:jc w:val="both"/>
        <w:rPr>
          <w:rFonts w:ascii="Arial" w:hAnsi="Arial" w:cs="Arial"/>
          <w:noProof/>
          <w:sz w:val="22"/>
          <w:szCs w:val="22"/>
        </w:rPr>
      </w:pPr>
      <w:r w:rsidRPr="004B1B58">
        <w:rPr>
          <w:rFonts w:ascii="Arial" w:hAnsi="Arial" w:cs="Arial"/>
          <w:noProof/>
          <w:sz w:val="22"/>
          <w:szCs w:val="22"/>
        </w:rPr>
        <w:t xml:space="preserve">Yanti, M. (2019). Peningkatan Keterampilan Pidato Persuasif Pada Pelajaran Bahasa Indonesia Melalui Metode Simulasi Lomba Pidato Berbahasa Indonesia Pada Siswa Kelas X-IA-1 SMA Negeri 7 Banda Aceh Tahun Ajaran 2016/2017. </w:t>
      </w:r>
      <w:r w:rsidRPr="004B1B58">
        <w:rPr>
          <w:rFonts w:ascii="Arial" w:hAnsi="Arial" w:cs="Arial"/>
          <w:i/>
          <w:iCs/>
          <w:noProof/>
          <w:sz w:val="22"/>
          <w:szCs w:val="22"/>
        </w:rPr>
        <w:t>Serambi Konstruktivis</w:t>
      </w:r>
      <w:r w:rsidRPr="004B1B58">
        <w:rPr>
          <w:rFonts w:ascii="Arial" w:hAnsi="Arial" w:cs="Arial"/>
          <w:noProof/>
          <w:sz w:val="22"/>
          <w:szCs w:val="22"/>
        </w:rPr>
        <w:t xml:space="preserve">, </w:t>
      </w:r>
      <w:r w:rsidRPr="004B1B58">
        <w:rPr>
          <w:rFonts w:ascii="Arial" w:hAnsi="Arial" w:cs="Arial"/>
          <w:i/>
          <w:iCs/>
          <w:noProof/>
          <w:sz w:val="22"/>
          <w:szCs w:val="22"/>
        </w:rPr>
        <w:t>1</w:t>
      </w:r>
      <w:r w:rsidRPr="004B1B58">
        <w:rPr>
          <w:rFonts w:ascii="Arial" w:hAnsi="Arial" w:cs="Arial"/>
          <w:noProof/>
          <w:sz w:val="22"/>
          <w:szCs w:val="22"/>
        </w:rPr>
        <w:t>(1)</w:t>
      </w:r>
    </w:p>
    <w:p w14:paraId="62B5B027" w14:textId="0CA425B0" w:rsidR="00D50785" w:rsidRPr="004B1B58" w:rsidRDefault="003C615C" w:rsidP="004B1B58">
      <w:pPr>
        <w:tabs>
          <w:tab w:val="left" w:pos="7740"/>
        </w:tabs>
        <w:ind w:rightChars="10" w:right="24"/>
        <w:jc w:val="both"/>
        <w:rPr>
          <w:rFonts w:ascii="Arial" w:hAnsi="Arial" w:cs="Arial"/>
          <w:color w:val="000000"/>
          <w:sz w:val="22"/>
          <w:szCs w:val="22"/>
          <w:lang w:val="sv-SE" w:eastAsia="ja-JP"/>
        </w:rPr>
      </w:pPr>
      <w:r w:rsidRPr="004B1B58">
        <w:rPr>
          <w:rFonts w:ascii="Arial" w:hAnsi="Arial" w:cs="Arial"/>
          <w:color w:val="000000"/>
          <w:sz w:val="22"/>
          <w:szCs w:val="22"/>
          <w:lang w:val="sv-SE" w:eastAsia="ja-JP"/>
        </w:rPr>
        <w:fldChar w:fldCharType="end"/>
      </w:r>
    </w:p>
    <w:sectPr w:rsidR="00D50785" w:rsidRPr="004B1B58" w:rsidSect="004B1B5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gNumType w:start="38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F25BB" w14:textId="77777777" w:rsidR="00F35409" w:rsidRDefault="00F35409">
      <w:r>
        <w:separator/>
      </w:r>
    </w:p>
  </w:endnote>
  <w:endnote w:type="continuationSeparator" w:id="0">
    <w:p w14:paraId="606B9F30" w14:textId="77777777" w:rsidR="00F35409" w:rsidRDefault="00F3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96DD5" w14:textId="77777777" w:rsidR="004B1B58" w:rsidRDefault="004B1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7C812" w14:textId="77777777" w:rsidR="004C60D7" w:rsidRDefault="004C60D7" w:rsidP="00F23A5E">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8126"/>
      <w:gridCol w:w="903"/>
    </w:tblGrid>
    <w:tr w:rsidR="004C60D7" w:rsidRPr="00D4284C" w14:paraId="5BB50E8A" w14:textId="77777777" w:rsidTr="008D519B">
      <w:tc>
        <w:tcPr>
          <w:tcW w:w="4500" w:type="pct"/>
          <w:tcBorders>
            <w:top w:val="single" w:sz="4" w:space="0" w:color="000000"/>
            <w:left w:val="nil"/>
            <w:bottom w:val="nil"/>
            <w:right w:val="nil"/>
          </w:tcBorders>
          <w:hideMark/>
        </w:tcPr>
        <w:p w14:paraId="01136144" w14:textId="77777777" w:rsidR="004C60D7" w:rsidRPr="00D4284C" w:rsidRDefault="004C60D7" w:rsidP="008D519B">
          <w:pPr>
            <w:pStyle w:val="Footer"/>
            <w:spacing w:line="256" w:lineRule="auto"/>
            <w:jc w:val="right"/>
            <w:rPr>
              <w:rFonts w:ascii="Arial" w:hAnsi="Arial" w:cs="Arial"/>
              <w:sz w:val="20"/>
            </w:rPr>
          </w:pPr>
          <w:r w:rsidRPr="00D4284C">
            <w:rPr>
              <w:rFonts w:ascii="Arial" w:hAnsi="Arial" w:cs="Arial"/>
              <w:sz w:val="20"/>
            </w:rPr>
            <w:tab/>
          </w:r>
          <w:proofErr w:type="spellStart"/>
          <w:r w:rsidRPr="00D4284C">
            <w:rPr>
              <w:rFonts w:ascii="Arial" w:hAnsi="Arial" w:cs="Arial"/>
              <w:sz w:val="20"/>
            </w:rPr>
            <w:t>Jurnal</w:t>
          </w:r>
          <w:proofErr w:type="spellEnd"/>
          <w:r w:rsidRPr="00D4284C">
            <w:rPr>
              <w:rFonts w:ascii="Arial" w:hAnsi="Arial" w:cs="Arial"/>
              <w:sz w:val="20"/>
            </w:rPr>
            <w:t xml:space="preserve"> Pendidikan </w:t>
          </w:r>
          <w:proofErr w:type="spellStart"/>
          <w:r w:rsidRPr="00D4284C">
            <w:rPr>
              <w:rFonts w:ascii="Arial" w:hAnsi="Arial" w:cs="Arial"/>
              <w:sz w:val="20"/>
            </w:rPr>
            <w:t>Tambusai</w:t>
          </w:r>
          <w:proofErr w:type="spellEnd"/>
        </w:p>
      </w:tc>
      <w:tc>
        <w:tcPr>
          <w:tcW w:w="500" w:type="pct"/>
          <w:tcBorders>
            <w:top w:val="single" w:sz="4" w:space="0" w:color="C0504D"/>
            <w:left w:val="nil"/>
            <w:bottom w:val="nil"/>
            <w:right w:val="nil"/>
          </w:tcBorders>
          <w:shd w:val="clear" w:color="auto" w:fill="943634"/>
          <w:vAlign w:val="center"/>
          <w:hideMark/>
        </w:tcPr>
        <w:p w14:paraId="5F871171" w14:textId="2912F533" w:rsidR="004C60D7" w:rsidRPr="00D4284C" w:rsidRDefault="004C60D7" w:rsidP="008D519B">
          <w:pPr>
            <w:pStyle w:val="Header"/>
            <w:spacing w:line="256" w:lineRule="auto"/>
            <w:jc w:val="center"/>
            <w:rPr>
              <w:rFonts w:ascii="Arial" w:hAnsi="Arial" w:cs="Arial"/>
              <w:color w:val="FFFFFF"/>
              <w:sz w:val="20"/>
            </w:rPr>
          </w:pPr>
          <w:r w:rsidRPr="00D4284C">
            <w:rPr>
              <w:rFonts w:ascii="Arial" w:hAnsi="Arial" w:cs="Arial"/>
              <w:sz w:val="20"/>
            </w:rPr>
            <w:fldChar w:fldCharType="begin"/>
          </w:r>
          <w:r w:rsidRPr="00D4284C">
            <w:rPr>
              <w:rFonts w:ascii="Arial" w:hAnsi="Arial" w:cs="Arial"/>
              <w:sz w:val="20"/>
            </w:rPr>
            <w:instrText xml:space="preserve"> PAGE   \* MERGEFORMAT </w:instrText>
          </w:r>
          <w:r w:rsidRPr="00D4284C">
            <w:rPr>
              <w:rFonts w:ascii="Arial" w:hAnsi="Arial" w:cs="Arial"/>
              <w:sz w:val="20"/>
            </w:rPr>
            <w:fldChar w:fldCharType="separate"/>
          </w:r>
          <w:r w:rsidRPr="00F66FF6">
            <w:rPr>
              <w:rFonts w:ascii="Arial" w:hAnsi="Arial" w:cs="Arial"/>
              <w:noProof/>
              <w:color w:val="FFFFFF"/>
              <w:sz w:val="20"/>
            </w:rPr>
            <w:t>9</w:t>
          </w:r>
          <w:r w:rsidRPr="00D4284C">
            <w:rPr>
              <w:rFonts w:ascii="Arial" w:hAnsi="Arial" w:cs="Arial"/>
              <w:noProof/>
              <w:color w:val="FFFFFF"/>
              <w:sz w:val="20"/>
            </w:rPr>
            <w:fldChar w:fldCharType="end"/>
          </w:r>
        </w:p>
      </w:tc>
    </w:tr>
  </w:tbl>
  <w:p w14:paraId="63815C7D" w14:textId="59D08143" w:rsidR="004C60D7" w:rsidRPr="00F23A5E" w:rsidRDefault="004C60D7" w:rsidP="00F23A5E">
    <w:pPr>
      <w:pStyle w:val="Footer"/>
      <w:tabs>
        <w:tab w:val="left" w:pos="6345"/>
      </w:tabs>
      <w:rPr>
        <w:rFonts w:ascii="Arial" w:hAnsi="Arial" w:cs="Arial"/>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4D691" w14:textId="77777777" w:rsidR="004B1B58" w:rsidRDefault="004B1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D81CD" w14:textId="77777777" w:rsidR="00F35409" w:rsidRDefault="00F35409">
      <w:r>
        <w:separator/>
      </w:r>
    </w:p>
  </w:footnote>
  <w:footnote w:type="continuationSeparator" w:id="0">
    <w:p w14:paraId="2DDDA34A" w14:textId="77777777" w:rsidR="00F35409" w:rsidRDefault="00F3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8193" w14:textId="77777777" w:rsidR="004B1B58" w:rsidRDefault="004B1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4896"/>
      <w:gridCol w:w="4133"/>
    </w:tblGrid>
    <w:tr w:rsidR="004B1B58" w:rsidRPr="002B40B0" w14:paraId="3E154476" w14:textId="77777777" w:rsidTr="006925FD">
      <w:trPr>
        <w:jc w:val="center"/>
      </w:trPr>
      <w:tc>
        <w:tcPr>
          <w:tcW w:w="4527" w:type="dxa"/>
          <w:shd w:val="clear" w:color="auto" w:fill="auto"/>
        </w:tcPr>
        <w:p w14:paraId="4E3BA791" w14:textId="77777777" w:rsidR="004B1B58" w:rsidRPr="002B40B0" w:rsidRDefault="004B1B58" w:rsidP="004B1B58">
          <w:pPr>
            <w:pStyle w:val="Header"/>
            <w:rPr>
              <w:rFonts w:ascii="Arial" w:hAnsi="Arial" w:cs="Arial"/>
              <w:sz w:val="20"/>
              <w:u w:val="single"/>
            </w:rPr>
          </w:pPr>
          <w:r w:rsidRPr="002B40B0">
            <w:rPr>
              <w:rFonts w:ascii="Arial" w:hAnsi="Arial" w:cs="Arial"/>
              <w:sz w:val="20"/>
            </w:rPr>
            <w:t>SSN: 2614-6754 (print)</w:t>
          </w:r>
          <w:r w:rsidRPr="002B40B0">
            <w:rPr>
              <w:rFonts w:ascii="Arial" w:hAnsi="Arial" w:cs="Arial"/>
              <w:sz w:val="20"/>
            </w:rPr>
            <w:tab/>
          </w:r>
          <w:r w:rsidRPr="002B40B0">
            <w:rPr>
              <w:rFonts w:ascii="Arial" w:hAnsi="Arial" w:cs="Arial"/>
              <w:sz w:val="20"/>
            </w:rPr>
            <w:tab/>
            <w:t xml:space="preserve">       </w:t>
          </w:r>
        </w:p>
        <w:p w14:paraId="61983A58" w14:textId="77777777" w:rsidR="004B1B58" w:rsidRPr="002B40B0" w:rsidRDefault="004B1B58" w:rsidP="004B1B58">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28033104" w14:textId="1DCDAC0D" w:rsidR="004B1B58" w:rsidRPr="004A5E04" w:rsidRDefault="004B1B58" w:rsidP="004B1B58">
          <w:pPr>
            <w:pStyle w:val="Header"/>
            <w:jc w:val="right"/>
            <w:rPr>
              <w:rFonts w:ascii="Arial" w:hAnsi="Arial" w:cs="Arial"/>
              <w:sz w:val="20"/>
              <w:lang w:val="id-ID"/>
            </w:rPr>
          </w:pPr>
          <w:r w:rsidRPr="002B40B0">
            <w:rPr>
              <w:rFonts w:ascii="Arial" w:hAnsi="Arial" w:cs="Arial"/>
              <w:sz w:val="20"/>
            </w:rPr>
            <w:t xml:space="preserve">Halaman </w:t>
          </w:r>
          <w:r>
            <w:rPr>
              <w:rFonts w:ascii="Arial" w:hAnsi="Arial" w:cs="Arial"/>
              <w:sz w:val="20"/>
              <w:lang w:val="id-ID"/>
            </w:rPr>
            <w:t>3894</w:t>
          </w:r>
          <w:r w:rsidRPr="002B40B0">
            <w:rPr>
              <w:rFonts w:ascii="Arial" w:hAnsi="Arial" w:cs="Arial"/>
              <w:sz w:val="20"/>
            </w:rPr>
            <w:t>-</w:t>
          </w:r>
          <w:r>
            <w:rPr>
              <w:rFonts w:ascii="Arial" w:hAnsi="Arial" w:cs="Arial"/>
              <w:sz w:val="20"/>
              <w:lang w:val="id-ID"/>
            </w:rPr>
            <w:t>3903</w:t>
          </w:r>
        </w:p>
        <w:p w14:paraId="1D7C2146" w14:textId="77777777" w:rsidR="004B1B58" w:rsidRPr="00D82D50" w:rsidRDefault="004B1B58" w:rsidP="004B1B58">
          <w:pPr>
            <w:pStyle w:val="Header"/>
            <w:jc w:val="right"/>
            <w:rPr>
              <w:sz w:val="20"/>
            </w:rPr>
          </w:pPr>
          <w:r w:rsidRPr="002B40B0">
            <w:rPr>
              <w:rFonts w:ascii="Arial" w:hAnsi="Arial" w:cs="Arial"/>
              <w:sz w:val="20"/>
            </w:rPr>
            <w:t xml:space="preserve">Volume </w:t>
          </w:r>
          <w:r>
            <w:rPr>
              <w:rFonts w:ascii="Arial" w:hAnsi="Arial" w:cs="Arial"/>
              <w:sz w:val="20"/>
            </w:rPr>
            <w:t>5</w:t>
          </w:r>
          <w:r w:rsidRPr="002B40B0">
            <w:rPr>
              <w:rFonts w:ascii="Arial" w:hAnsi="Arial" w:cs="Arial"/>
              <w:sz w:val="20"/>
            </w:rPr>
            <w:t xml:space="preserve"> </w:t>
          </w:r>
          <w:proofErr w:type="spellStart"/>
          <w:r w:rsidRPr="002B40B0">
            <w:rPr>
              <w:rFonts w:ascii="Arial" w:hAnsi="Arial" w:cs="Arial"/>
              <w:sz w:val="20"/>
            </w:rPr>
            <w:t>Nomor</w:t>
          </w:r>
          <w:proofErr w:type="spellEnd"/>
          <w:r w:rsidRPr="002B40B0">
            <w:rPr>
              <w:rFonts w:ascii="Arial" w:hAnsi="Arial" w:cs="Arial"/>
              <w:sz w:val="20"/>
            </w:rPr>
            <w:t xml:space="preserve"> </w:t>
          </w:r>
          <w:r>
            <w:rPr>
              <w:rFonts w:ascii="Arial" w:hAnsi="Arial" w:cs="Arial"/>
              <w:sz w:val="20"/>
            </w:rPr>
            <w:t>2</w:t>
          </w:r>
          <w:r w:rsidRPr="002B40B0">
            <w:rPr>
              <w:rFonts w:ascii="Arial" w:hAnsi="Arial" w:cs="Arial"/>
              <w:sz w:val="20"/>
            </w:rPr>
            <w:t xml:space="preserve"> </w:t>
          </w:r>
          <w:proofErr w:type="spellStart"/>
          <w:r w:rsidRPr="002B40B0">
            <w:rPr>
              <w:rFonts w:ascii="Arial" w:hAnsi="Arial" w:cs="Arial"/>
              <w:sz w:val="20"/>
            </w:rPr>
            <w:t>Tahun</w:t>
          </w:r>
          <w:proofErr w:type="spellEnd"/>
          <w:r w:rsidRPr="002B40B0">
            <w:rPr>
              <w:rFonts w:ascii="Arial" w:hAnsi="Arial" w:cs="Arial"/>
              <w:sz w:val="20"/>
            </w:rPr>
            <w:t xml:space="preserve"> </w:t>
          </w:r>
          <w:r>
            <w:rPr>
              <w:rFonts w:ascii="Arial" w:hAnsi="Arial" w:cs="Arial"/>
              <w:sz w:val="20"/>
            </w:rPr>
            <w:t>2021</w:t>
          </w:r>
        </w:p>
      </w:tc>
    </w:tr>
  </w:tbl>
  <w:p w14:paraId="4C9193D5" w14:textId="0047C613" w:rsidR="004C60D7" w:rsidRPr="004B1B58" w:rsidRDefault="004C60D7" w:rsidP="004B1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308F" w14:textId="77777777" w:rsidR="004B1B58" w:rsidRDefault="004B1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A92749"/>
    <w:multiLevelType w:val="hybridMultilevel"/>
    <w:tmpl w:val="C57CAC70"/>
    <w:lvl w:ilvl="0" w:tplc="0C56C13C">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DB6652"/>
    <w:multiLevelType w:val="hybridMultilevel"/>
    <w:tmpl w:val="4F527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73DE3"/>
    <w:multiLevelType w:val="hybridMultilevel"/>
    <w:tmpl w:val="4C026A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FE94758"/>
    <w:multiLevelType w:val="hybridMultilevel"/>
    <w:tmpl w:val="8C7848F4"/>
    <w:lvl w:ilvl="0" w:tplc="2C843754">
      <w:start w:val="1"/>
      <w:numFmt w:val="lowerLetter"/>
      <w:lvlText w:val="%1)"/>
      <w:lvlJc w:val="left"/>
      <w:pPr>
        <w:ind w:left="720" w:hanging="360"/>
      </w:pPr>
      <w:rPr>
        <w:rFonts w:hint="default"/>
        <w:b/>
        <w:bCs/>
        <w:i/>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0A3205A"/>
    <w:multiLevelType w:val="hybridMultilevel"/>
    <w:tmpl w:val="16808914"/>
    <w:lvl w:ilvl="0" w:tplc="2F44D1B4">
      <w:start w:val="1"/>
      <w:numFmt w:val="decimal"/>
      <w:lvlText w:val="%1."/>
      <w:lvlJc w:val="left"/>
      <w:pPr>
        <w:ind w:left="720" w:hanging="360"/>
      </w:pPr>
      <w:rPr>
        <w:rFonts w:hint="default"/>
        <w:b/>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2CF453F"/>
    <w:multiLevelType w:val="hybridMultilevel"/>
    <w:tmpl w:val="B0A0948C"/>
    <w:lvl w:ilvl="0" w:tplc="07442448">
      <w:numFmt w:val="bullet"/>
      <w:lvlText w:val="-"/>
      <w:lvlJc w:val="left"/>
      <w:pPr>
        <w:ind w:left="720" w:hanging="360"/>
      </w:pPr>
      <w:rPr>
        <w:rFonts w:ascii="Arial" w:eastAsia="Arial" w:hAnsi="Arial" w:cs="Arial" w:hint="default"/>
        <w:w w:val="100"/>
        <w:sz w:val="22"/>
        <w:szCs w:val="22"/>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439F6279"/>
    <w:multiLevelType w:val="hybridMultilevel"/>
    <w:tmpl w:val="3C5C12FC"/>
    <w:lvl w:ilvl="0" w:tplc="490EFE3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134322F"/>
    <w:multiLevelType w:val="hybridMultilevel"/>
    <w:tmpl w:val="CD2226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1"/>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CC"/>
    <w:rsid w:val="00005935"/>
    <w:rsid w:val="0000656C"/>
    <w:rsid w:val="000076FA"/>
    <w:rsid w:val="0001015F"/>
    <w:rsid w:val="00014E22"/>
    <w:rsid w:val="000152DF"/>
    <w:rsid w:val="00021E43"/>
    <w:rsid w:val="00021E51"/>
    <w:rsid w:val="00027F25"/>
    <w:rsid w:val="00035DEF"/>
    <w:rsid w:val="000548D0"/>
    <w:rsid w:val="000617C3"/>
    <w:rsid w:val="000644D4"/>
    <w:rsid w:val="00065A93"/>
    <w:rsid w:val="0007231D"/>
    <w:rsid w:val="0007521E"/>
    <w:rsid w:val="00075C24"/>
    <w:rsid w:val="00077E2B"/>
    <w:rsid w:val="000806E6"/>
    <w:rsid w:val="000925AF"/>
    <w:rsid w:val="000949D4"/>
    <w:rsid w:val="0009584E"/>
    <w:rsid w:val="000A324B"/>
    <w:rsid w:val="000A5043"/>
    <w:rsid w:val="000B051B"/>
    <w:rsid w:val="000B7C9B"/>
    <w:rsid w:val="000C01E1"/>
    <w:rsid w:val="000C5365"/>
    <w:rsid w:val="000C55D2"/>
    <w:rsid w:val="000C5B45"/>
    <w:rsid w:val="000D6F5D"/>
    <w:rsid w:val="000F2934"/>
    <w:rsid w:val="000F3579"/>
    <w:rsid w:val="00121069"/>
    <w:rsid w:val="00121910"/>
    <w:rsid w:val="00122CDA"/>
    <w:rsid w:val="00123BEB"/>
    <w:rsid w:val="001326A1"/>
    <w:rsid w:val="00144812"/>
    <w:rsid w:val="001451C6"/>
    <w:rsid w:val="00154086"/>
    <w:rsid w:val="00155243"/>
    <w:rsid w:val="0016082B"/>
    <w:rsid w:val="00160A7C"/>
    <w:rsid w:val="00172BD0"/>
    <w:rsid w:val="00173D70"/>
    <w:rsid w:val="0018399A"/>
    <w:rsid w:val="00184375"/>
    <w:rsid w:val="00187F04"/>
    <w:rsid w:val="00190134"/>
    <w:rsid w:val="00193270"/>
    <w:rsid w:val="001A1EF1"/>
    <w:rsid w:val="001B1D3E"/>
    <w:rsid w:val="001C59E9"/>
    <w:rsid w:val="001C67CF"/>
    <w:rsid w:val="001D745D"/>
    <w:rsid w:val="001F707A"/>
    <w:rsid w:val="00207893"/>
    <w:rsid w:val="00210FA4"/>
    <w:rsid w:val="00214D95"/>
    <w:rsid w:val="00217365"/>
    <w:rsid w:val="00222479"/>
    <w:rsid w:val="0022448E"/>
    <w:rsid w:val="0023527A"/>
    <w:rsid w:val="00254355"/>
    <w:rsid w:val="002647A7"/>
    <w:rsid w:val="002666CC"/>
    <w:rsid w:val="0026750D"/>
    <w:rsid w:val="00267C00"/>
    <w:rsid w:val="002723ED"/>
    <w:rsid w:val="00280AD5"/>
    <w:rsid w:val="0028488A"/>
    <w:rsid w:val="00287DC3"/>
    <w:rsid w:val="002907C0"/>
    <w:rsid w:val="00292E35"/>
    <w:rsid w:val="002A1586"/>
    <w:rsid w:val="002A3C16"/>
    <w:rsid w:val="002B360F"/>
    <w:rsid w:val="002B4891"/>
    <w:rsid w:val="002B6A4F"/>
    <w:rsid w:val="002D3C4B"/>
    <w:rsid w:val="002D68F0"/>
    <w:rsid w:val="002E0BB7"/>
    <w:rsid w:val="002E208F"/>
    <w:rsid w:val="002E7051"/>
    <w:rsid w:val="003046BF"/>
    <w:rsid w:val="00311FF6"/>
    <w:rsid w:val="003238F2"/>
    <w:rsid w:val="00323C38"/>
    <w:rsid w:val="00323E09"/>
    <w:rsid w:val="00327139"/>
    <w:rsid w:val="00333329"/>
    <w:rsid w:val="00334021"/>
    <w:rsid w:val="00337866"/>
    <w:rsid w:val="00341499"/>
    <w:rsid w:val="00342217"/>
    <w:rsid w:val="00344168"/>
    <w:rsid w:val="0035543E"/>
    <w:rsid w:val="00366771"/>
    <w:rsid w:val="00367A8A"/>
    <w:rsid w:val="00373B25"/>
    <w:rsid w:val="00376E0B"/>
    <w:rsid w:val="003807D3"/>
    <w:rsid w:val="003821A6"/>
    <w:rsid w:val="0038434C"/>
    <w:rsid w:val="00387B3B"/>
    <w:rsid w:val="00390AA3"/>
    <w:rsid w:val="003A35B6"/>
    <w:rsid w:val="003A70EB"/>
    <w:rsid w:val="003A7EA9"/>
    <w:rsid w:val="003C615C"/>
    <w:rsid w:val="003E0685"/>
    <w:rsid w:val="003E6340"/>
    <w:rsid w:val="003F0AF1"/>
    <w:rsid w:val="00402D72"/>
    <w:rsid w:val="0041050B"/>
    <w:rsid w:val="00412BF9"/>
    <w:rsid w:val="004215F9"/>
    <w:rsid w:val="004256E9"/>
    <w:rsid w:val="00436D1E"/>
    <w:rsid w:val="00441A27"/>
    <w:rsid w:val="004533D6"/>
    <w:rsid w:val="00454BB2"/>
    <w:rsid w:val="00462203"/>
    <w:rsid w:val="00462208"/>
    <w:rsid w:val="00471103"/>
    <w:rsid w:val="004911DE"/>
    <w:rsid w:val="004976FA"/>
    <w:rsid w:val="004978B0"/>
    <w:rsid w:val="00497A55"/>
    <w:rsid w:val="00497A6F"/>
    <w:rsid w:val="004B1B58"/>
    <w:rsid w:val="004B240B"/>
    <w:rsid w:val="004B60A5"/>
    <w:rsid w:val="004C60D7"/>
    <w:rsid w:val="004D2109"/>
    <w:rsid w:val="004D40DD"/>
    <w:rsid w:val="004D4B18"/>
    <w:rsid w:val="004D4E85"/>
    <w:rsid w:val="004D5CE5"/>
    <w:rsid w:val="004D6881"/>
    <w:rsid w:val="004E0160"/>
    <w:rsid w:val="004E5D2F"/>
    <w:rsid w:val="004E5F8E"/>
    <w:rsid w:val="00503D3C"/>
    <w:rsid w:val="00511521"/>
    <w:rsid w:val="005149BB"/>
    <w:rsid w:val="00515639"/>
    <w:rsid w:val="005223D1"/>
    <w:rsid w:val="00524CB3"/>
    <w:rsid w:val="00532429"/>
    <w:rsid w:val="00533FED"/>
    <w:rsid w:val="00540489"/>
    <w:rsid w:val="00542AAB"/>
    <w:rsid w:val="00543626"/>
    <w:rsid w:val="0054459B"/>
    <w:rsid w:val="00561CF7"/>
    <w:rsid w:val="00562E66"/>
    <w:rsid w:val="00564525"/>
    <w:rsid w:val="00564C10"/>
    <w:rsid w:val="00572207"/>
    <w:rsid w:val="00572DA6"/>
    <w:rsid w:val="005777C9"/>
    <w:rsid w:val="0058066F"/>
    <w:rsid w:val="00581BA5"/>
    <w:rsid w:val="0058785C"/>
    <w:rsid w:val="005926F4"/>
    <w:rsid w:val="005A3C38"/>
    <w:rsid w:val="005B3A33"/>
    <w:rsid w:val="005C18E2"/>
    <w:rsid w:val="005C79B6"/>
    <w:rsid w:val="005D1E91"/>
    <w:rsid w:val="005D4504"/>
    <w:rsid w:val="005D5C26"/>
    <w:rsid w:val="005E05AC"/>
    <w:rsid w:val="005E77DE"/>
    <w:rsid w:val="00601D79"/>
    <w:rsid w:val="00601E90"/>
    <w:rsid w:val="00605011"/>
    <w:rsid w:val="00611D1E"/>
    <w:rsid w:val="006203AF"/>
    <w:rsid w:val="00624C7D"/>
    <w:rsid w:val="00630189"/>
    <w:rsid w:val="00633A5E"/>
    <w:rsid w:val="006344D7"/>
    <w:rsid w:val="00652DCA"/>
    <w:rsid w:val="00654316"/>
    <w:rsid w:val="00660DAA"/>
    <w:rsid w:val="006610C6"/>
    <w:rsid w:val="00663B06"/>
    <w:rsid w:val="00664C13"/>
    <w:rsid w:val="00667BF6"/>
    <w:rsid w:val="0067430E"/>
    <w:rsid w:val="0067471A"/>
    <w:rsid w:val="0067642C"/>
    <w:rsid w:val="00682507"/>
    <w:rsid w:val="00692C30"/>
    <w:rsid w:val="006932F4"/>
    <w:rsid w:val="00694AE2"/>
    <w:rsid w:val="006A0425"/>
    <w:rsid w:val="006A4BF7"/>
    <w:rsid w:val="006A6ADF"/>
    <w:rsid w:val="006B08A4"/>
    <w:rsid w:val="006B43FE"/>
    <w:rsid w:val="006B4B3F"/>
    <w:rsid w:val="006B69F1"/>
    <w:rsid w:val="006C1F05"/>
    <w:rsid w:val="006D06A4"/>
    <w:rsid w:val="006D68A0"/>
    <w:rsid w:val="006D6A7B"/>
    <w:rsid w:val="006F291F"/>
    <w:rsid w:val="006F4378"/>
    <w:rsid w:val="007026DA"/>
    <w:rsid w:val="00704E50"/>
    <w:rsid w:val="00711C0C"/>
    <w:rsid w:val="00711F99"/>
    <w:rsid w:val="007238F5"/>
    <w:rsid w:val="00726060"/>
    <w:rsid w:val="00734180"/>
    <w:rsid w:val="00734C87"/>
    <w:rsid w:val="00743C87"/>
    <w:rsid w:val="007474D9"/>
    <w:rsid w:val="00754642"/>
    <w:rsid w:val="007573F5"/>
    <w:rsid w:val="00757913"/>
    <w:rsid w:val="0078772F"/>
    <w:rsid w:val="0079109D"/>
    <w:rsid w:val="007A4698"/>
    <w:rsid w:val="007B0484"/>
    <w:rsid w:val="007B7D5F"/>
    <w:rsid w:val="007C11FA"/>
    <w:rsid w:val="007C5C6D"/>
    <w:rsid w:val="007C78AE"/>
    <w:rsid w:val="007D58FE"/>
    <w:rsid w:val="007D60ED"/>
    <w:rsid w:val="007F254C"/>
    <w:rsid w:val="007F75AC"/>
    <w:rsid w:val="00810692"/>
    <w:rsid w:val="00813E89"/>
    <w:rsid w:val="00820D00"/>
    <w:rsid w:val="008217F0"/>
    <w:rsid w:val="008261ED"/>
    <w:rsid w:val="00836183"/>
    <w:rsid w:val="00850EAD"/>
    <w:rsid w:val="00851956"/>
    <w:rsid w:val="00864048"/>
    <w:rsid w:val="00870E11"/>
    <w:rsid w:val="00876C6A"/>
    <w:rsid w:val="00884350"/>
    <w:rsid w:val="0088773F"/>
    <w:rsid w:val="0089322E"/>
    <w:rsid w:val="008A0539"/>
    <w:rsid w:val="008B10A5"/>
    <w:rsid w:val="008B2D66"/>
    <w:rsid w:val="008B5362"/>
    <w:rsid w:val="008B6AEB"/>
    <w:rsid w:val="008C095B"/>
    <w:rsid w:val="008D01E3"/>
    <w:rsid w:val="008D519B"/>
    <w:rsid w:val="008E1D40"/>
    <w:rsid w:val="008E4031"/>
    <w:rsid w:val="008F5777"/>
    <w:rsid w:val="009020FF"/>
    <w:rsid w:val="009065BC"/>
    <w:rsid w:val="00916816"/>
    <w:rsid w:val="0091718A"/>
    <w:rsid w:val="009174BB"/>
    <w:rsid w:val="0092171F"/>
    <w:rsid w:val="00931A8D"/>
    <w:rsid w:val="00932570"/>
    <w:rsid w:val="00937325"/>
    <w:rsid w:val="00951E26"/>
    <w:rsid w:val="009655F9"/>
    <w:rsid w:val="00967248"/>
    <w:rsid w:val="00970F9C"/>
    <w:rsid w:val="009746BF"/>
    <w:rsid w:val="00974942"/>
    <w:rsid w:val="009750D2"/>
    <w:rsid w:val="00977996"/>
    <w:rsid w:val="009850F3"/>
    <w:rsid w:val="009A3882"/>
    <w:rsid w:val="009B4B01"/>
    <w:rsid w:val="009B5FB1"/>
    <w:rsid w:val="009D05F7"/>
    <w:rsid w:val="009D3CA5"/>
    <w:rsid w:val="009E1CC7"/>
    <w:rsid w:val="009E2766"/>
    <w:rsid w:val="009E4772"/>
    <w:rsid w:val="009E5237"/>
    <w:rsid w:val="009F1619"/>
    <w:rsid w:val="009F3716"/>
    <w:rsid w:val="009F4182"/>
    <w:rsid w:val="00A04E2C"/>
    <w:rsid w:val="00A051C2"/>
    <w:rsid w:val="00A078BB"/>
    <w:rsid w:val="00A10243"/>
    <w:rsid w:val="00A11737"/>
    <w:rsid w:val="00A26F25"/>
    <w:rsid w:val="00A316B9"/>
    <w:rsid w:val="00A37A0A"/>
    <w:rsid w:val="00A37BE9"/>
    <w:rsid w:val="00A37D12"/>
    <w:rsid w:val="00A463DB"/>
    <w:rsid w:val="00A46A94"/>
    <w:rsid w:val="00A54E23"/>
    <w:rsid w:val="00A65B0F"/>
    <w:rsid w:val="00A67B6C"/>
    <w:rsid w:val="00A776A1"/>
    <w:rsid w:val="00A856EB"/>
    <w:rsid w:val="00A85967"/>
    <w:rsid w:val="00A87D01"/>
    <w:rsid w:val="00A919D7"/>
    <w:rsid w:val="00A93CC7"/>
    <w:rsid w:val="00A97E49"/>
    <w:rsid w:val="00AA03CA"/>
    <w:rsid w:val="00AB669D"/>
    <w:rsid w:val="00AD0E90"/>
    <w:rsid w:val="00AD18A2"/>
    <w:rsid w:val="00AD1DA5"/>
    <w:rsid w:val="00AE28A8"/>
    <w:rsid w:val="00AE7FEF"/>
    <w:rsid w:val="00B0157A"/>
    <w:rsid w:val="00B02AE3"/>
    <w:rsid w:val="00B05289"/>
    <w:rsid w:val="00B067E0"/>
    <w:rsid w:val="00B129FD"/>
    <w:rsid w:val="00B24C8C"/>
    <w:rsid w:val="00B3058E"/>
    <w:rsid w:val="00B37891"/>
    <w:rsid w:val="00B41E2D"/>
    <w:rsid w:val="00B43594"/>
    <w:rsid w:val="00B51AFE"/>
    <w:rsid w:val="00B533AE"/>
    <w:rsid w:val="00B556A1"/>
    <w:rsid w:val="00B62A2D"/>
    <w:rsid w:val="00B6762E"/>
    <w:rsid w:val="00B84AF5"/>
    <w:rsid w:val="00B96FDC"/>
    <w:rsid w:val="00BB0B5C"/>
    <w:rsid w:val="00BB2287"/>
    <w:rsid w:val="00BB5765"/>
    <w:rsid w:val="00BB6627"/>
    <w:rsid w:val="00BC7B1E"/>
    <w:rsid w:val="00BD03A7"/>
    <w:rsid w:val="00BD2C93"/>
    <w:rsid w:val="00BD2EDD"/>
    <w:rsid w:val="00BD5626"/>
    <w:rsid w:val="00BD77E1"/>
    <w:rsid w:val="00C01D85"/>
    <w:rsid w:val="00C0284B"/>
    <w:rsid w:val="00C039AE"/>
    <w:rsid w:val="00C12D8F"/>
    <w:rsid w:val="00C16196"/>
    <w:rsid w:val="00C2238A"/>
    <w:rsid w:val="00C32EEE"/>
    <w:rsid w:val="00C359CF"/>
    <w:rsid w:val="00C51B98"/>
    <w:rsid w:val="00C5298E"/>
    <w:rsid w:val="00C54103"/>
    <w:rsid w:val="00C56221"/>
    <w:rsid w:val="00C56A1B"/>
    <w:rsid w:val="00C627E1"/>
    <w:rsid w:val="00C73B3A"/>
    <w:rsid w:val="00C7783D"/>
    <w:rsid w:val="00C80748"/>
    <w:rsid w:val="00C87F8D"/>
    <w:rsid w:val="00C94153"/>
    <w:rsid w:val="00CA2663"/>
    <w:rsid w:val="00CA45E4"/>
    <w:rsid w:val="00CC105B"/>
    <w:rsid w:val="00CC7677"/>
    <w:rsid w:val="00CD0FA4"/>
    <w:rsid w:val="00CD612B"/>
    <w:rsid w:val="00CD6D44"/>
    <w:rsid w:val="00CE2E65"/>
    <w:rsid w:val="00D03178"/>
    <w:rsid w:val="00D04E69"/>
    <w:rsid w:val="00D05B81"/>
    <w:rsid w:val="00D11AAF"/>
    <w:rsid w:val="00D26A29"/>
    <w:rsid w:val="00D3042E"/>
    <w:rsid w:val="00D34D63"/>
    <w:rsid w:val="00D36B73"/>
    <w:rsid w:val="00D47B5B"/>
    <w:rsid w:val="00D50361"/>
    <w:rsid w:val="00D50785"/>
    <w:rsid w:val="00D57C7E"/>
    <w:rsid w:val="00D65F5B"/>
    <w:rsid w:val="00D665E9"/>
    <w:rsid w:val="00D70E95"/>
    <w:rsid w:val="00D73D3C"/>
    <w:rsid w:val="00D7550E"/>
    <w:rsid w:val="00D820CD"/>
    <w:rsid w:val="00D8439E"/>
    <w:rsid w:val="00D86122"/>
    <w:rsid w:val="00D90349"/>
    <w:rsid w:val="00D90DED"/>
    <w:rsid w:val="00DA4038"/>
    <w:rsid w:val="00DA4615"/>
    <w:rsid w:val="00DA76AE"/>
    <w:rsid w:val="00DB0DEE"/>
    <w:rsid w:val="00DB67CB"/>
    <w:rsid w:val="00DC11AF"/>
    <w:rsid w:val="00DC72B9"/>
    <w:rsid w:val="00DD0566"/>
    <w:rsid w:val="00DD3FC3"/>
    <w:rsid w:val="00DE1AED"/>
    <w:rsid w:val="00DE7E29"/>
    <w:rsid w:val="00DF21E3"/>
    <w:rsid w:val="00DF2B77"/>
    <w:rsid w:val="00DF7018"/>
    <w:rsid w:val="00E0232C"/>
    <w:rsid w:val="00E27EC3"/>
    <w:rsid w:val="00E32AC0"/>
    <w:rsid w:val="00E35495"/>
    <w:rsid w:val="00E37540"/>
    <w:rsid w:val="00E41A39"/>
    <w:rsid w:val="00E55568"/>
    <w:rsid w:val="00E57BBA"/>
    <w:rsid w:val="00E70057"/>
    <w:rsid w:val="00E76523"/>
    <w:rsid w:val="00E77E6E"/>
    <w:rsid w:val="00E804A8"/>
    <w:rsid w:val="00E812E0"/>
    <w:rsid w:val="00E87E1B"/>
    <w:rsid w:val="00E9211D"/>
    <w:rsid w:val="00E95238"/>
    <w:rsid w:val="00E9768F"/>
    <w:rsid w:val="00EB3506"/>
    <w:rsid w:val="00EC61F5"/>
    <w:rsid w:val="00ED13DD"/>
    <w:rsid w:val="00EE10C1"/>
    <w:rsid w:val="00F00029"/>
    <w:rsid w:val="00F062CB"/>
    <w:rsid w:val="00F13CA9"/>
    <w:rsid w:val="00F14FC7"/>
    <w:rsid w:val="00F23A5E"/>
    <w:rsid w:val="00F3521E"/>
    <w:rsid w:val="00F35409"/>
    <w:rsid w:val="00F36960"/>
    <w:rsid w:val="00F42063"/>
    <w:rsid w:val="00F51621"/>
    <w:rsid w:val="00F5656C"/>
    <w:rsid w:val="00F64BA7"/>
    <w:rsid w:val="00F6564E"/>
    <w:rsid w:val="00F66FF6"/>
    <w:rsid w:val="00F6701D"/>
    <w:rsid w:val="00F74EF6"/>
    <w:rsid w:val="00F80644"/>
    <w:rsid w:val="00F84FCB"/>
    <w:rsid w:val="00FA3173"/>
    <w:rsid w:val="00FA4A23"/>
    <w:rsid w:val="00FB7BB4"/>
    <w:rsid w:val="00FC1063"/>
    <w:rsid w:val="00FD01B8"/>
    <w:rsid w:val="00FD65DD"/>
    <w:rsid w:val="00FE388C"/>
    <w:rsid w:val="00FE4F30"/>
    <w:rsid w:val="00FF3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2B95F"/>
  <w15:docId w15:val="{6D20B33C-1302-4C5B-A3AA-C726EA53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paragraph" w:customStyle="1" w:styleId="TableParagraph">
    <w:name w:val="Table Paragraph"/>
    <w:basedOn w:val="Normal"/>
    <w:uiPriority w:val="1"/>
    <w:qFormat/>
    <w:rsid w:val="00267C00"/>
    <w:pPr>
      <w:widowControl w:val="0"/>
      <w:autoSpaceDE w:val="0"/>
      <w:autoSpaceDN w:val="0"/>
      <w:jc w:val="right"/>
    </w:pPr>
    <w:rPr>
      <w:rFonts w:ascii="Arial" w:eastAsia="Arial" w:hAnsi="Arial"/>
      <w:sz w:val="22"/>
      <w:szCs w:val="22"/>
    </w:rPr>
  </w:style>
  <w:style w:type="paragraph" w:styleId="ListParagraph">
    <w:name w:val="List Paragraph"/>
    <w:basedOn w:val="Normal"/>
    <w:uiPriority w:val="34"/>
    <w:qFormat/>
    <w:rsid w:val="0022448E"/>
    <w:pPr>
      <w:ind w:left="720"/>
      <w:contextualSpacing/>
    </w:pPr>
  </w:style>
  <w:style w:type="paragraph" w:styleId="BodyText">
    <w:name w:val="Body Text"/>
    <w:basedOn w:val="Normal"/>
    <w:link w:val="BodyTextChar"/>
    <w:semiHidden/>
    <w:unhideWhenUsed/>
    <w:rsid w:val="00B129FD"/>
    <w:pPr>
      <w:spacing w:after="120"/>
    </w:pPr>
  </w:style>
  <w:style w:type="character" w:customStyle="1" w:styleId="BodyTextChar">
    <w:name w:val="Body Text Char"/>
    <w:basedOn w:val="DefaultParagraphFont"/>
    <w:link w:val="BodyText"/>
    <w:semiHidden/>
    <w:rsid w:val="00B129FD"/>
    <w:rPr>
      <w:rFonts w:eastAsia="MS Mincho"/>
      <w:sz w:val="24"/>
      <w:szCs w:val="24"/>
    </w:rPr>
  </w:style>
  <w:style w:type="character" w:customStyle="1" w:styleId="UnresolvedMention2">
    <w:name w:val="Unresolved Mention2"/>
    <w:basedOn w:val="DefaultParagraphFont"/>
    <w:uiPriority w:val="99"/>
    <w:semiHidden/>
    <w:unhideWhenUsed/>
    <w:rsid w:val="007A4698"/>
    <w:rPr>
      <w:color w:val="605E5C"/>
      <w:shd w:val="clear" w:color="auto" w:fill="E1DFDD"/>
    </w:rPr>
  </w:style>
  <w:style w:type="character" w:styleId="PlaceholderText">
    <w:name w:val="Placeholder Text"/>
    <w:basedOn w:val="DefaultParagraphFont"/>
    <w:uiPriority w:val="99"/>
    <w:semiHidden/>
    <w:rsid w:val="00B0157A"/>
    <w:rPr>
      <w:color w:val="808080"/>
    </w:rPr>
  </w:style>
  <w:style w:type="table" w:styleId="TableGrid">
    <w:name w:val="Table Grid"/>
    <w:basedOn w:val="TableNormal"/>
    <w:rsid w:val="00BD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525626">
      <w:bodyDiv w:val="1"/>
      <w:marLeft w:val="0"/>
      <w:marRight w:val="0"/>
      <w:marTop w:val="0"/>
      <w:marBottom w:val="0"/>
      <w:divBdr>
        <w:top w:val="none" w:sz="0" w:space="0" w:color="auto"/>
        <w:left w:val="none" w:sz="0" w:space="0" w:color="auto"/>
        <w:bottom w:val="none" w:sz="0" w:space="0" w:color="auto"/>
        <w:right w:val="none" w:sz="0" w:space="0" w:color="auto"/>
      </w:divBdr>
    </w:div>
    <w:div w:id="1026710589">
      <w:bodyDiv w:val="1"/>
      <w:marLeft w:val="0"/>
      <w:marRight w:val="0"/>
      <w:marTop w:val="0"/>
      <w:marBottom w:val="0"/>
      <w:divBdr>
        <w:top w:val="none" w:sz="0" w:space="0" w:color="auto"/>
        <w:left w:val="none" w:sz="0" w:space="0" w:color="auto"/>
        <w:bottom w:val="none" w:sz="0" w:space="0" w:color="auto"/>
        <w:right w:val="none" w:sz="0" w:space="0" w:color="auto"/>
      </w:divBdr>
    </w:div>
    <w:div w:id="13142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CDAB-3E47-4C80-8D27-B7AC55BF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6875</Words>
  <Characters>39190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45974</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Mohammad Fauziddin</cp:lastModifiedBy>
  <cp:revision>3</cp:revision>
  <cp:lastPrinted>2013-07-03T20:01:00Z</cp:lastPrinted>
  <dcterms:created xsi:type="dcterms:W3CDTF">2021-08-10T02:12:00Z</dcterms:created>
  <dcterms:modified xsi:type="dcterms:W3CDTF">2021-08-10T06:25:00Z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e8687dff-8c38-30d1-8265-a60bb1267014</vt:lpwstr>
  </property>
  <property fmtid="{D5CDD505-2E9C-101B-9397-08002B2CF9AE}" pid="24" name="Mendeley Citation Style_1">
    <vt:lpwstr>http://www.zotero.org/styles/apa</vt:lpwstr>
  </property>
</Properties>
</file>